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D0" w:rsidRPr="00585D7B" w:rsidRDefault="00BD16D0" w:rsidP="003A671C">
      <w:pPr>
        <w:pStyle w:val="MainHeading"/>
        <w:bidi/>
        <w:rPr>
          <w:szCs w:val="24"/>
          <w:rtl/>
        </w:rPr>
      </w:pPr>
      <w:r w:rsidRPr="00585D7B">
        <w:rPr>
          <w:szCs w:val="24"/>
          <w:rtl/>
        </w:rPr>
        <w:t>قوانين الولايات المتحدة</w:t>
      </w:r>
    </w:p>
    <w:p w:rsidR="00BD16D0" w:rsidRPr="00585D7B" w:rsidRDefault="00BD16D0" w:rsidP="00A110DB">
      <w:pPr>
        <w:pStyle w:val="MainHeading"/>
        <w:bidi/>
        <w:rPr>
          <w:szCs w:val="24"/>
          <w:rtl/>
        </w:rPr>
      </w:pPr>
      <w:r w:rsidRPr="00585D7B">
        <w:rPr>
          <w:szCs w:val="24"/>
          <w:rtl/>
        </w:rPr>
        <w:t>ال</w:t>
      </w:r>
      <w:r w:rsidR="00A110DB">
        <w:rPr>
          <w:rFonts w:hint="cs"/>
          <w:szCs w:val="24"/>
          <w:rtl/>
        </w:rPr>
        <w:t>ما</w:t>
      </w:r>
      <w:r w:rsidRPr="00585D7B">
        <w:rPr>
          <w:szCs w:val="24"/>
          <w:rtl/>
        </w:rPr>
        <w:t>د</w:t>
      </w:r>
      <w:r w:rsidR="00A110DB">
        <w:rPr>
          <w:rFonts w:hint="cs"/>
          <w:szCs w:val="24"/>
          <w:rtl/>
        </w:rPr>
        <w:t>ة</w:t>
      </w:r>
      <w:r w:rsidRPr="00585D7B">
        <w:rPr>
          <w:szCs w:val="24"/>
          <w:rtl/>
        </w:rPr>
        <w:t xml:space="preserve"> 18 - الجرائم والاجراءات الجنائية</w:t>
      </w:r>
    </w:p>
    <w:p w:rsidR="00BD16D0" w:rsidRPr="00A110DB" w:rsidRDefault="00BD16D0" w:rsidP="003A671C">
      <w:pPr>
        <w:pStyle w:val="Heading3"/>
        <w:bidi/>
        <w:jc w:val="center"/>
        <w:rPr>
          <w:rFonts w:ascii="Times New Roman" w:hAnsi="Times New Roman" w:cs="Times New Roman"/>
          <w:b w:val="0"/>
          <w:sz w:val="24"/>
          <w:szCs w:val="24"/>
          <w:rtl/>
        </w:rPr>
      </w:pPr>
      <w:r w:rsidRPr="00A110DB">
        <w:rPr>
          <w:rFonts w:ascii="Times New Roman" w:hAnsi="Times New Roman"/>
          <w:b w:val="0"/>
          <w:sz w:val="24"/>
          <w:szCs w:val="24"/>
          <w:rtl/>
        </w:rPr>
        <w:t>الجزء الأول - الجرائم</w:t>
      </w:r>
    </w:p>
    <w:p w:rsidR="00BD16D0" w:rsidRPr="00585D7B" w:rsidRDefault="00BD16D0" w:rsidP="0066374C">
      <w:pPr>
        <w:pStyle w:val="MainHeading"/>
        <w:bidi/>
        <w:rPr>
          <w:szCs w:val="24"/>
          <w:rtl/>
        </w:rPr>
      </w:pPr>
      <w:r w:rsidRPr="00585D7B">
        <w:rPr>
          <w:szCs w:val="24"/>
          <w:rtl/>
        </w:rPr>
        <w:t xml:space="preserve">الفصل الحادي عشر - الرشوة، </w:t>
      </w:r>
      <w:r w:rsidR="0066374C">
        <w:rPr>
          <w:rFonts w:hint="cs"/>
          <w:szCs w:val="24"/>
          <w:rtl/>
        </w:rPr>
        <w:t>والتحايل</w:t>
      </w:r>
      <w:r w:rsidRPr="00585D7B">
        <w:rPr>
          <w:szCs w:val="24"/>
          <w:rtl/>
        </w:rPr>
        <w:t>، وتضارب المصالح</w:t>
      </w:r>
    </w:p>
    <w:p w:rsidR="00BD16D0" w:rsidRPr="00585D7B" w:rsidRDefault="00BD16D0" w:rsidP="003A671C">
      <w:pPr>
        <w:pStyle w:val="MainHeading"/>
        <w:rPr>
          <w:szCs w:val="24"/>
          <w:rtl/>
        </w:rPr>
      </w:pPr>
    </w:p>
    <w:p w:rsidR="00BD16D0" w:rsidRPr="00585D7B" w:rsidRDefault="00BD16D0" w:rsidP="003A671C">
      <w:pPr>
        <w:pStyle w:val="MainHeading"/>
        <w:bidi/>
        <w:rPr>
          <w:szCs w:val="24"/>
          <w:rtl/>
        </w:rPr>
      </w:pPr>
      <w:r w:rsidRPr="00585D7B">
        <w:rPr>
          <w:szCs w:val="24"/>
          <w:rtl/>
        </w:rPr>
        <w:t>(أقسام مختارة)</w:t>
      </w:r>
    </w:p>
    <w:p w:rsidR="00BD16D0" w:rsidRPr="00585D7B" w:rsidRDefault="00BD16D0" w:rsidP="003A671C">
      <w:pPr>
        <w:rPr>
          <w:rFonts w:ascii="Times New Roman" w:hAnsi="Times New Roman"/>
          <w:sz w:val="24"/>
          <w:szCs w:val="24"/>
          <w:rtl/>
        </w:rPr>
      </w:pPr>
    </w:p>
    <w:p w:rsidR="00E7661E" w:rsidRPr="00585D7B" w:rsidRDefault="00E7661E" w:rsidP="00BC6A4C">
      <w:pPr>
        <w:pStyle w:val="SectionHeading"/>
        <w:bidi/>
        <w:rPr>
          <w:szCs w:val="24"/>
          <w:rtl/>
        </w:rPr>
      </w:pPr>
      <w:r w:rsidRPr="00585D7B">
        <w:rPr>
          <w:szCs w:val="24"/>
          <w:rtl/>
        </w:rPr>
        <w:t xml:space="preserve">§ 201.  رشوة </w:t>
      </w:r>
      <w:r w:rsidR="00180893">
        <w:rPr>
          <w:szCs w:val="24"/>
          <w:rtl/>
        </w:rPr>
        <w:t>المسئول</w:t>
      </w:r>
      <w:r w:rsidRPr="00585D7B">
        <w:rPr>
          <w:szCs w:val="24"/>
          <w:rtl/>
        </w:rPr>
        <w:t xml:space="preserve">ين العامين والشهود </w:t>
      </w:r>
    </w:p>
    <w:p w:rsidR="00E7661E" w:rsidRPr="00585D7B" w:rsidRDefault="009E42E8" w:rsidP="00C26852">
      <w:pPr>
        <w:pStyle w:val="FirstIndent"/>
        <w:bidi/>
        <w:rPr>
          <w:szCs w:val="24"/>
          <w:rtl/>
        </w:rPr>
      </w:pPr>
      <w:r>
        <w:rPr>
          <w:szCs w:val="24"/>
          <w:rtl/>
        </w:rPr>
        <w:t xml:space="preserve">(أ) </w:t>
      </w:r>
      <w:r w:rsidR="007A090C">
        <w:rPr>
          <w:rFonts w:hint="cs"/>
          <w:szCs w:val="24"/>
          <w:rtl/>
        </w:rPr>
        <w:t>لأغراض هذا القسم</w:t>
      </w:r>
      <w:r w:rsidR="00E7661E" w:rsidRPr="00585D7B">
        <w:rPr>
          <w:szCs w:val="24"/>
          <w:rtl/>
        </w:rPr>
        <w:t>–</w:t>
      </w:r>
    </w:p>
    <w:p w:rsidR="00E7661E" w:rsidRPr="00585D7B" w:rsidRDefault="00E7661E" w:rsidP="006459E1">
      <w:pPr>
        <w:pStyle w:val="SecondIndent"/>
        <w:bidi/>
        <w:rPr>
          <w:szCs w:val="24"/>
          <w:rtl/>
        </w:rPr>
      </w:pPr>
      <w:r w:rsidRPr="00585D7B">
        <w:rPr>
          <w:szCs w:val="24"/>
          <w:rtl/>
        </w:rPr>
        <w:t xml:space="preserve">(1) يعني </w:t>
      </w:r>
      <w:r w:rsidR="007A090C">
        <w:rPr>
          <w:szCs w:val="24"/>
          <w:rtl/>
        </w:rPr>
        <w:t>مصطلح</w:t>
      </w:r>
      <w:r w:rsidRPr="00585D7B">
        <w:rPr>
          <w:szCs w:val="24"/>
          <w:rtl/>
        </w:rPr>
        <w:t xml:space="preserve"> "مسؤول عمومي" عضو الكونغرس، </w:t>
      </w:r>
      <w:r w:rsidR="007A090C">
        <w:rPr>
          <w:rFonts w:hint="cs"/>
          <w:szCs w:val="24"/>
          <w:rtl/>
        </w:rPr>
        <w:t>النائب</w:t>
      </w:r>
      <w:r w:rsidRPr="00585D7B">
        <w:rPr>
          <w:szCs w:val="24"/>
          <w:rtl/>
        </w:rPr>
        <w:t>،</w:t>
      </w:r>
      <w:r w:rsidR="00E36101">
        <w:rPr>
          <w:szCs w:val="24"/>
          <w:rtl/>
        </w:rPr>
        <w:t xml:space="preserve"> أو </w:t>
      </w:r>
      <w:r w:rsidRPr="00585D7B">
        <w:rPr>
          <w:szCs w:val="24"/>
          <w:rtl/>
        </w:rPr>
        <w:t>المفوض المقيم، سواء قبل</w:t>
      </w:r>
      <w:r w:rsidR="00E36101">
        <w:rPr>
          <w:szCs w:val="24"/>
          <w:rtl/>
        </w:rPr>
        <w:t xml:space="preserve"> أو </w:t>
      </w:r>
      <w:r w:rsidRPr="00585D7B">
        <w:rPr>
          <w:szCs w:val="24"/>
          <w:rtl/>
        </w:rPr>
        <w:t xml:space="preserve">بعد أن تأهل هذا </w:t>
      </w:r>
      <w:r w:rsidR="00180893">
        <w:rPr>
          <w:szCs w:val="24"/>
          <w:rtl/>
        </w:rPr>
        <w:t>المسئول</w:t>
      </w:r>
      <w:r w:rsidRPr="00585D7B">
        <w:rPr>
          <w:szCs w:val="24"/>
          <w:rtl/>
        </w:rPr>
        <w:t>،</w:t>
      </w:r>
      <w:r w:rsidR="00E36101">
        <w:rPr>
          <w:szCs w:val="24"/>
          <w:rtl/>
        </w:rPr>
        <w:t xml:space="preserve"> أو </w:t>
      </w:r>
      <w:r w:rsidRPr="00585D7B">
        <w:rPr>
          <w:szCs w:val="24"/>
          <w:rtl/>
        </w:rPr>
        <w:t>أي مسؤول</w:t>
      </w:r>
      <w:r w:rsidR="00E36101">
        <w:rPr>
          <w:szCs w:val="24"/>
          <w:rtl/>
        </w:rPr>
        <w:t xml:space="preserve"> أو </w:t>
      </w:r>
      <w:r w:rsidRPr="00585D7B">
        <w:rPr>
          <w:szCs w:val="24"/>
          <w:rtl/>
        </w:rPr>
        <w:t>موظف</w:t>
      </w:r>
      <w:r w:rsidR="00E36101">
        <w:rPr>
          <w:szCs w:val="24"/>
          <w:rtl/>
        </w:rPr>
        <w:t xml:space="preserve"> أو </w:t>
      </w:r>
      <w:r w:rsidRPr="00585D7B">
        <w:rPr>
          <w:szCs w:val="24"/>
          <w:rtl/>
        </w:rPr>
        <w:t>شخص يعمل لحساب</w:t>
      </w:r>
      <w:r w:rsidR="007A090C">
        <w:rPr>
          <w:rFonts w:hint="cs"/>
          <w:szCs w:val="24"/>
          <w:rtl/>
        </w:rPr>
        <w:t xml:space="preserve"> الولايات المتحدة</w:t>
      </w:r>
      <w:r w:rsidR="00E36101">
        <w:rPr>
          <w:rFonts w:hint="cs"/>
          <w:szCs w:val="24"/>
          <w:rtl/>
        </w:rPr>
        <w:t xml:space="preserve"> أو </w:t>
      </w:r>
      <w:r w:rsidR="007A090C">
        <w:rPr>
          <w:rFonts w:hint="cs"/>
          <w:szCs w:val="24"/>
          <w:rtl/>
        </w:rPr>
        <w:t>ب</w:t>
      </w:r>
      <w:r w:rsidR="006459E1">
        <w:rPr>
          <w:rFonts w:hint="cs"/>
          <w:szCs w:val="24"/>
          <w:rtl/>
        </w:rPr>
        <w:t>ال</w:t>
      </w:r>
      <w:r w:rsidR="007A090C">
        <w:rPr>
          <w:rFonts w:hint="cs"/>
          <w:szCs w:val="24"/>
          <w:rtl/>
        </w:rPr>
        <w:t>أصالة عنها</w:t>
      </w:r>
      <w:r w:rsidRPr="00585D7B">
        <w:rPr>
          <w:szCs w:val="24"/>
          <w:rtl/>
        </w:rPr>
        <w:t>،</w:t>
      </w:r>
      <w:r w:rsidR="00E36101">
        <w:rPr>
          <w:szCs w:val="24"/>
          <w:rtl/>
        </w:rPr>
        <w:t xml:space="preserve"> أو</w:t>
      </w:r>
      <w:r w:rsidR="00AE29FA">
        <w:rPr>
          <w:szCs w:val="24"/>
          <w:rtl/>
        </w:rPr>
        <w:t xml:space="preserve"> أية </w:t>
      </w:r>
      <w:r w:rsidR="009E42E8">
        <w:rPr>
          <w:rFonts w:hint="cs"/>
          <w:szCs w:val="24"/>
          <w:rtl/>
        </w:rPr>
        <w:t>وزارة</w:t>
      </w:r>
      <w:r w:rsidRPr="00585D7B">
        <w:rPr>
          <w:szCs w:val="24"/>
          <w:rtl/>
        </w:rPr>
        <w:t>،</w:t>
      </w:r>
      <w:r w:rsidR="00E36101">
        <w:rPr>
          <w:szCs w:val="24"/>
          <w:rtl/>
        </w:rPr>
        <w:t xml:space="preserve"> أو </w:t>
      </w:r>
      <w:r w:rsidRPr="00585D7B">
        <w:rPr>
          <w:szCs w:val="24"/>
          <w:rtl/>
        </w:rPr>
        <w:t>وكالة</w:t>
      </w:r>
      <w:r w:rsidR="00E36101">
        <w:rPr>
          <w:szCs w:val="24"/>
          <w:rtl/>
        </w:rPr>
        <w:t xml:space="preserve"> أو </w:t>
      </w:r>
      <w:r w:rsidRPr="00585D7B">
        <w:rPr>
          <w:szCs w:val="24"/>
          <w:rtl/>
        </w:rPr>
        <w:t>فرع من أفرع الحكومة الأمريكية، بما في ذلك مقاطعة كولومبيا (مدينة و</w:t>
      </w:r>
      <w:r w:rsidR="009E42E8">
        <w:rPr>
          <w:szCs w:val="24"/>
          <w:rtl/>
        </w:rPr>
        <w:t>اشنطن)، لشغل</w:t>
      </w:r>
      <w:r w:rsidR="00AE29FA">
        <w:rPr>
          <w:szCs w:val="24"/>
          <w:rtl/>
        </w:rPr>
        <w:t xml:space="preserve"> أية </w:t>
      </w:r>
      <w:r w:rsidR="009E42E8">
        <w:rPr>
          <w:szCs w:val="24"/>
          <w:rtl/>
        </w:rPr>
        <w:t xml:space="preserve">وظيفة رسمية، </w:t>
      </w:r>
      <w:r w:rsidR="006459E1">
        <w:rPr>
          <w:rFonts w:hint="cs"/>
          <w:szCs w:val="24"/>
          <w:rtl/>
        </w:rPr>
        <w:t>بمقتضى</w:t>
      </w:r>
      <w:r w:rsidR="009E42E8">
        <w:rPr>
          <w:szCs w:val="24"/>
          <w:rtl/>
        </w:rPr>
        <w:t xml:space="preserve"> سلطة </w:t>
      </w:r>
      <w:r w:rsidR="006459E1">
        <w:rPr>
          <w:rFonts w:hint="cs"/>
          <w:szCs w:val="24"/>
          <w:rtl/>
        </w:rPr>
        <w:t xml:space="preserve">أي من </w:t>
      </w:r>
      <w:r w:rsidRPr="00585D7B">
        <w:rPr>
          <w:szCs w:val="24"/>
          <w:rtl/>
        </w:rPr>
        <w:t>هذه ال</w:t>
      </w:r>
      <w:r w:rsidR="009E42E8">
        <w:rPr>
          <w:rFonts w:hint="cs"/>
          <w:szCs w:val="24"/>
          <w:rtl/>
        </w:rPr>
        <w:t>وزارات</w:t>
      </w:r>
      <w:r w:rsidR="00E36101">
        <w:rPr>
          <w:szCs w:val="24"/>
          <w:rtl/>
        </w:rPr>
        <w:t xml:space="preserve"> أو </w:t>
      </w:r>
      <w:r w:rsidRPr="00585D7B">
        <w:rPr>
          <w:szCs w:val="24"/>
          <w:rtl/>
        </w:rPr>
        <w:t>الوكالات</w:t>
      </w:r>
      <w:r w:rsidR="00E36101">
        <w:rPr>
          <w:szCs w:val="24"/>
          <w:rtl/>
        </w:rPr>
        <w:t xml:space="preserve"> أو </w:t>
      </w:r>
      <w:r w:rsidRPr="00585D7B">
        <w:rPr>
          <w:szCs w:val="24"/>
          <w:rtl/>
        </w:rPr>
        <w:t>الأفرع الحكومية</w:t>
      </w:r>
      <w:r w:rsidR="00E36101">
        <w:rPr>
          <w:rFonts w:hint="cs"/>
          <w:szCs w:val="24"/>
          <w:rtl/>
        </w:rPr>
        <w:t xml:space="preserve"> أو </w:t>
      </w:r>
      <w:r w:rsidR="006459E1">
        <w:rPr>
          <w:rFonts w:hint="cs"/>
          <w:szCs w:val="24"/>
          <w:rtl/>
        </w:rPr>
        <w:t>بناءا على سلطتها</w:t>
      </w:r>
      <w:r w:rsidRPr="00585D7B">
        <w:rPr>
          <w:szCs w:val="24"/>
          <w:rtl/>
        </w:rPr>
        <w:t>،</w:t>
      </w:r>
      <w:r w:rsidR="00E36101">
        <w:rPr>
          <w:szCs w:val="24"/>
          <w:rtl/>
        </w:rPr>
        <w:t xml:space="preserve"> أو </w:t>
      </w:r>
      <w:r w:rsidRPr="00585D7B">
        <w:rPr>
          <w:szCs w:val="24"/>
          <w:rtl/>
        </w:rPr>
        <w:t>محلف؛</w:t>
      </w:r>
    </w:p>
    <w:p w:rsidR="00E7661E" w:rsidRPr="00585D7B" w:rsidRDefault="00E7661E" w:rsidP="003A671C">
      <w:pPr>
        <w:pStyle w:val="SecondIndent"/>
        <w:bidi/>
        <w:rPr>
          <w:szCs w:val="24"/>
          <w:rtl/>
        </w:rPr>
      </w:pPr>
      <w:r w:rsidRPr="00585D7B">
        <w:rPr>
          <w:szCs w:val="24"/>
          <w:rtl/>
        </w:rPr>
        <w:t xml:space="preserve">(2) </w:t>
      </w:r>
      <w:r w:rsidR="007A090C">
        <w:rPr>
          <w:szCs w:val="24"/>
          <w:rtl/>
        </w:rPr>
        <w:t>مصطلح</w:t>
      </w:r>
      <w:r w:rsidRPr="00585D7B">
        <w:rPr>
          <w:szCs w:val="24"/>
          <w:rtl/>
        </w:rPr>
        <w:t xml:space="preserve"> " شخص تم اختياره ليصبح مسؤولا عموميا" يعني أي شخص تم ترشيحه</w:t>
      </w:r>
      <w:r w:rsidR="00E36101">
        <w:rPr>
          <w:szCs w:val="24"/>
          <w:rtl/>
        </w:rPr>
        <w:t xml:space="preserve"> أو </w:t>
      </w:r>
      <w:r w:rsidRPr="00585D7B">
        <w:rPr>
          <w:szCs w:val="24"/>
          <w:rtl/>
        </w:rPr>
        <w:t>تعيينه ليكون مسؤولا عموميا،</w:t>
      </w:r>
      <w:r w:rsidR="00E36101">
        <w:rPr>
          <w:szCs w:val="24"/>
          <w:rtl/>
        </w:rPr>
        <w:t xml:space="preserve"> أو </w:t>
      </w:r>
      <w:r w:rsidRPr="00585D7B">
        <w:rPr>
          <w:szCs w:val="24"/>
          <w:rtl/>
        </w:rPr>
        <w:t>تم ابلاغه رسميا بانه سيتم ترشيحه</w:t>
      </w:r>
      <w:r w:rsidR="00E36101">
        <w:rPr>
          <w:szCs w:val="24"/>
          <w:rtl/>
        </w:rPr>
        <w:t xml:space="preserve"> أو </w:t>
      </w:r>
      <w:r w:rsidRPr="00585D7B">
        <w:rPr>
          <w:szCs w:val="24"/>
          <w:rtl/>
        </w:rPr>
        <w:t>تعيينه لشغل وظيفة عمومية؛ و</w:t>
      </w:r>
    </w:p>
    <w:p w:rsidR="00E7661E" w:rsidRPr="00585D7B" w:rsidRDefault="00E7661E" w:rsidP="006459E1">
      <w:pPr>
        <w:pStyle w:val="SecondIndent"/>
        <w:bidi/>
        <w:rPr>
          <w:szCs w:val="24"/>
          <w:rtl/>
        </w:rPr>
      </w:pPr>
      <w:r w:rsidRPr="00585D7B">
        <w:rPr>
          <w:szCs w:val="24"/>
          <w:rtl/>
        </w:rPr>
        <w:t xml:space="preserve">(3) يعني </w:t>
      </w:r>
      <w:r w:rsidR="007A090C">
        <w:rPr>
          <w:szCs w:val="24"/>
          <w:rtl/>
        </w:rPr>
        <w:t>مصطلح</w:t>
      </w:r>
      <w:r w:rsidRPr="00585D7B">
        <w:rPr>
          <w:szCs w:val="24"/>
          <w:rtl/>
        </w:rPr>
        <w:t xml:space="preserve"> "</w:t>
      </w:r>
      <w:r w:rsidR="006459E1">
        <w:rPr>
          <w:rFonts w:hint="cs"/>
          <w:szCs w:val="24"/>
          <w:rtl/>
        </w:rPr>
        <w:t>إجراء</w:t>
      </w:r>
      <w:r w:rsidRPr="00585D7B">
        <w:rPr>
          <w:szCs w:val="24"/>
          <w:rtl/>
        </w:rPr>
        <w:t xml:space="preserve"> رسمي" أي قرار</w:t>
      </w:r>
      <w:r w:rsidR="00E36101">
        <w:rPr>
          <w:szCs w:val="24"/>
          <w:rtl/>
        </w:rPr>
        <w:t xml:space="preserve"> أو </w:t>
      </w:r>
      <w:r w:rsidRPr="00585D7B">
        <w:rPr>
          <w:szCs w:val="24"/>
          <w:rtl/>
        </w:rPr>
        <w:t>اجراء يتعلق بمسألة،</w:t>
      </w:r>
      <w:r w:rsidR="00E36101">
        <w:rPr>
          <w:szCs w:val="24"/>
          <w:rtl/>
        </w:rPr>
        <w:t xml:space="preserve"> أو </w:t>
      </w:r>
      <w:r w:rsidRPr="00585D7B">
        <w:rPr>
          <w:szCs w:val="24"/>
          <w:rtl/>
        </w:rPr>
        <w:t>أمر،</w:t>
      </w:r>
      <w:r w:rsidR="00E36101">
        <w:rPr>
          <w:szCs w:val="24"/>
          <w:rtl/>
        </w:rPr>
        <w:t xml:space="preserve"> أو </w:t>
      </w:r>
      <w:r w:rsidRPr="00585D7B">
        <w:rPr>
          <w:szCs w:val="24"/>
          <w:rtl/>
        </w:rPr>
        <w:t>قضية،</w:t>
      </w:r>
      <w:r w:rsidR="00E36101">
        <w:rPr>
          <w:szCs w:val="24"/>
          <w:rtl/>
        </w:rPr>
        <w:t xml:space="preserve"> أو </w:t>
      </w:r>
      <w:r w:rsidRPr="00585D7B">
        <w:rPr>
          <w:szCs w:val="24"/>
          <w:rtl/>
        </w:rPr>
        <w:t>قضية تنظر فيه</w:t>
      </w:r>
      <w:r w:rsidR="009E42E8">
        <w:rPr>
          <w:rFonts w:hint="cs"/>
          <w:szCs w:val="24"/>
          <w:rtl/>
        </w:rPr>
        <w:t>ا</w:t>
      </w:r>
      <w:r w:rsidRPr="00585D7B">
        <w:rPr>
          <w:szCs w:val="24"/>
          <w:rtl/>
        </w:rPr>
        <w:t xml:space="preserve"> المحكمة،</w:t>
      </w:r>
      <w:r w:rsidR="00E36101">
        <w:rPr>
          <w:szCs w:val="24"/>
          <w:rtl/>
        </w:rPr>
        <w:t xml:space="preserve"> أو </w:t>
      </w:r>
      <w:r w:rsidRPr="00585D7B">
        <w:rPr>
          <w:szCs w:val="24"/>
          <w:rtl/>
        </w:rPr>
        <w:t>اجراء</w:t>
      </w:r>
      <w:r w:rsidR="00E36101">
        <w:rPr>
          <w:szCs w:val="24"/>
          <w:rtl/>
        </w:rPr>
        <w:t xml:space="preserve"> أو </w:t>
      </w:r>
      <w:r w:rsidRPr="00585D7B">
        <w:rPr>
          <w:szCs w:val="24"/>
          <w:rtl/>
        </w:rPr>
        <w:t>شيء مثير للجدل، و</w:t>
      </w:r>
      <w:r w:rsidR="006459E1">
        <w:rPr>
          <w:rFonts w:hint="cs"/>
          <w:szCs w:val="24"/>
          <w:rtl/>
        </w:rPr>
        <w:t>الذي</w:t>
      </w:r>
      <w:r w:rsidRPr="00585D7B">
        <w:rPr>
          <w:szCs w:val="24"/>
          <w:rtl/>
        </w:rPr>
        <w:t xml:space="preserve"> يمكن أن يكون معلقا في أي وقت من ال</w:t>
      </w:r>
      <w:r w:rsidR="006459E1">
        <w:rPr>
          <w:rFonts w:hint="cs"/>
          <w:szCs w:val="24"/>
          <w:rtl/>
        </w:rPr>
        <w:t>أ</w:t>
      </w:r>
      <w:r w:rsidRPr="00585D7B">
        <w:rPr>
          <w:szCs w:val="24"/>
          <w:rtl/>
        </w:rPr>
        <w:t>وقات،</w:t>
      </w:r>
      <w:r w:rsidR="00E36101">
        <w:rPr>
          <w:szCs w:val="24"/>
          <w:rtl/>
        </w:rPr>
        <w:t xml:space="preserve"> أو </w:t>
      </w:r>
      <w:r w:rsidRPr="00585D7B">
        <w:rPr>
          <w:szCs w:val="24"/>
          <w:rtl/>
        </w:rPr>
        <w:t>يمكن أن يعرض على مسؤول</w:t>
      </w:r>
      <w:r w:rsidR="006459E1">
        <w:rPr>
          <w:rFonts w:hint="cs"/>
          <w:szCs w:val="24"/>
          <w:rtl/>
        </w:rPr>
        <w:t xml:space="preserve"> عمومي</w:t>
      </w:r>
      <w:r w:rsidRPr="00585D7B">
        <w:rPr>
          <w:szCs w:val="24"/>
          <w:rtl/>
        </w:rPr>
        <w:t xml:space="preserve"> طبقا للقانون، بصفة هذا </w:t>
      </w:r>
      <w:r w:rsidR="00180893">
        <w:rPr>
          <w:szCs w:val="24"/>
          <w:rtl/>
        </w:rPr>
        <w:t>المسئول</w:t>
      </w:r>
      <w:r w:rsidRPr="00585D7B">
        <w:rPr>
          <w:szCs w:val="24"/>
          <w:rtl/>
        </w:rPr>
        <w:t xml:space="preserve"> الرسمية،</w:t>
      </w:r>
      <w:r w:rsidR="00E36101">
        <w:rPr>
          <w:szCs w:val="24"/>
          <w:rtl/>
        </w:rPr>
        <w:t xml:space="preserve"> أو </w:t>
      </w:r>
      <w:r w:rsidRPr="00585D7B">
        <w:rPr>
          <w:szCs w:val="24"/>
          <w:rtl/>
        </w:rPr>
        <w:t xml:space="preserve">حسب موضع ثقة هذا </w:t>
      </w:r>
      <w:r w:rsidR="00180893">
        <w:rPr>
          <w:szCs w:val="24"/>
          <w:rtl/>
        </w:rPr>
        <w:t>المسئول</w:t>
      </w:r>
      <w:r w:rsidR="00E36101">
        <w:rPr>
          <w:szCs w:val="24"/>
          <w:rtl/>
        </w:rPr>
        <w:t xml:space="preserve"> أو </w:t>
      </w:r>
      <w:r w:rsidR="006459E1">
        <w:rPr>
          <w:rFonts w:hint="cs"/>
          <w:szCs w:val="24"/>
          <w:rtl/>
        </w:rPr>
        <w:t>نفعه</w:t>
      </w:r>
      <w:r w:rsidRPr="00585D7B">
        <w:rPr>
          <w:szCs w:val="24"/>
          <w:rtl/>
        </w:rPr>
        <w:t xml:space="preserve">. </w:t>
      </w:r>
    </w:p>
    <w:p w:rsidR="00E7661E" w:rsidRPr="00585D7B" w:rsidRDefault="00E7661E" w:rsidP="00585D7B">
      <w:pPr>
        <w:pStyle w:val="FirstIndent"/>
        <w:bidi/>
        <w:spacing w:line="276" w:lineRule="auto"/>
        <w:rPr>
          <w:szCs w:val="24"/>
          <w:rtl/>
        </w:rPr>
      </w:pPr>
      <w:r w:rsidRPr="00585D7B">
        <w:rPr>
          <w:szCs w:val="24"/>
          <w:rtl/>
        </w:rPr>
        <w:t>(ب) أي طرف –</w:t>
      </w:r>
    </w:p>
    <w:p w:rsidR="00E7661E" w:rsidRPr="00585D7B" w:rsidRDefault="00E7661E" w:rsidP="00225CC9">
      <w:pPr>
        <w:pStyle w:val="SecondIndent"/>
        <w:bidi/>
        <w:rPr>
          <w:szCs w:val="24"/>
          <w:rtl/>
        </w:rPr>
      </w:pPr>
      <w:r w:rsidRPr="00585D7B">
        <w:rPr>
          <w:szCs w:val="24"/>
          <w:rtl/>
        </w:rPr>
        <w:t>(1) يعطي،</w:t>
      </w:r>
      <w:r w:rsidR="00E36101">
        <w:rPr>
          <w:szCs w:val="24"/>
          <w:rtl/>
        </w:rPr>
        <w:t xml:space="preserve"> أو </w:t>
      </w:r>
      <w:r w:rsidRPr="00585D7B">
        <w:rPr>
          <w:szCs w:val="24"/>
          <w:rtl/>
        </w:rPr>
        <w:t>يعرض،</w:t>
      </w:r>
      <w:r w:rsidR="00E36101">
        <w:rPr>
          <w:szCs w:val="24"/>
          <w:rtl/>
        </w:rPr>
        <w:t xml:space="preserve"> أو </w:t>
      </w:r>
      <w:r w:rsidRPr="00585D7B">
        <w:rPr>
          <w:szCs w:val="24"/>
          <w:rtl/>
        </w:rPr>
        <w:t>يعد بمنح أي شيئ له قيمة لأي مسؤول عام</w:t>
      </w:r>
      <w:r w:rsidR="009E42E8">
        <w:rPr>
          <w:rFonts w:hint="cs"/>
          <w:szCs w:val="24"/>
          <w:rtl/>
        </w:rPr>
        <w:t>،</w:t>
      </w:r>
      <w:r w:rsidR="00E36101">
        <w:rPr>
          <w:szCs w:val="24"/>
          <w:rtl/>
        </w:rPr>
        <w:t xml:space="preserve"> أو </w:t>
      </w:r>
      <w:r w:rsidRPr="00585D7B">
        <w:rPr>
          <w:szCs w:val="24"/>
          <w:rtl/>
        </w:rPr>
        <w:t>شخص تم اختياره ليصبح مسؤولا عاما، بهدف الإفساد، سواء بشكل مباشر</w:t>
      </w:r>
      <w:r w:rsidR="00E36101">
        <w:rPr>
          <w:szCs w:val="24"/>
          <w:rtl/>
        </w:rPr>
        <w:t xml:space="preserve"> أو </w:t>
      </w:r>
      <w:r w:rsidRPr="00585D7B">
        <w:rPr>
          <w:szCs w:val="24"/>
          <w:rtl/>
        </w:rPr>
        <w:t>غير مباشر،</w:t>
      </w:r>
      <w:r w:rsidR="00E36101">
        <w:rPr>
          <w:szCs w:val="24"/>
          <w:rtl/>
        </w:rPr>
        <w:t xml:space="preserve"> أو </w:t>
      </w:r>
      <w:r w:rsidRPr="00585D7B">
        <w:rPr>
          <w:szCs w:val="24"/>
          <w:rtl/>
        </w:rPr>
        <w:t xml:space="preserve">يعرض على </w:t>
      </w:r>
      <w:r w:rsidR="00225CC9">
        <w:rPr>
          <w:rFonts w:hint="cs"/>
          <w:szCs w:val="24"/>
          <w:rtl/>
        </w:rPr>
        <w:t>أي مسئول عام</w:t>
      </w:r>
      <w:r w:rsidR="00E36101">
        <w:rPr>
          <w:szCs w:val="24"/>
          <w:rtl/>
        </w:rPr>
        <w:t xml:space="preserve"> أو </w:t>
      </w:r>
      <w:r w:rsidRPr="00585D7B">
        <w:rPr>
          <w:szCs w:val="24"/>
          <w:rtl/>
        </w:rPr>
        <w:t>يعده</w:t>
      </w:r>
      <w:r w:rsidR="009E42E8">
        <w:rPr>
          <w:rFonts w:hint="cs"/>
          <w:szCs w:val="24"/>
          <w:rtl/>
        </w:rPr>
        <w:t>،</w:t>
      </w:r>
      <w:r w:rsidRPr="00585D7B">
        <w:rPr>
          <w:szCs w:val="24"/>
          <w:rtl/>
        </w:rPr>
        <w:t xml:space="preserve"> هو</w:t>
      </w:r>
      <w:r w:rsidR="00E36101">
        <w:rPr>
          <w:szCs w:val="24"/>
          <w:rtl/>
        </w:rPr>
        <w:t xml:space="preserve"> أو </w:t>
      </w:r>
      <w:r w:rsidRPr="00585D7B">
        <w:rPr>
          <w:szCs w:val="24"/>
          <w:rtl/>
        </w:rPr>
        <w:t>أي شخص تم اختياره ليصبح مسؤولا عاما</w:t>
      </w:r>
      <w:r w:rsidR="009E42E8">
        <w:rPr>
          <w:rFonts w:hint="cs"/>
          <w:szCs w:val="24"/>
          <w:rtl/>
        </w:rPr>
        <w:t>،</w:t>
      </w:r>
      <w:r w:rsidR="00225CC9">
        <w:rPr>
          <w:rFonts w:hint="cs"/>
          <w:szCs w:val="24"/>
          <w:rtl/>
        </w:rPr>
        <w:t>بإعطاء</w:t>
      </w:r>
      <w:r w:rsidRPr="00585D7B">
        <w:rPr>
          <w:szCs w:val="24"/>
          <w:rtl/>
        </w:rPr>
        <w:t xml:space="preserve"> أي شيئ ذو قيمة لأي شخص</w:t>
      </w:r>
      <w:r w:rsidR="00E36101">
        <w:rPr>
          <w:szCs w:val="24"/>
          <w:rtl/>
        </w:rPr>
        <w:t xml:space="preserve"> أو </w:t>
      </w:r>
      <w:r w:rsidRPr="00585D7B">
        <w:rPr>
          <w:szCs w:val="24"/>
          <w:rtl/>
        </w:rPr>
        <w:t>كيان آخر، بنية –</w:t>
      </w:r>
    </w:p>
    <w:p w:rsidR="00E7661E" w:rsidRPr="00585D7B" w:rsidRDefault="00E7661E" w:rsidP="00225CC9">
      <w:pPr>
        <w:pStyle w:val="ThirdIndent"/>
        <w:bidi/>
        <w:rPr>
          <w:szCs w:val="24"/>
          <w:rtl/>
        </w:rPr>
      </w:pPr>
      <w:r w:rsidRPr="00585D7B">
        <w:rPr>
          <w:szCs w:val="24"/>
          <w:rtl/>
        </w:rPr>
        <w:t xml:space="preserve">(أ) التأثير على أي </w:t>
      </w:r>
      <w:r w:rsidR="00225CC9">
        <w:rPr>
          <w:rFonts w:hint="cs"/>
          <w:szCs w:val="24"/>
          <w:rtl/>
        </w:rPr>
        <w:t>إجراء</w:t>
      </w:r>
      <w:r w:rsidRPr="00585D7B">
        <w:rPr>
          <w:szCs w:val="24"/>
          <w:rtl/>
        </w:rPr>
        <w:t xml:space="preserve"> رسمي؛ أو</w:t>
      </w:r>
    </w:p>
    <w:p w:rsidR="00E7661E" w:rsidRPr="00585D7B" w:rsidRDefault="00E7661E" w:rsidP="00F50293">
      <w:pPr>
        <w:pStyle w:val="ThirdIndent"/>
        <w:bidi/>
        <w:rPr>
          <w:szCs w:val="24"/>
          <w:rtl/>
        </w:rPr>
      </w:pPr>
      <w:r w:rsidRPr="00585D7B">
        <w:rPr>
          <w:szCs w:val="24"/>
          <w:rtl/>
        </w:rPr>
        <w:t xml:space="preserve">(ب) التأثير على هذا </w:t>
      </w:r>
      <w:r w:rsidR="00180893">
        <w:rPr>
          <w:szCs w:val="24"/>
          <w:rtl/>
        </w:rPr>
        <w:t>المسئول</w:t>
      </w:r>
      <w:r w:rsidRPr="00585D7B">
        <w:rPr>
          <w:szCs w:val="24"/>
          <w:rtl/>
        </w:rPr>
        <w:t xml:space="preserve"> العام</w:t>
      </w:r>
      <w:r w:rsidR="009E42E8">
        <w:rPr>
          <w:rFonts w:hint="cs"/>
          <w:szCs w:val="24"/>
          <w:rtl/>
        </w:rPr>
        <w:t>،</w:t>
      </w:r>
      <w:r w:rsidR="00E36101">
        <w:rPr>
          <w:szCs w:val="24"/>
          <w:rtl/>
        </w:rPr>
        <w:t xml:space="preserve"> أو </w:t>
      </w:r>
      <w:r w:rsidR="00225CC9">
        <w:rPr>
          <w:rFonts w:hint="cs"/>
          <w:szCs w:val="24"/>
          <w:rtl/>
        </w:rPr>
        <w:t>ال</w:t>
      </w:r>
      <w:r w:rsidRPr="00585D7B">
        <w:rPr>
          <w:szCs w:val="24"/>
          <w:rtl/>
        </w:rPr>
        <w:t>شخص</w:t>
      </w:r>
      <w:r w:rsidR="00225CC9">
        <w:rPr>
          <w:rFonts w:hint="cs"/>
          <w:szCs w:val="24"/>
          <w:rtl/>
        </w:rPr>
        <w:t xml:space="preserve"> الذي</w:t>
      </w:r>
      <w:r w:rsidRPr="00585D7B">
        <w:rPr>
          <w:szCs w:val="24"/>
          <w:rtl/>
        </w:rPr>
        <w:t xml:space="preserve"> تم اختيارة ليصبح مسؤولا عاما</w:t>
      </w:r>
      <w:r w:rsidR="009E42E8">
        <w:rPr>
          <w:rFonts w:hint="cs"/>
          <w:szCs w:val="24"/>
          <w:rtl/>
        </w:rPr>
        <w:t>،</w:t>
      </w:r>
      <w:r w:rsidRPr="00585D7B">
        <w:rPr>
          <w:szCs w:val="24"/>
          <w:rtl/>
        </w:rPr>
        <w:t xml:space="preserve"> لإرتكاب </w:t>
      </w:r>
      <w:r w:rsidR="00E36101">
        <w:rPr>
          <w:rFonts w:hint="cs"/>
          <w:szCs w:val="24"/>
          <w:rtl/>
        </w:rPr>
        <w:t xml:space="preserve">أي </w:t>
      </w:r>
      <w:r w:rsidRPr="00585D7B">
        <w:rPr>
          <w:szCs w:val="24"/>
          <w:rtl/>
        </w:rPr>
        <w:t>عمل من أعمال التحايل</w:t>
      </w:r>
      <w:r w:rsidR="00E36101">
        <w:rPr>
          <w:rFonts w:hint="cs"/>
          <w:szCs w:val="24"/>
          <w:rtl/>
        </w:rPr>
        <w:t xml:space="preserve"> أو </w:t>
      </w:r>
      <w:r w:rsidR="00225CC9">
        <w:rPr>
          <w:rFonts w:hint="cs"/>
          <w:szCs w:val="24"/>
          <w:rtl/>
        </w:rPr>
        <w:t>المساعدة على هذا العمل</w:t>
      </w:r>
      <w:r w:rsidR="00E36101">
        <w:rPr>
          <w:rFonts w:hint="cs"/>
          <w:szCs w:val="24"/>
          <w:rtl/>
        </w:rPr>
        <w:t xml:space="preserve"> أو </w:t>
      </w:r>
      <w:r w:rsidR="00225CC9">
        <w:rPr>
          <w:rFonts w:hint="cs"/>
          <w:szCs w:val="24"/>
          <w:rtl/>
        </w:rPr>
        <w:t>التواطؤ</w:t>
      </w:r>
      <w:r w:rsidR="00E36101">
        <w:rPr>
          <w:rFonts w:hint="cs"/>
          <w:szCs w:val="24"/>
          <w:rtl/>
        </w:rPr>
        <w:t xml:space="preserve"> أو </w:t>
      </w:r>
      <w:r w:rsidR="00225CC9">
        <w:rPr>
          <w:rFonts w:hint="cs"/>
          <w:szCs w:val="24"/>
          <w:rtl/>
        </w:rPr>
        <w:t>السماح بارتكاب</w:t>
      </w:r>
      <w:r w:rsidR="00F50293">
        <w:rPr>
          <w:rFonts w:hint="cs"/>
          <w:szCs w:val="24"/>
          <w:rtl/>
        </w:rPr>
        <w:t>ه</w:t>
      </w:r>
      <w:r w:rsidRPr="00585D7B">
        <w:rPr>
          <w:szCs w:val="24"/>
          <w:rtl/>
        </w:rPr>
        <w:t>،</w:t>
      </w:r>
      <w:r w:rsidR="00E36101">
        <w:rPr>
          <w:szCs w:val="24"/>
          <w:rtl/>
        </w:rPr>
        <w:t xml:space="preserve"> أو </w:t>
      </w:r>
      <w:r w:rsidRPr="00585D7B">
        <w:rPr>
          <w:szCs w:val="24"/>
          <w:rtl/>
        </w:rPr>
        <w:t>توفير الفرصة لإرتكاب أي تحايل في حق الولايات المتحدة؛ أو</w:t>
      </w:r>
    </w:p>
    <w:p w:rsidR="00E7661E" w:rsidRPr="00585D7B" w:rsidRDefault="00E7661E" w:rsidP="00F50293">
      <w:pPr>
        <w:pStyle w:val="ThirdIndent"/>
        <w:bidi/>
        <w:rPr>
          <w:szCs w:val="24"/>
          <w:rtl/>
        </w:rPr>
      </w:pPr>
      <w:r w:rsidRPr="00585D7B">
        <w:rPr>
          <w:szCs w:val="24"/>
          <w:rtl/>
        </w:rPr>
        <w:t xml:space="preserve">(ج) </w:t>
      </w:r>
      <w:r w:rsidR="00F50293">
        <w:rPr>
          <w:rFonts w:hint="cs"/>
          <w:szCs w:val="24"/>
          <w:rtl/>
        </w:rPr>
        <w:t>إغراء</w:t>
      </w:r>
      <w:r w:rsidRPr="00585D7B">
        <w:rPr>
          <w:szCs w:val="24"/>
          <w:rtl/>
        </w:rPr>
        <w:t xml:space="preserve"> هذا </w:t>
      </w:r>
      <w:r w:rsidR="00180893">
        <w:rPr>
          <w:szCs w:val="24"/>
          <w:rtl/>
        </w:rPr>
        <w:t>المسئول</w:t>
      </w:r>
      <w:r w:rsidRPr="00585D7B">
        <w:rPr>
          <w:szCs w:val="24"/>
          <w:rtl/>
        </w:rPr>
        <w:t xml:space="preserve"> العام</w:t>
      </w:r>
      <w:r w:rsidR="00E36101">
        <w:rPr>
          <w:szCs w:val="24"/>
          <w:rtl/>
        </w:rPr>
        <w:t xml:space="preserve"> أو </w:t>
      </w:r>
      <w:r w:rsidRPr="00585D7B">
        <w:rPr>
          <w:szCs w:val="24"/>
          <w:rtl/>
        </w:rPr>
        <w:t>أي شخص تم اختياره ليصبح مسؤولا عاما للإقدام على عمل</w:t>
      </w:r>
      <w:r w:rsidR="00E36101">
        <w:rPr>
          <w:szCs w:val="24"/>
          <w:rtl/>
        </w:rPr>
        <w:t xml:space="preserve"> أو </w:t>
      </w:r>
      <w:r w:rsidRPr="00585D7B">
        <w:rPr>
          <w:szCs w:val="24"/>
          <w:rtl/>
        </w:rPr>
        <w:t>الامتناع عن</w:t>
      </w:r>
      <w:r w:rsidR="00F50293">
        <w:rPr>
          <w:rFonts w:hint="cs"/>
          <w:szCs w:val="24"/>
          <w:rtl/>
        </w:rPr>
        <w:t xml:space="preserve"> القيامبأي </w:t>
      </w:r>
      <w:r w:rsidRPr="00585D7B">
        <w:rPr>
          <w:szCs w:val="24"/>
          <w:rtl/>
        </w:rPr>
        <w:t xml:space="preserve">عمل </w:t>
      </w:r>
      <w:r w:rsidR="00F50293">
        <w:rPr>
          <w:rFonts w:hint="cs"/>
          <w:szCs w:val="24"/>
          <w:rtl/>
        </w:rPr>
        <w:t>في انتهاك</w:t>
      </w:r>
      <w:r w:rsidRPr="00585D7B">
        <w:rPr>
          <w:szCs w:val="24"/>
          <w:rtl/>
        </w:rPr>
        <w:t xml:space="preserve"> للواجب القانوني لمثل هذا </w:t>
      </w:r>
      <w:r w:rsidR="00180893">
        <w:rPr>
          <w:szCs w:val="24"/>
          <w:rtl/>
        </w:rPr>
        <w:t>المسئول</w:t>
      </w:r>
      <w:r w:rsidRPr="00585D7B">
        <w:rPr>
          <w:szCs w:val="24"/>
          <w:rtl/>
        </w:rPr>
        <w:t xml:space="preserve"> العام</w:t>
      </w:r>
      <w:r w:rsidR="00E36101">
        <w:rPr>
          <w:szCs w:val="24"/>
          <w:rtl/>
        </w:rPr>
        <w:t xml:space="preserve"> أو </w:t>
      </w:r>
      <w:r w:rsidRPr="00585D7B">
        <w:rPr>
          <w:szCs w:val="24"/>
          <w:rtl/>
        </w:rPr>
        <w:t>الشخص؛</w:t>
      </w:r>
    </w:p>
    <w:p w:rsidR="00E7661E" w:rsidRPr="00585D7B" w:rsidRDefault="00E7661E" w:rsidP="00E36101">
      <w:pPr>
        <w:pStyle w:val="SecondIndent"/>
        <w:bidi/>
        <w:rPr>
          <w:szCs w:val="24"/>
          <w:rtl/>
        </w:rPr>
      </w:pPr>
      <w:r w:rsidRPr="00585D7B">
        <w:rPr>
          <w:szCs w:val="24"/>
          <w:rtl/>
        </w:rPr>
        <w:t>(2) يطلب،</w:t>
      </w:r>
      <w:r w:rsidR="00E36101">
        <w:rPr>
          <w:szCs w:val="24"/>
          <w:rtl/>
        </w:rPr>
        <w:t xml:space="preserve"> أو </w:t>
      </w:r>
      <w:r w:rsidRPr="00585D7B">
        <w:rPr>
          <w:szCs w:val="24"/>
          <w:rtl/>
        </w:rPr>
        <w:t>يسعى،</w:t>
      </w:r>
      <w:r w:rsidR="00E36101">
        <w:rPr>
          <w:szCs w:val="24"/>
          <w:rtl/>
        </w:rPr>
        <w:t xml:space="preserve"> أو </w:t>
      </w:r>
      <w:r w:rsidRPr="00585D7B">
        <w:rPr>
          <w:szCs w:val="24"/>
          <w:rtl/>
        </w:rPr>
        <w:t>يتلقى،</w:t>
      </w:r>
      <w:r w:rsidR="00E36101">
        <w:rPr>
          <w:szCs w:val="24"/>
          <w:rtl/>
        </w:rPr>
        <w:t xml:space="preserve"> أو </w:t>
      </w:r>
      <w:r w:rsidRPr="00585D7B">
        <w:rPr>
          <w:szCs w:val="24"/>
          <w:rtl/>
        </w:rPr>
        <w:t>يقبل،</w:t>
      </w:r>
      <w:r w:rsidR="00E36101">
        <w:rPr>
          <w:szCs w:val="24"/>
          <w:rtl/>
        </w:rPr>
        <w:t xml:space="preserve"> أو </w:t>
      </w:r>
      <w:r w:rsidRPr="00585D7B">
        <w:rPr>
          <w:szCs w:val="24"/>
          <w:rtl/>
        </w:rPr>
        <w:t xml:space="preserve">يوافق </w:t>
      </w:r>
      <w:r w:rsidR="00F50293">
        <w:rPr>
          <w:szCs w:val="24"/>
          <w:rtl/>
        </w:rPr>
        <w:t>على تلقي</w:t>
      </w:r>
      <w:r w:rsidR="00E36101">
        <w:rPr>
          <w:szCs w:val="24"/>
          <w:rtl/>
        </w:rPr>
        <w:t xml:space="preserve"> أو </w:t>
      </w:r>
      <w:r w:rsidR="00F50293">
        <w:rPr>
          <w:szCs w:val="24"/>
          <w:rtl/>
        </w:rPr>
        <w:t>قبول أي شيئ له قيمة</w:t>
      </w:r>
      <w:r w:rsidR="00F50293">
        <w:rPr>
          <w:rFonts w:hint="cs"/>
          <w:szCs w:val="24"/>
          <w:rtl/>
        </w:rPr>
        <w:t>، سواء لشخصه</w:t>
      </w:r>
      <w:r w:rsidR="00E36101">
        <w:rPr>
          <w:szCs w:val="24"/>
          <w:rtl/>
        </w:rPr>
        <w:t xml:space="preserve"> أو </w:t>
      </w:r>
      <w:r w:rsidRPr="00585D7B">
        <w:rPr>
          <w:szCs w:val="24"/>
          <w:rtl/>
        </w:rPr>
        <w:t>لصالح</w:t>
      </w:r>
      <w:r w:rsidR="00F50293">
        <w:rPr>
          <w:rFonts w:hint="cs"/>
          <w:szCs w:val="24"/>
          <w:rtl/>
        </w:rPr>
        <w:t xml:space="preserve"> أي</w:t>
      </w:r>
      <w:r w:rsidRPr="00585D7B">
        <w:rPr>
          <w:szCs w:val="24"/>
          <w:rtl/>
        </w:rPr>
        <w:t xml:space="preserve"> شخص</w:t>
      </w:r>
      <w:r w:rsidR="00E36101">
        <w:rPr>
          <w:szCs w:val="24"/>
          <w:rtl/>
        </w:rPr>
        <w:t xml:space="preserve"> أو </w:t>
      </w:r>
      <w:r w:rsidRPr="00585D7B">
        <w:rPr>
          <w:szCs w:val="24"/>
          <w:rtl/>
        </w:rPr>
        <w:t>كيان آخر</w:t>
      </w:r>
      <w:r w:rsidR="00E36101">
        <w:rPr>
          <w:rFonts w:hint="cs"/>
          <w:szCs w:val="24"/>
          <w:rtl/>
        </w:rPr>
        <w:t>ين</w:t>
      </w:r>
      <w:r w:rsidRPr="00585D7B">
        <w:rPr>
          <w:szCs w:val="24"/>
          <w:rtl/>
        </w:rPr>
        <w:t xml:space="preserve">، </w:t>
      </w:r>
      <w:r w:rsidR="00E36101">
        <w:rPr>
          <w:rFonts w:hint="cs"/>
          <w:szCs w:val="24"/>
          <w:rtl/>
        </w:rPr>
        <w:t>وذلك ب</w:t>
      </w:r>
      <w:r w:rsidRPr="00585D7B">
        <w:rPr>
          <w:szCs w:val="24"/>
          <w:rtl/>
        </w:rPr>
        <w:t xml:space="preserve">دواعي الفساد </w:t>
      </w:r>
      <w:r w:rsidR="00E36101">
        <w:rPr>
          <w:rFonts w:hint="cs"/>
          <w:szCs w:val="24"/>
          <w:rtl/>
        </w:rPr>
        <w:t>ل</w:t>
      </w:r>
      <w:r w:rsidRPr="00585D7B">
        <w:rPr>
          <w:szCs w:val="24"/>
          <w:rtl/>
        </w:rPr>
        <w:t>كونه مسؤولا عاما</w:t>
      </w:r>
      <w:r w:rsidR="00E36101">
        <w:rPr>
          <w:szCs w:val="24"/>
          <w:rtl/>
        </w:rPr>
        <w:t xml:space="preserve"> أو </w:t>
      </w:r>
      <w:r w:rsidRPr="00585D7B">
        <w:rPr>
          <w:szCs w:val="24"/>
          <w:rtl/>
        </w:rPr>
        <w:t>شخصا تم اختياره ليصبح مسؤولا عاما، وذلك مقابل:</w:t>
      </w:r>
    </w:p>
    <w:p w:rsidR="00E7661E" w:rsidRPr="00585D7B" w:rsidRDefault="00F23F4E" w:rsidP="00011C5E">
      <w:pPr>
        <w:pStyle w:val="ThirdIndent"/>
        <w:bidi/>
        <w:rPr>
          <w:szCs w:val="24"/>
          <w:rtl/>
        </w:rPr>
      </w:pPr>
      <w:r w:rsidRPr="00585D7B">
        <w:rPr>
          <w:szCs w:val="24"/>
          <w:rtl/>
        </w:rPr>
        <w:t>(أ) أن يؤثر ذلك على أدائه لأي عمل رسمي؛</w:t>
      </w:r>
    </w:p>
    <w:p w:rsidR="00E7661E" w:rsidRPr="00585D7B" w:rsidRDefault="00E7661E" w:rsidP="00E36101">
      <w:pPr>
        <w:pStyle w:val="ThirdIndent"/>
        <w:bidi/>
        <w:rPr>
          <w:szCs w:val="24"/>
          <w:rtl/>
        </w:rPr>
      </w:pPr>
      <w:r w:rsidRPr="00585D7B">
        <w:rPr>
          <w:szCs w:val="24"/>
          <w:rtl/>
        </w:rPr>
        <w:t xml:space="preserve">(ب) </w:t>
      </w:r>
      <w:r w:rsidR="00E36101" w:rsidRPr="00585D7B">
        <w:rPr>
          <w:szCs w:val="24"/>
          <w:rtl/>
        </w:rPr>
        <w:t>التأثير عل</w:t>
      </w:r>
      <w:r w:rsidR="00E36101">
        <w:rPr>
          <w:rFonts w:hint="cs"/>
          <w:szCs w:val="24"/>
          <w:rtl/>
        </w:rPr>
        <w:t>يه</w:t>
      </w:r>
      <w:r w:rsidR="00E36101" w:rsidRPr="00585D7B">
        <w:rPr>
          <w:szCs w:val="24"/>
          <w:rtl/>
        </w:rPr>
        <w:t xml:space="preserve"> لإرتكاب </w:t>
      </w:r>
      <w:r w:rsidR="00E36101">
        <w:rPr>
          <w:rFonts w:hint="cs"/>
          <w:szCs w:val="24"/>
          <w:rtl/>
        </w:rPr>
        <w:t xml:space="preserve">أي عمل </w:t>
      </w:r>
      <w:r w:rsidR="00E36101" w:rsidRPr="00585D7B">
        <w:rPr>
          <w:szCs w:val="24"/>
          <w:rtl/>
        </w:rPr>
        <w:t>عمل من أعمال التحايل</w:t>
      </w:r>
      <w:r w:rsidR="00E36101">
        <w:rPr>
          <w:rFonts w:hint="cs"/>
          <w:szCs w:val="24"/>
          <w:rtl/>
        </w:rPr>
        <w:t xml:space="preserve"> أو المساعدة على هذا العمل أو التواطؤ أو السماح </w:t>
      </w:r>
      <w:r w:rsidR="00E36101">
        <w:rPr>
          <w:rFonts w:hint="cs"/>
          <w:szCs w:val="24"/>
          <w:rtl/>
        </w:rPr>
        <w:lastRenderedPageBreak/>
        <w:t>بارتكابه</w:t>
      </w:r>
      <w:r w:rsidR="00E36101" w:rsidRPr="00585D7B">
        <w:rPr>
          <w:szCs w:val="24"/>
          <w:rtl/>
        </w:rPr>
        <w:t>،</w:t>
      </w:r>
      <w:r w:rsidR="00E36101">
        <w:rPr>
          <w:szCs w:val="24"/>
          <w:rtl/>
        </w:rPr>
        <w:t xml:space="preserve"> أو </w:t>
      </w:r>
      <w:r w:rsidR="00E36101" w:rsidRPr="00585D7B">
        <w:rPr>
          <w:szCs w:val="24"/>
          <w:rtl/>
        </w:rPr>
        <w:t>توفير الفرصة لإرتكاب أي تحايل في حق الولايات المتحدة؛ أو</w:t>
      </w:r>
    </w:p>
    <w:p w:rsidR="00E7661E" w:rsidRPr="00585D7B" w:rsidRDefault="00E7661E" w:rsidP="00E36101">
      <w:pPr>
        <w:pStyle w:val="ThirdIndent"/>
        <w:bidi/>
        <w:rPr>
          <w:szCs w:val="24"/>
          <w:rtl/>
        </w:rPr>
      </w:pPr>
      <w:r w:rsidRPr="00585D7B">
        <w:rPr>
          <w:szCs w:val="24"/>
          <w:rtl/>
        </w:rPr>
        <w:t xml:space="preserve">(ج) </w:t>
      </w:r>
      <w:r w:rsidR="00E36101">
        <w:rPr>
          <w:rFonts w:hint="cs"/>
          <w:szCs w:val="24"/>
          <w:rtl/>
        </w:rPr>
        <w:t>إغراءه</w:t>
      </w:r>
      <w:r w:rsidR="00E36101" w:rsidRPr="00585D7B">
        <w:rPr>
          <w:szCs w:val="24"/>
          <w:rtl/>
        </w:rPr>
        <w:t xml:space="preserve"> للإقدام على عمل</w:t>
      </w:r>
      <w:r w:rsidR="00E36101">
        <w:rPr>
          <w:szCs w:val="24"/>
          <w:rtl/>
        </w:rPr>
        <w:t xml:space="preserve"> أو </w:t>
      </w:r>
      <w:r w:rsidR="00E36101" w:rsidRPr="00585D7B">
        <w:rPr>
          <w:szCs w:val="24"/>
          <w:rtl/>
        </w:rPr>
        <w:t>الامتناع عن</w:t>
      </w:r>
      <w:r w:rsidR="00E36101">
        <w:rPr>
          <w:rFonts w:hint="cs"/>
          <w:szCs w:val="24"/>
          <w:rtl/>
        </w:rPr>
        <w:t xml:space="preserve"> القيامبأي </w:t>
      </w:r>
      <w:r w:rsidR="00E36101" w:rsidRPr="00585D7B">
        <w:rPr>
          <w:szCs w:val="24"/>
          <w:rtl/>
        </w:rPr>
        <w:t xml:space="preserve">عمل </w:t>
      </w:r>
      <w:r w:rsidR="00E36101">
        <w:rPr>
          <w:rFonts w:hint="cs"/>
          <w:szCs w:val="24"/>
          <w:rtl/>
        </w:rPr>
        <w:t>في انتهاك</w:t>
      </w:r>
      <w:r w:rsidR="00E36101" w:rsidRPr="00585D7B">
        <w:rPr>
          <w:szCs w:val="24"/>
          <w:rtl/>
        </w:rPr>
        <w:t xml:space="preserve"> للواجب القانوني لمثل هذا </w:t>
      </w:r>
      <w:r w:rsidR="00180893">
        <w:rPr>
          <w:szCs w:val="24"/>
          <w:rtl/>
        </w:rPr>
        <w:t>المسئول</w:t>
      </w:r>
      <w:r w:rsidR="00E36101">
        <w:rPr>
          <w:szCs w:val="24"/>
          <w:rtl/>
        </w:rPr>
        <w:t xml:space="preserve"> أو </w:t>
      </w:r>
      <w:r w:rsidR="00E36101" w:rsidRPr="00585D7B">
        <w:rPr>
          <w:szCs w:val="24"/>
          <w:rtl/>
        </w:rPr>
        <w:t>الشخص؛</w:t>
      </w:r>
    </w:p>
    <w:p w:rsidR="00E7661E" w:rsidRPr="00585D7B" w:rsidRDefault="00E7661E" w:rsidP="007A2CF4">
      <w:pPr>
        <w:pStyle w:val="SecondIndent"/>
        <w:bidi/>
        <w:rPr>
          <w:szCs w:val="24"/>
          <w:rtl/>
        </w:rPr>
      </w:pPr>
      <w:r w:rsidRPr="00585D7B">
        <w:rPr>
          <w:szCs w:val="24"/>
          <w:rtl/>
        </w:rPr>
        <w:t xml:space="preserve">(3) </w:t>
      </w:r>
      <w:r w:rsidR="00436359" w:rsidRPr="00585D7B">
        <w:rPr>
          <w:szCs w:val="24"/>
          <w:rtl/>
        </w:rPr>
        <w:t>بشكل مباشر</w:t>
      </w:r>
      <w:r w:rsidR="00436359">
        <w:rPr>
          <w:szCs w:val="24"/>
          <w:rtl/>
        </w:rPr>
        <w:t xml:space="preserve"> أو </w:t>
      </w:r>
      <w:r w:rsidR="00436359" w:rsidRPr="00585D7B">
        <w:rPr>
          <w:szCs w:val="24"/>
          <w:rtl/>
        </w:rPr>
        <w:t>غير مباشر</w:t>
      </w:r>
      <w:r w:rsidR="00436359">
        <w:rPr>
          <w:rFonts w:hint="cs"/>
          <w:szCs w:val="24"/>
          <w:rtl/>
        </w:rPr>
        <w:t>، وبهدف الإفساد،</w:t>
      </w:r>
      <w:r w:rsidR="00436359">
        <w:rPr>
          <w:szCs w:val="24"/>
          <w:rtl/>
        </w:rPr>
        <w:t>يعطي</w:t>
      </w:r>
      <w:r w:rsidRPr="00585D7B">
        <w:rPr>
          <w:szCs w:val="24"/>
          <w:rtl/>
        </w:rPr>
        <w:t>،</w:t>
      </w:r>
      <w:r w:rsidR="00E36101">
        <w:rPr>
          <w:szCs w:val="24"/>
          <w:rtl/>
        </w:rPr>
        <w:t xml:space="preserve">أو </w:t>
      </w:r>
      <w:r w:rsidRPr="00585D7B">
        <w:rPr>
          <w:szCs w:val="24"/>
          <w:rtl/>
        </w:rPr>
        <w:t>يعرض،</w:t>
      </w:r>
      <w:r w:rsidR="00E36101">
        <w:rPr>
          <w:szCs w:val="24"/>
          <w:rtl/>
        </w:rPr>
        <w:t xml:space="preserve"> أو </w:t>
      </w:r>
      <w:r w:rsidRPr="00585D7B">
        <w:rPr>
          <w:szCs w:val="24"/>
          <w:rtl/>
        </w:rPr>
        <w:t>يعد بأي شيئ له قيمة لأي شخص،</w:t>
      </w:r>
      <w:r w:rsidR="00E36101">
        <w:rPr>
          <w:szCs w:val="24"/>
          <w:rtl/>
        </w:rPr>
        <w:t xml:space="preserve"> أو </w:t>
      </w:r>
      <w:r w:rsidRPr="00585D7B">
        <w:rPr>
          <w:szCs w:val="24"/>
          <w:rtl/>
        </w:rPr>
        <w:t>يعرض</w:t>
      </w:r>
      <w:r w:rsidR="00E36101">
        <w:rPr>
          <w:szCs w:val="24"/>
          <w:rtl/>
        </w:rPr>
        <w:t xml:space="preserve"> أو </w:t>
      </w:r>
      <w:r w:rsidRPr="00585D7B">
        <w:rPr>
          <w:szCs w:val="24"/>
          <w:rtl/>
        </w:rPr>
        <w:t>يعد مثل هذا الشخص بإعطاء أي شيئ له قيمة لأي شخص</w:t>
      </w:r>
      <w:r w:rsidR="00E36101">
        <w:rPr>
          <w:szCs w:val="24"/>
          <w:rtl/>
        </w:rPr>
        <w:t xml:space="preserve"> أو </w:t>
      </w:r>
      <w:r w:rsidRPr="00585D7B">
        <w:rPr>
          <w:szCs w:val="24"/>
          <w:rtl/>
        </w:rPr>
        <w:t xml:space="preserve">كيان آخر، بهدف التأثير على شهادة </w:t>
      </w:r>
      <w:r w:rsidR="00D837A9">
        <w:rPr>
          <w:rFonts w:hint="cs"/>
          <w:szCs w:val="24"/>
          <w:rtl/>
        </w:rPr>
        <w:t>تحت</w:t>
      </w:r>
      <w:r w:rsidR="00E36101">
        <w:rPr>
          <w:rFonts w:hint="cs"/>
          <w:szCs w:val="24"/>
          <w:rtl/>
        </w:rPr>
        <w:t xml:space="preserve"> القسم</w:t>
      </w:r>
      <w:r w:rsidR="00D837A9">
        <w:rPr>
          <w:rFonts w:hint="cs"/>
          <w:szCs w:val="24"/>
          <w:rtl/>
        </w:rPr>
        <w:t xml:space="preserve"> أو إقرار يتقدم ب</w:t>
      </w:r>
      <w:r w:rsidRPr="00585D7B">
        <w:rPr>
          <w:szCs w:val="24"/>
          <w:rtl/>
        </w:rPr>
        <w:t>هذا الشخص المذكور آنفا، كشاهد في محاكمة،</w:t>
      </w:r>
      <w:r w:rsidR="00E36101">
        <w:rPr>
          <w:szCs w:val="24"/>
          <w:rtl/>
        </w:rPr>
        <w:t xml:space="preserve"> أو </w:t>
      </w:r>
      <w:r w:rsidRPr="00585D7B">
        <w:rPr>
          <w:szCs w:val="24"/>
          <w:rtl/>
        </w:rPr>
        <w:t>جلسة استماع،</w:t>
      </w:r>
      <w:r w:rsidR="00E36101">
        <w:rPr>
          <w:szCs w:val="24"/>
          <w:rtl/>
        </w:rPr>
        <w:t xml:space="preserve"> أو </w:t>
      </w:r>
      <w:r w:rsidRPr="00585D7B">
        <w:rPr>
          <w:szCs w:val="24"/>
          <w:rtl/>
        </w:rPr>
        <w:t>أي اجراء قضائي آخر، أمام أي</w:t>
      </w:r>
      <w:r w:rsidR="00D837A9">
        <w:rPr>
          <w:rFonts w:hint="cs"/>
          <w:szCs w:val="24"/>
          <w:rtl/>
        </w:rPr>
        <w:t>ة</w:t>
      </w:r>
      <w:r w:rsidRPr="00585D7B">
        <w:rPr>
          <w:szCs w:val="24"/>
          <w:rtl/>
        </w:rPr>
        <w:t xml:space="preserve"> محكمة،</w:t>
      </w:r>
      <w:r w:rsidR="00E36101">
        <w:rPr>
          <w:szCs w:val="24"/>
          <w:rtl/>
        </w:rPr>
        <w:t xml:space="preserve"> أو </w:t>
      </w:r>
      <w:r w:rsidRPr="00585D7B">
        <w:rPr>
          <w:szCs w:val="24"/>
          <w:rtl/>
        </w:rPr>
        <w:t>لجنة تابعة لأي من مجلسي الكونغرس</w:t>
      </w:r>
      <w:r w:rsidR="00E36101">
        <w:rPr>
          <w:szCs w:val="24"/>
          <w:rtl/>
        </w:rPr>
        <w:t xml:space="preserve"> أو </w:t>
      </w:r>
      <w:r w:rsidRPr="00585D7B">
        <w:rPr>
          <w:szCs w:val="24"/>
          <w:rtl/>
        </w:rPr>
        <w:t>لكليهما،</w:t>
      </w:r>
      <w:r w:rsidR="00E36101">
        <w:rPr>
          <w:szCs w:val="24"/>
          <w:rtl/>
        </w:rPr>
        <w:t xml:space="preserve"> أو </w:t>
      </w:r>
      <w:r w:rsidRPr="00585D7B">
        <w:rPr>
          <w:szCs w:val="24"/>
          <w:rtl/>
        </w:rPr>
        <w:t>لأي</w:t>
      </w:r>
      <w:r w:rsidR="00D837A9">
        <w:rPr>
          <w:rFonts w:hint="cs"/>
          <w:szCs w:val="24"/>
          <w:rtl/>
        </w:rPr>
        <w:t>ة</w:t>
      </w:r>
      <w:r w:rsidRPr="00585D7B">
        <w:rPr>
          <w:szCs w:val="24"/>
          <w:rtl/>
        </w:rPr>
        <w:t xml:space="preserve"> وكالة،</w:t>
      </w:r>
      <w:r w:rsidR="00E36101">
        <w:rPr>
          <w:szCs w:val="24"/>
          <w:rtl/>
        </w:rPr>
        <w:t xml:space="preserve"> أو </w:t>
      </w:r>
      <w:r w:rsidRPr="00585D7B">
        <w:rPr>
          <w:szCs w:val="24"/>
          <w:rtl/>
        </w:rPr>
        <w:t>لجنة،</w:t>
      </w:r>
      <w:r w:rsidR="00E36101">
        <w:rPr>
          <w:szCs w:val="24"/>
          <w:rtl/>
        </w:rPr>
        <w:t xml:space="preserve"> أو </w:t>
      </w:r>
      <w:r w:rsidRPr="00585D7B">
        <w:rPr>
          <w:szCs w:val="24"/>
          <w:rtl/>
        </w:rPr>
        <w:t>مسؤول تخوله القوانين الأمريكية الاستماع إلى الدليل</w:t>
      </w:r>
      <w:r w:rsidR="00E36101">
        <w:rPr>
          <w:szCs w:val="24"/>
          <w:rtl/>
        </w:rPr>
        <w:t xml:space="preserve"> أو </w:t>
      </w:r>
      <w:r w:rsidRPr="00585D7B">
        <w:rPr>
          <w:szCs w:val="24"/>
          <w:rtl/>
        </w:rPr>
        <w:t>الاستماع إلى شهادة،</w:t>
      </w:r>
      <w:r w:rsidR="00E36101">
        <w:rPr>
          <w:szCs w:val="24"/>
          <w:rtl/>
        </w:rPr>
        <w:t xml:space="preserve"> أو </w:t>
      </w:r>
      <w:r w:rsidRPr="00585D7B">
        <w:rPr>
          <w:szCs w:val="24"/>
          <w:rtl/>
        </w:rPr>
        <w:t>بهدف التأثير على مثل هذا الشخص للتنحي عن القيام بهذا الدور؛</w:t>
      </w:r>
    </w:p>
    <w:p w:rsidR="00E7661E" w:rsidRPr="00585D7B" w:rsidRDefault="00E7661E" w:rsidP="00696219">
      <w:pPr>
        <w:pStyle w:val="SecondIndent"/>
        <w:bidi/>
        <w:rPr>
          <w:szCs w:val="24"/>
          <w:rtl/>
        </w:rPr>
      </w:pPr>
      <w:r w:rsidRPr="00585D7B">
        <w:rPr>
          <w:szCs w:val="24"/>
          <w:rtl/>
        </w:rPr>
        <w:t>(4) يطلب</w:t>
      </w:r>
      <w:r w:rsidR="00D837A9">
        <w:rPr>
          <w:rFonts w:hint="cs"/>
          <w:szCs w:val="24"/>
          <w:rtl/>
        </w:rPr>
        <w:t xml:space="preserve"> بدواعي الفساد</w:t>
      </w:r>
      <w:r w:rsidRPr="00585D7B">
        <w:rPr>
          <w:szCs w:val="24"/>
          <w:rtl/>
        </w:rPr>
        <w:t>، بشكل مباشر</w:t>
      </w:r>
      <w:r w:rsidR="00E36101">
        <w:rPr>
          <w:szCs w:val="24"/>
          <w:rtl/>
        </w:rPr>
        <w:t xml:space="preserve"> أو </w:t>
      </w:r>
      <w:r w:rsidRPr="00585D7B">
        <w:rPr>
          <w:szCs w:val="24"/>
          <w:rtl/>
        </w:rPr>
        <w:t>غير مباشر،</w:t>
      </w:r>
      <w:r w:rsidR="00E36101">
        <w:rPr>
          <w:szCs w:val="24"/>
          <w:rtl/>
        </w:rPr>
        <w:t xml:space="preserve"> أو </w:t>
      </w:r>
      <w:r w:rsidRPr="00585D7B">
        <w:rPr>
          <w:szCs w:val="24"/>
          <w:rtl/>
        </w:rPr>
        <w:t>يسعى،</w:t>
      </w:r>
      <w:r w:rsidR="00E36101">
        <w:rPr>
          <w:szCs w:val="24"/>
          <w:rtl/>
        </w:rPr>
        <w:t xml:space="preserve"> أو </w:t>
      </w:r>
      <w:r w:rsidRPr="00585D7B">
        <w:rPr>
          <w:szCs w:val="24"/>
          <w:rtl/>
        </w:rPr>
        <w:t>يتلقى،</w:t>
      </w:r>
      <w:r w:rsidR="00E36101">
        <w:rPr>
          <w:szCs w:val="24"/>
          <w:rtl/>
        </w:rPr>
        <w:t xml:space="preserve"> أو </w:t>
      </w:r>
      <w:r w:rsidRPr="00585D7B">
        <w:rPr>
          <w:szCs w:val="24"/>
          <w:rtl/>
        </w:rPr>
        <w:t>يقبل</w:t>
      </w:r>
      <w:r w:rsidR="00E36101">
        <w:rPr>
          <w:szCs w:val="24"/>
          <w:rtl/>
        </w:rPr>
        <w:t xml:space="preserve"> أو </w:t>
      </w:r>
      <w:r w:rsidRPr="00585D7B">
        <w:rPr>
          <w:szCs w:val="24"/>
          <w:rtl/>
        </w:rPr>
        <w:t>يوافق على تلقي</w:t>
      </w:r>
      <w:r w:rsidR="00E36101">
        <w:rPr>
          <w:szCs w:val="24"/>
          <w:rtl/>
        </w:rPr>
        <w:t xml:space="preserve"> أو </w:t>
      </w:r>
      <w:r w:rsidRPr="00585D7B">
        <w:rPr>
          <w:szCs w:val="24"/>
          <w:rtl/>
        </w:rPr>
        <w:t>قبول أي شيئ له قيمة</w:t>
      </w:r>
      <w:r w:rsidR="00D837A9">
        <w:rPr>
          <w:rFonts w:hint="cs"/>
          <w:szCs w:val="24"/>
          <w:rtl/>
        </w:rPr>
        <w:t>، سواءلشخصه</w:t>
      </w:r>
      <w:r w:rsidR="00E36101">
        <w:rPr>
          <w:szCs w:val="24"/>
          <w:rtl/>
        </w:rPr>
        <w:t xml:space="preserve"> أو </w:t>
      </w:r>
      <w:r w:rsidRPr="00585D7B">
        <w:rPr>
          <w:szCs w:val="24"/>
          <w:rtl/>
        </w:rPr>
        <w:t xml:space="preserve">لصالح شخص </w:t>
      </w:r>
      <w:r w:rsidR="00E36101">
        <w:rPr>
          <w:szCs w:val="24"/>
          <w:rtl/>
        </w:rPr>
        <w:t xml:space="preserve">أو </w:t>
      </w:r>
      <w:r w:rsidRPr="00585D7B">
        <w:rPr>
          <w:szCs w:val="24"/>
          <w:rtl/>
        </w:rPr>
        <w:t xml:space="preserve">كيان آخر، </w:t>
      </w:r>
      <w:r w:rsidR="00696219" w:rsidRPr="00585D7B">
        <w:rPr>
          <w:szCs w:val="24"/>
          <w:rtl/>
        </w:rPr>
        <w:t>بهدف التأثير على شهادة</w:t>
      </w:r>
      <w:r w:rsidR="00696219">
        <w:rPr>
          <w:rFonts w:hint="cs"/>
          <w:szCs w:val="24"/>
          <w:rtl/>
        </w:rPr>
        <w:t xml:space="preserve"> يتقدم بهاتحت القسم أو إقرار يتقدم به</w:t>
      </w:r>
      <w:r w:rsidR="00696219" w:rsidRPr="00585D7B">
        <w:rPr>
          <w:szCs w:val="24"/>
          <w:rtl/>
        </w:rPr>
        <w:t>كشاهد في محاكمة،</w:t>
      </w:r>
      <w:r w:rsidR="00696219">
        <w:rPr>
          <w:szCs w:val="24"/>
          <w:rtl/>
        </w:rPr>
        <w:t xml:space="preserve"> أو </w:t>
      </w:r>
      <w:r w:rsidR="00696219" w:rsidRPr="00585D7B">
        <w:rPr>
          <w:szCs w:val="24"/>
          <w:rtl/>
        </w:rPr>
        <w:t>جلسة استماع،</w:t>
      </w:r>
      <w:r w:rsidR="00696219">
        <w:rPr>
          <w:szCs w:val="24"/>
          <w:rtl/>
        </w:rPr>
        <w:t xml:space="preserve"> أو </w:t>
      </w:r>
      <w:r w:rsidR="00696219" w:rsidRPr="00585D7B">
        <w:rPr>
          <w:szCs w:val="24"/>
          <w:rtl/>
        </w:rPr>
        <w:t>أي اجراء قضائي آخر</w:t>
      </w:r>
      <w:r w:rsidR="00696219">
        <w:rPr>
          <w:rFonts w:hint="cs"/>
          <w:szCs w:val="24"/>
          <w:rtl/>
        </w:rPr>
        <w:t>،</w:t>
      </w:r>
      <w:r w:rsidR="00E36101">
        <w:rPr>
          <w:szCs w:val="24"/>
          <w:rtl/>
        </w:rPr>
        <w:t xml:space="preserve">أو </w:t>
      </w:r>
      <w:r w:rsidR="0080656A">
        <w:rPr>
          <w:rFonts w:hint="cs"/>
          <w:szCs w:val="24"/>
          <w:rtl/>
        </w:rPr>
        <w:t xml:space="preserve">في </w:t>
      </w:r>
      <w:r w:rsidRPr="00585D7B">
        <w:rPr>
          <w:szCs w:val="24"/>
          <w:rtl/>
        </w:rPr>
        <w:t>مقابل التنحي عن القيام بهذا الدور؛</w:t>
      </w:r>
    </w:p>
    <w:p w:rsidR="00E7661E" w:rsidRPr="00585D7B" w:rsidRDefault="00E7661E" w:rsidP="00EC1372">
      <w:pPr>
        <w:widowControl/>
        <w:bidi/>
        <w:ind w:left="720"/>
        <w:rPr>
          <w:rFonts w:ascii="Times New Roman" w:hAnsi="Times New Roman"/>
          <w:sz w:val="24"/>
          <w:szCs w:val="24"/>
          <w:rtl/>
        </w:rPr>
      </w:pPr>
      <w:r w:rsidRPr="00585D7B">
        <w:rPr>
          <w:rFonts w:ascii="Times New Roman" w:hAnsi="Times New Roman"/>
          <w:sz w:val="24"/>
          <w:szCs w:val="24"/>
          <w:rtl/>
        </w:rPr>
        <w:t xml:space="preserve">سيعاقب بدفع غرامة </w:t>
      </w:r>
      <w:r w:rsidR="00696219">
        <w:rPr>
          <w:rFonts w:ascii="Times New Roman" w:hAnsi="Times New Roman" w:hint="cs"/>
          <w:sz w:val="24"/>
          <w:szCs w:val="24"/>
          <w:rtl/>
        </w:rPr>
        <w:t>بمقتضى</w:t>
      </w:r>
      <w:r w:rsidRPr="00585D7B">
        <w:rPr>
          <w:rFonts w:ascii="Times New Roman" w:hAnsi="Times New Roman"/>
          <w:sz w:val="24"/>
          <w:szCs w:val="24"/>
          <w:rtl/>
        </w:rPr>
        <w:t xml:space="preserve"> هذه المادة، لا تتجاوز ثلاثة أضعاف المقابل المالي للشيئ ذو القيمة،</w:t>
      </w:r>
      <w:r w:rsidR="00EC1372">
        <w:rPr>
          <w:rFonts w:ascii="Times New Roman" w:hAnsi="Times New Roman" w:hint="cs"/>
          <w:sz w:val="24"/>
          <w:szCs w:val="24"/>
          <w:rtl/>
        </w:rPr>
        <w:t>أيهما أكبر</w:t>
      </w:r>
      <w:r w:rsidRPr="00585D7B">
        <w:rPr>
          <w:rFonts w:ascii="Times New Roman" w:hAnsi="Times New Roman"/>
          <w:sz w:val="24"/>
          <w:szCs w:val="24"/>
          <w:rtl/>
        </w:rPr>
        <w:t>،</w:t>
      </w:r>
      <w:r w:rsidR="00E36101">
        <w:rPr>
          <w:rFonts w:ascii="Times New Roman" w:hAnsi="Times New Roman"/>
          <w:sz w:val="24"/>
          <w:szCs w:val="24"/>
          <w:rtl/>
        </w:rPr>
        <w:t xml:space="preserve"> أو </w:t>
      </w:r>
      <w:r w:rsidRPr="00585D7B">
        <w:rPr>
          <w:rFonts w:ascii="Times New Roman" w:hAnsi="Times New Roman"/>
          <w:sz w:val="24"/>
          <w:szCs w:val="24"/>
          <w:rtl/>
        </w:rPr>
        <w:t>السجن لمدة لا تزيد عن خمسة عشر عاما،</w:t>
      </w:r>
      <w:r w:rsidR="00E36101">
        <w:rPr>
          <w:rFonts w:ascii="Times New Roman" w:hAnsi="Times New Roman"/>
          <w:sz w:val="24"/>
          <w:szCs w:val="24"/>
          <w:rtl/>
        </w:rPr>
        <w:t xml:space="preserve"> أو </w:t>
      </w:r>
      <w:r w:rsidRPr="00585D7B">
        <w:rPr>
          <w:rFonts w:ascii="Times New Roman" w:hAnsi="Times New Roman"/>
          <w:sz w:val="24"/>
          <w:szCs w:val="24"/>
          <w:rtl/>
        </w:rPr>
        <w:t xml:space="preserve">العقوبتين معا، كما </w:t>
      </w:r>
      <w:r w:rsidR="00EC1372">
        <w:rPr>
          <w:rFonts w:ascii="Times New Roman" w:hAnsi="Times New Roman" w:hint="cs"/>
          <w:sz w:val="24"/>
          <w:szCs w:val="24"/>
          <w:rtl/>
        </w:rPr>
        <w:t>يجوز</w:t>
      </w:r>
      <w:r w:rsidRPr="00585D7B">
        <w:rPr>
          <w:rFonts w:ascii="Times New Roman" w:hAnsi="Times New Roman"/>
          <w:sz w:val="24"/>
          <w:szCs w:val="24"/>
          <w:rtl/>
        </w:rPr>
        <w:t xml:space="preserve"> منعه من شغل أي منصب شرف</w:t>
      </w:r>
      <w:r w:rsidR="00E36101">
        <w:rPr>
          <w:rFonts w:ascii="Times New Roman" w:hAnsi="Times New Roman"/>
          <w:sz w:val="24"/>
          <w:szCs w:val="24"/>
          <w:rtl/>
        </w:rPr>
        <w:t xml:space="preserve"> أو </w:t>
      </w:r>
      <w:r w:rsidRPr="00585D7B">
        <w:rPr>
          <w:rFonts w:ascii="Times New Roman" w:hAnsi="Times New Roman"/>
          <w:sz w:val="24"/>
          <w:szCs w:val="24"/>
          <w:rtl/>
        </w:rPr>
        <w:t>ثقة</w:t>
      </w:r>
      <w:r w:rsidR="00E36101">
        <w:rPr>
          <w:rFonts w:ascii="Times New Roman" w:hAnsi="Times New Roman"/>
          <w:sz w:val="24"/>
          <w:szCs w:val="24"/>
          <w:rtl/>
        </w:rPr>
        <w:t xml:space="preserve"> أو </w:t>
      </w:r>
      <w:r w:rsidR="00EC1372">
        <w:rPr>
          <w:rFonts w:ascii="Times New Roman" w:hAnsi="Times New Roman" w:hint="cs"/>
          <w:sz w:val="24"/>
          <w:szCs w:val="24"/>
          <w:rtl/>
        </w:rPr>
        <w:t>منفعة</w:t>
      </w:r>
      <w:r w:rsidRPr="00585D7B">
        <w:rPr>
          <w:rFonts w:ascii="Times New Roman" w:hAnsi="Times New Roman"/>
          <w:sz w:val="24"/>
          <w:szCs w:val="24"/>
          <w:rtl/>
        </w:rPr>
        <w:t xml:space="preserve"> في الولايات المتحدة. </w:t>
      </w:r>
    </w:p>
    <w:p w:rsidR="00E7661E" w:rsidRPr="00585D7B" w:rsidRDefault="00E7661E" w:rsidP="00B00B7F">
      <w:pPr>
        <w:pStyle w:val="FirstIndent"/>
        <w:bidi/>
        <w:rPr>
          <w:szCs w:val="24"/>
          <w:rtl/>
        </w:rPr>
      </w:pPr>
      <w:r w:rsidRPr="00585D7B">
        <w:rPr>
          <w:szCs w:val="24"/>
          <w:rtl/>
        </w:rPr>
        <w:t>(ج) أي طرف –</w:t>
      </w:r>
    </w:p>
    <w:p w:rsidR="00E7661E" w:rsidRPr="00585D7B" w:rsidRDefault="00E7661E" w:rsidP="00F874C3">
      <w:pPr>
        <w:pStyle w:val="SecondIndent"/>
        <w:bidi/>
        <w:rPr>
          <w:szCs w:val="24"/>
          <w:rtl/>
        </w:rPr>
      </w:pPr>
      <w:r w:rsidRPr="00585D7B">
        <w:rPr>
          <w:szCs w:val="24"/>
          <w:rtl/>
        </w:rPr>
        <w:t xml:space="preserve">(1) عدا </w:t>
      </w:r>
      <w:r w:rsidR="00F874C3">
        <w:rPr>
          <w:rFonts w:hint="cs"/>
          <w:szCs w:val="24"/>
          <w:rtl/>
        </w:rPr>
        <w:t>عن</w:t>
      </w:r>
      <w:r w:rsidRPr="00585D7B">
        <w:rPr>
          <w:szCs w:val="24"/>
          <w:rtl/>
        </w:rPr>
        <w:t xml:space="preserve"> الحالات التي يسمح بها القانون </w:t>
      </w:r>
      <w:r w:rsidR="00F874C3">
        <w:rPr>
          <w:rFonts w:hint="cs"/>
          <w:szCs w:val="24"/>
          <w:rtl/>
        </w:rPr>
        <w:t>للقيام بالمهام الرسمية بشكل ملائم</w:t>
      </w:r>
      <w:r w:rsidRPr="00585D7B">
        <w:rPr>
          <w:szCs w:val="24"/>
          <w:rtl/>
        </w:rPr>
        <w:t xml:space="preserve"> --</w:t>
      </w:r>
    </w:p>
    <w:p w:rsidR="00E7661E" w:rsidRPr="00585D7B" w:rsidRDefault="00E7661E" w:rsidP="0080656A">
      <w:pPr>
        <w:pStyle w:val="ThirdIndent"/>
        <w:bidi/>
        <w:rPr>
          <w:szCs w:val="24"/>
          <w:rtl/>
        </w:rPr>
      </w:pPr>
      <w:r w:rsidRPr="00585D7B">
        <w:rPr>
          <w:szCs w:val="24"/>
          <w:rtl/>
        </w:rPr>
        <w:t xml:space="preserve">(أ) </w:t>
      </w:r>
      <w:r w:rsidR="00D3719E" w:rsidRPr="00585D7B">
        <w:rPr>
          <w:szCs w:val="24"/>
          <w:rtl/>
        </w:rPr>
        <w:t>يعطي،</w:t>
      </w:r>
      <w:r w:rsidR="00D3719E">
        <w:rPr>
          <w:szCs w:val="24"/>
          <w:rtl/>
        </w:rPr>
        <w:t xml:space="preserve"> أو </w:t>
      </w:r>
      <w:r w:rsidR="00D3719E" w:rsidRPr="00585D7B">
        <w:rPr>
          <w:szCs w:val="24"/>
          <w:rtl/>
        </w:rPr>
        <w:t>يعرض،</w:t>
      </w:r>
      <w:r w:rsidR="00D3719E">
        <w:rPr>
          <w:szCs w:val="24"/>
          <w:rtl/>
        </w:rPr>
        <w:t xml:space="preserve"> أو </w:t>
      </w:r>
      <w:r w:rsidR="00D3719E" w:rsidRPr="00585D7B">
        <w:rPr>
          <w:szCs w:val="24"/>
          <w:rtl/>
        </w:rPr>
        <w:t>يعد بمنح أي شيئ له قيمة لأي مسؤول عام</w:t>
      </w:r>
      <w:r w:rsidR="00D3719E">
        <w:rPr>
          <w:rFonts w:hint="cs"/>
          <w:szCs w:val="24"/>
          <w:rtl/>
        </w:rPr>
        <w:t xml:space="preserve">،أو مسئول عام سابق، </w:t>
      </w:r>
      <w:r w:rsidR="00D3719E">
        <w:rPr>
          <w:szCs w:val="24"/>
          <w:rtl/>
        </w:rPr>
        <w:t xml:space="preserve">أو </w:t>
      </w:r>
      <w:r w:rsidR="00D3719E" w:rsidRPr="00585D7B">
        <w:rPr>
          <w:szCs w:val="24"/>
          <w:rtl/>
        </w:rPr>
        <w:t>شخص تم اختياره ليصبح مسؤولا عاما، سواء بشكل مباشر</w:t>
      </w:r>
      <w:r w:rsidR="00D3719E">
        <w:rPr>
          <w:szCs w:val="24"/>
          <w:rtl/>
        </w:rPr>
        <w:t xml:space="preserve"> أو </w:t>
      </w:r>
      <w:r w:rsidR="00D3719E" w:rsidRPr="00585D7B">
        <w:rPr>
          <w:szCs w:val="24"/>
          <w:rtl/>
        </w:rPr>
        <w:t>غير مباشر،</w:t>
      </w:r>
      <w:r w:rsidR="00D3719E">
        <w:rPr>
          <w:rFonts w:hint="cs"/>
          <w:szCs w:val="24"/>
          <w:rtl/>
        </w:rPr>
        <w:t xml:space="preserve">من أجل أي إجراء رسمي تم القيام به، أو يتعين القيام به بواسطة هذا المسئول العام أو المسئول العام السابق أو الشخص الذي تم اختياره ليصبح </w:t>
      </w:r>
      <w:r w:rsidR="0080656A">
        <w:rPr>
          <w:rFonts w:hint="cs"/>
          <w:szCs w:val="24"/>
          <w:rtl/>
        </w:rPr>
        <w:t xml:space="preserve">مسئولا </w:t>
      </w:r>
      <w:r w:rsidR="00D3719E">
        <w:rPr>
          <w:rFonts w:hint="cs"/>
          <w:szCs w:val="24"/>
          <w:rtl/>
        </w:rPr>
        <w:t xml:space="preserve">عاما </w:t>
      </w:r>
      <w:r w:rsidRPr="00585D7B">
        <w:rPr>
          <w:szCs w:val="24"/>
          <w:rtl/>
        </w:rPr>
        <w:t>؛ أو</w:t>
      </w:r>
    </w:p>
    <w:p w:rsidR="00E7661E" w:rsidRPr="00585D7B" w:rsidRDefault="00E7661E" w:rsidP="00436359">
      <w:pPr>
        <w:pStyle w:val="ThirdIndent"/>
        <w:bidi/>
        <w:rPr>
          <w:szCs w:val="24"/>
          <w:rtl/>
        </w:rPr>
      </w:pPr>
      <w:r w:rsidRPr="00585D7B">
        <w:rPr>
          <w:szCs w:val="24"/>
          <w:rtl/>
        </w:rPr>
        <w:t xml:space="preserve">(ب) ) </w:t>
      </w:r>
      <w:r w:rsidR="00E73190">
        <w:rPr>
          <w:rFonts w:hint="cs"/>
          <w:szCs w:val="24"/>
          <w:rtl/>
        </w:rPr>
        <w:t>يطلب،</w:t>
      </w:r>
      <w:r w:rsidR="00E36101">
        <w:rPr>
          <w:rFonts w:hint="cs"/>
          <w:szCs w:val="24"/>
          <w:rtl/>
        </w:rPr>
        <w:t xml:space="preserve"> أو </w:t>
      </w:r>
      <w:r w:rsidR="00E73190">
        <w:rPr>
          <w:rFonts w:hint="cs"/>
          <w:szCs w:val="24"/>
          <w:rtl/>
        </w:rPr>
        <w:t>يسعى للحصول على،</w:t>
      </w:r>
      <w:r w:rsidR="00E36101">
        <w:rPr>
          <w:rFonts w:hint="cs"/>
          <w:szCs w:val="24"/>
          <w:rtl/>
        </w:rPr>
        <w:t xml:space="preserve"> أو </w:t>
      </w:r>
      <w:r w:rsidR="00E73190">
        <w:rPr>
          <w:rFonts w:hint="cs"/>
          <w:szCs w:val="24"/>
          <w:rtl/>
        </w:rPr>
        <w:t>يتلقى،</w:t>
      </w:r>
      <w:r w:rsidR="00E36101">
        <w:rPr>
          <w:rFonts w:hint="cs"/>
          <w:szCs w:val="24"/>
          <w:rtl/>
        </w:rPr>
        <w:t xml:space="preserve"> أو </w:t>
      </w:r>
      <w:r w:rsidR="00E73190">
        <w:rPr>
          <w:rFonts w:hint="cs"/>
          <w:szCs w:val="24"/>
          <w:rtl/>
        </w:rPr>
        <w:t>يقبل،</w:t>
      </w:r>
      <w:r w:rsidR="00E36101">
        <w:rPr>
          <w:rFonts w:hint="cs"/>
          <w:szCs w:val="24"/>
          <w:rtl/>
        </w:rPr>
        <w:t xml:space="preserve"> أو </w:t>
      </w:r>
      <w:r w:rsidR="00E73190">
        <w:rPr>
          <w:rFonts w:hint="cs"/>
          <w:szCs w:val="24"/>
          <w:rtl/>
        </w:rPr>
        <w:t>يوافق على تلقي</w:t>
      </w:r>
      <w:r w:rsidR="00E36101">
        <w:rPr>
          <w:rFonts w:hint="cs"/>
          <w:szCs w:val="24"/>
          <w:rtl/>
        </w:rPr>
        <w:t xml:space="preserve"> أو </w:t>
      </w:r>
      <w:r w:rsidR="00E73190">
        <w:rPr>
          <w:rFonts w:hint="cs"/>
          <w:szCs w:val="24"/>
          <w:rtl/>
        </w:rPr>
        <w:t xml:space="preserve">قبول أي شيئ ذو قيمة له شخصيا مقابلأي </w:t>
      </w:r>
      <w:r w:rsidR="00436359">
        <w:rPr>
          <w:rFonts w:hint="cs"/>
          <w:szCs w:val="24"/>
          <w:rtl/>
        </w:rPr>
        <w:t>إجراء</w:t>
      </w:r>
      <w:r w:rsidR="00E73190">
        <w:rPr>
          <w:rFonts w:hint="cs"/>
          <w:szCs w:val="24"/>
          <w:rtl/>
        </w:rPr>
        <w:t xml:space="preserve"> رسمي قام به</w:t>
      </w:r>
      <w:r w:rsidR="00E36101">
        <w:rPr>
          <w:rFonts w:hint="cs"/>
          <w:szCs w:val="24"/>
          <w:rtl/>
        </w:rPr>
        <w:t xml:space="preserve"> أو </w:t>
      </w:r>
      <w:r w:rsidR="00E73190">
        <w:rPr>
          <w:rFonts w:hint="cs"/>
          <w:szCs w:val="24"/>
          <w:rtl/>
        </w:rPr>
        <w:t xml:space="preserve">سيقوم به هذا </w:t>
      </w:r>
      <w:r w:rsidR="00180893">
        <w:rPr>
          <w:rFonts w:hint="cs"/>
          <w:szCs w:val="24"/>
          <w:rtl/>
        </w:rPr>
        <w:t>المسئول</w:t>
      </w:r>
      <w:r w:rsidR="00E36101">
        <w:rPr>
          <w:rFonts w:hint="cs"/>
          <w:szCs w:val="24"/>
          <w:rtl/>
        </w:rPr>
        <w:t xml:space="preserve"> أو </w:t>
      </w:r>
      <w:r w:rsidR="00E73190">
        <w:rPr>
          <w:rFonts w:hint="cs"/>
          <w:szCs w:val="24"/>
          <w:rtl/>
        </w:rPr>
        <w:t>الشخص،</w:t>
      </w:r>
      <w:r w:rsidR="00436359">
        <w:rPr>
          <w:rFonts w:hint="cs"/>
          <w:szCs w:val="24"/>
          <w:rtl/>
        </w:rPr>
        <w:t xml:space="preserve">أو كنتيجة لهذا الإجراء، سواء </w:t>
      </w:r>
      <w:r w:rsidRPr="00585D7B">
        <w:rPr>
          <w:szCs w:val="24"/>
          <w:rtl/>
        </w:rPr>
        <w:t>بشكل مباشر</w:t>
      </w:r>
      <w:r w:rsidR="00E36101">
        <w:rPr>
          <w:szCs w:val="24"/>
          <w:rtl/>
        </w:rPr>
        <w:t xml:space="preserve"> أو </w:t>
      </w:r>
      <w:r w:rsidRPr="00585D7B">
        <w:rPr>
          <w:szCs w:val="24"/>
          <w:rtl/>
        </w:rPr>
        <w:t>غير مباشر، و</w:t>
      </w:r>
      <w:r w:rsidR="00436359">
        <w:rPr>
          <w:rFonts w:hint="cs"/>
          <w:szCs w:val="24"/>
          <w:rtl/>
        </w:rPr>
        <w:t>ب</w:t>
      </w:r>
      <w:r w:rsidRPr="00585D7B">
        <w:rPr>
          <w:szCs w:val="24"/>
          <w:rtl/>
        </w:rPr>
        <w:t>دواعي الفساد، كونه مسؤولا عاما</w:t>
      </w:r>
      <w:r w:rsidR="00E36101">
        <w:rPr>
          <w:szCs w:val="24"/>
          <w:rtl/>
        </w:rPr>
        <w:t xml:space="preserve"> أو </w:t>
      </w:r>
      <w:r w:rsidR="00E73190">
        <w:rPr>
          <w:rFonts w:hint="cs"/>
          <w:szCs w:val="24"/>
          <w:rtl/>
        </w:rPr>
        <w:t xml:space="preserve">مسؤولا </w:t>
      </w:r>
      <w:r w:rsidR="00436359">
        <w:rPr>
          <w:rFonts w:hint="cs"/>
          <w:szCs w:val="24"/>
          <w:rtl/>
        </w:rPr>
        <w:t xml:space="preserve">عاما </w:t>
      </w:r>
      <w:r w:rsidR="00E73190">
        <w:rPr>
          <w:rFonts w:hint="cs"/>
          <w:szCs w:val="24"/>
          <w:rtl/>
        </w:rPr>
        <w:t>سابقا</w:t>
      </w:r>
      <w:r w:rsidR="00E36101">
        <w:rPr>
          <w:rFonts w:hint="cs"/>
          <w:szCs w:val="24"/>
          <w:rtl/>
        </w:rPr>
        <w:t xml:space="preserve"> أو </w:t>
      </w:r>
      <w:r w:rsidRPr="00585D7B">
        <w:rPr>
          <w:szCs w:val="24"/>
          <w:rtl/>
        </w:rPr>
        <w:t>شخصا تم اختيار</w:t>
      </w:r>
      <w:r w:rsidR="00E73190">
        <w:rPr>
          <w:szCs w:val="24"/>
          <w:rtl/>
        </w:rPr>
        <w:t>ه ليصبح مسؤولا عاما</w:t>
      </w:r>
      <w:r w:rsidR="00FB7AD9">
        <w:rPr>
          <w:rFonts w:hint="cs"/>
          <w:szCs w:val="24"/>
          <w:rtl/>
        </w:rPr>
        <w:t>، وذلك فيما عدا عن الحالات التي يسمح بها القانون للقيام بالمهام الرسمية بشكل ملائم</w:t>
      </w:r>
      <w:r w:rsidR="00E73190">
        <w:rPr>
          <w:rFonts w:hint="cs"/>
          <w:szCs w:val="24"/>
          <w:rtl/>
        </w:rPr>
        <w:t>؛</w:t>
      </w:r>
    </w:p>
    <w:p w:rsidR="00E7661E" w:rsidRPr="00585D7B" w:rsidRDefault="00E7661E" w:rsidP="00FB7AD9">
      <w:pPr>
        <w:pStyle w:val="SecondIndent"/>
        <w:bidi/>
        <w:rPr>
          <w:szCs w:val="24"/>
          <w:rtl/>
        </w:rPr>
      </w:pPr>
      <w:r w:rsidRPr="00585D7B">
        <w:rPr>
          <w:szCs w:val="24"/>
          <w:rtl/>
        </w:rPr>
        <w:t xml:space="preserve">(2) </w:t>
      </w:r>
      <w:r w:rsidR="00436359" w:rsidRPr="00585D7B">
        <w:rPr>
          <w:szCs w:val="24"/>
          <w:rtl/>
        </w:rPr>
        <w:t>بشكل مباشر</w:t>
      </w:r>
      <w:r w:rsidR="00436359">
        <w:rPr>
          <w:szCs w:val="24"/>
          <w:rtl/>
        </w:rPr>
        <w:t xml:space="preserve"> أو </w:t>
      </w:r>
      <w:r w:rsidR="00436359" w:rsidRPr="00585D7B">
        <w:rPr>
          <w:szCs w:val="24"/>
          <w:rtl/>
        </w:rPr>
        <w:t>غير مباشر</w:t>
      </w:r>
      <w:r w:rsidR="00436359">
        <w:rPr>
          <w:rFonts w:hint="cs"/>
          <w:szCs w:val="24"/>
          <w:rtl/>
        </w:rPr>
        <w:t xml:space="preserve">، </w:t>
      </w:r>
      <w:r w:rsidR="00436359">
        <w:rPr>
          <w:szCs w:val="24"/>
          <w:rtl/>
        </w:rPr>
        <w:t>يعطي</w:t>
      </w:r>
      <w:r w:rsidR="00436359" w:rsidRPr="00585D7B">
        <w:rPr>
          <w:szCs w:val="24"/>
          <w:rtl/>
        </w:rPr>
        <w:t>،</w:t>
      </w:r>
      <w:r w:rsidR="00436359">
        <w:rPr>
          <w:szCs w:val="24"/>
          <w:rtl/>
        </w:rPr>
        <w:t xml:space="preserve">أو </w:t>
      </w:r>
      <w:r w:rsidR="00436359" w:rsidRPr="00585D7B">
        <w:rPr>
          <w:szCs w:val="24"/>
          <w:rtl/>
        </w:rPr>
        <w:t>يعرض،</w:t>
      </w:r>
      <w:r w:rsidR="00436359">
        <w:rPr>
          <w:szCs w:val="24"/>
          <w:rtl/>
        </w:rPr>
        <w:t xml:space="preserve"> أو </w:t>
      </w:r>
      <w:r w:rsidR="00436359" w:rsidRPr="00585D7B">
        <w:rPr>
          <w:szCs w:val="24"/>
          <w:rtl/>
        </w:rPr>
        <w:t>يعد بأي شيئ له قيمة لأي شخص،</w:t>
      </w:r>
      <w:r w:rsidR="009E3671">
        <w:rPr>
          <w:rFonts w:hint="cs"/>
          <w:szCs w:val="24"/>
          <w:rtl/>
        </w:rPr>
        <w:t xml:space="preserve">في </w:t>
      </w:r>
      <w:r w:rsidR="00FB7AD9">
        <w:rPr>
          <w:rFonts w:hint="cs"/>
          <w:szCs w:val="24"/>
          <w:rtl/>
        </w:rPr>
        <w:t>مقابل</w:t>
      </w:r>
      <w:r w:rsidR="009E3671">
        <w:rPr>
          <w:rFonts w:hint="cs"/>
          <w:szCs w:val="24"/>
          <w:rtl/>
        </w:rPr>
        <w:t xml:space="preserve"> - أو بسبب،</w:t>
      </w:r>
      <w:r w:rsidR="00436359" w:rsidRPr="00585D7B">
        <w:rPr>
          <w:szCs w:val="24"/>
          <w:rtl/>
        </w:rPr>
        <w:t xml:space="preserve"> شهادة </w:t>
      </w:r>
      <w:r w:rsidR="00436359">
        <w:rPr>
          <w:rFonts w:hint="cs"/>
          <w:szCs w:val="24"/>
          <w:rtl/>
        </w:rPr>
        <w:t>تحت القسم أو إقرار تقدم به</w:t>
      </w:r>
      <w:r w:rsidR="00436359" w:rsidRPr="00585D7B">
        <w:rPr>
          <w:szCs w:val="24"/>
          <w:rtl/>
        </w:rPr>
        <w:t>هذا الشخص،</w:t>
      </w:r>
      <w:r w:rsidR="009E3671">
        <w:rPr>
          <w:rFonts w:hint="cs"/>
          <w:szCs w:val="24"/>
          <w:rtl/>
        </w:rPr>
        <w:t xml:space="preserve"> أو يتعين التقدم به،</w:t>
      </w:r>
      <w:r w:rsidR="00436359" w:rsidRPr="00585D7B">
        <w:rPr>
          <w:szCs w:val="24"/>
          <w:rtl/>
        </w:rPr>
        <w:t xml:space="preserve"> كشاهد في محاكمة،</w:t>
      </w:r>
      <w:r w:rsidR="00436359">
        <w:rPr>
          <w:szCs w:val="24"/>
          <w:rtl/>
        </w:rPr>
        <w:t xml:space="preserve"> أو </w:t>
      </w:r>
      <w:r w:rsidR="00436359" w:rsidRPr="00585D7B">
        <w:rPr>
          <w:szCs w:val="24"/>
          <w:rtl/>
        </w:rPr>
        <w:t>جلسة استماع،</w:t>
      </w:r>
      <w:r w:rsidR="00436359">
        <w:rPr>
          <w:szCs w:val="24"/>
          <w:rtl/>
        </w:rPr>
        <w:t xml:space="preserve"> أو </w:t>
      </w:r>
      <w:r w:rsidR="00436359" w:rsidRPr="00585D7B">
        <w:rPr>
          <w:szCs w:val="24"/>
          <w:rtl/>
        </w:rPr>
        <w:t>أي اجراء قضائي آخر، أمام أي</w:t>
      </w:r>
      <w:r w:rsidR="00436359">
        <w:rPr>
          <w:rFonts w:hint="cs"/>
          <w:szCs w:val="24"/>
          <w:rtl/>
        </w:rPr>
        <w:t>ة</w:t>
      </w:r>
      <w:r w:rsidR="00436359" w:rsidRPr="00585D7B">
        <w:rPr>
          <w:szCs w:val="24"/>
          <w:rtl/>
        </w:rPr>
        <w:t xml:space="preserve"> محكمة،</w:t>
      </w:r>
      <w:r w:rsidR="00436359">
        <w:rPr>
          <w:szCs w:val="24"/>
          <w:rtl/>
        </w:rPr>
        <w:t xml:space="preserve"> أو </w:t>
      </w:r>
      <w:r w:rsidR="00436359" w:rsidRPr="00585D7B">
        <w:rPr>
          <w:szCs w:val="24"/>
          <w:rtl/>
        </w:rPr>
        <w:t>لجنة تابعة لأي من مجلسي الكونغرس</w:t>
      </w:r>
      <w:r w:rsidR="00436359">
        <w:rPr>
          <w:szCs w:val="24"/>
          <w:rtl/>
        </w:rPr>
        <w:t xml:space="preserve"> أو </w:t>
      </w:r>
      <w:r w:rsidR="00436359" w:rsidRPr="00585D7B">
        <w:rPr>
          <w:szCs w:val="24"/>
          <w:rtl/>
        </w:rPr>
        <w:t>لكليهما،</w:t>
      </w:r>
      <w:r w:rsidR="00436359">
        <w:rPr>
          <w:szCs w:val="24"/>
          <w:rtl/>
        </w:rPr>
        <w:t xml:space="preserve"> أو </w:t>
      </w:r>
      <w:r w:rsidR="00436359" w:rsidRPr="00585D7B">
        <w:rPr>
          <w:szCs w:val="24"/>
          <w:rtl/>
        </w:rPr>
        <w:t>لأي</w:t>
      </w:r>
      <w:r w:rsidR="00436359">
        <w:rPr>
          <w:rFonts w:hint="cs"/>
          <w:szCs w:val="24"/>
          <w:rtl/>
        </w:rPr>
        <w:t>ة</w:t>
      </w:r>
      <w:r w:rsidR="00436359" w:rsidRPr="00585D7B">
        <w:rPr>
          <w:szCs w:val="24"/>
          <w:rtl/>
        </w:rPr>
        <w:t xml:space="preserve"> وكالة،</w:t>
      </w:r>
      <w:r w:rsidR="00436359">
        <w:rPr>
          <w:szCs w:val="24"/>
          <w:rtl/>
        </w:rPr>
        <w:t xml:space="preserve"> أو </w:t>
      </w:r>
      <w:r w:rsidR="00436359" w:rsidRPr="00585D7B">
        <w:rPr>
          <w:szCs w:val="24"/>
          <w:rtl/>
        </w:rPr>
        <w:t>لجنة،</w:t>
      </w:r>
      <w:r w:rsidR="00436359">
        <w:rPr>
          <w:szCs w:val="24"/>
          <w:rtl/>
        </w:rPr>
        <w:t xml:space="preserve"> أو </w:t>
      </w:r>
      <w:r w:rsidR="00436359" w:rsidRPr="00585D7B">
        <w:rPr>
          <w:szCs w:val="24"/>
          <w:rtl/>
        </w:rPr>
        <w:t>مسؤول تخوله القوانين الأمريكية الاستماع إلى الدليل</w:t>
      </w:r>
      <w:r w:rsidR="00436359">
        <w:rPr>
          <w:szCs w:val="24"/>
          <w:rtl/>
        </w:rPr>
        <w:t xml:space="preserve"> أو </w:t>
      </w:r>
      <w:r w:rsidR="00436359" w:rsidRPr="00585D7B">
        <w:rPr>
          <w:szCs w:val="24"/>
          <w:rtl/>
        </w:rPr>
        <w:t>الاستماع إلى شهادة،</w:t>
      </w:r>
      <w:r w:rsidR="00436359">
        <w:rPr>
          <w:szCs w:val="24"/>
          <w:rtl/>
        </w:rPr>
        <w:t xml:space="preserve"> أو </w:t>
      </w:r>
      <w:r w:rsidR="00FB7AD9">
        <w:rPr>
          <w:rFonts w:hint="cs"/>
          <w:szCs w:val="24"/>
          <w:rtl/>
        </w:rPr>
        <w:t xml:space="preserve">في مقابل </w:t>
      </w:r>
      <w:r w:rsidR="00FB7AD9">
        <w:rPr>
          <w:szCs w:val="24"/>
          <w:rtl/>
        </w:rPr>
        <w:t>–</w:t>
      </w:r>
      <w:r w:rsidR="00FB7AD9">
        <w:rPr>
          <w:rFonts w:hint="cs"/>
          <w:szCs w:val="24"/>
          <w:rtl/>
        </w:rPr>
        <w:t xml:space="preserve"> أو بسبب تنحي</w:t>
      </w:r>
      <w:r w:rsidR="00436359" w:rsidRPr="00585D7B">
        <w:rPr>
          <w:szCs w:val="24"/>
          <w:rtl/>
        </w:rPr>
        <w:t xml:space="preserve"> مثل هذا الشخص </w:t>
      </w:r>
      <w:r w:rsidR="00436359" w:rsidRPr="0080656A">
        <w:rPr>
          <w:szCs w:val="24"/>
          <w:rtl/>
        </w:rPr>
        <w:t>عن القيام</w:t>
      </w:r>
      <w:r w:rsidR="00436359" w:rsidRPr="00585D7B">
        <w:rPr>
          <w:szCs w:val="24"/>
          <w:rtl/>
        </w:rPr>
        <w:t xml:space="preserve"> بهذا الدور</w:t>
      </w:r>
      <w:r w:rsidRPr="00585D7B">
        <w:rPr>
          <w:szCs w:val="24"/>
          <w:rtl/>
        </w:rPr>
        <w:t>؛</w:t>
      </w:r>
    </w:p>
    <w:p w:rsidR="00FB7AD9" w:rsidRPr="00585D7B" w:rsidRDefault="00E7661E" w:rsidP="0080656A">
      <w:pPr>
        <w:pStyle w:val="SecondIndent"/>
        <w:bidi/>
        <w:rPr>
          <w:szCs w:val="24"/>
          <w:rtl/>
        </w:rPr>
      </w:pPr>
      <w:r w:rsidRPr="00585D7B">
        <w:rPr>
          <w:szCs w:val="24"/>
          <w:rtl/>
          <w:cs/>
        </w:rPr>
        <w:t>‎‏(</w:t>
      </w:r>
      <w:r w:rsidRPr="00585D7B">
        <w:rPr>
          <w:szCs w:val="24"/>
          <w:rtl/>
        </w:rPr>
        <w:t xml:space="preserve">3) </w:t>
      </w:r>
      <w:r w:rsidR="00FB7AD9" w:rsidRPr="00585D7B">
        <w:rPr>
          <w:szCs w:val="24"/>
          <w:rtl/>
        </w:rPr>
        <w:t>بشكل مباشر</w:t>
      </w:r>
      <w:r w:rsidR="00FB7AD9">
        <w:rPr>
          <w:szCs w:val="24"/>
          <w:rtl/>
        </w:rPr>
        <w:t xml:space="preserve"> أو </w:t>
      </w:r>
      <w:r w:rsidR="00FB7AD9" w:rsidRPr="00585D7B">
        <w:rPr>
          <w:szCs w:val="24"/>
          <w:rtl/>
        </w:rPr>
        <w:t>غير مباشر</w:t>
      </w:r>
      <w:r w:rsidR="00FB7AD9">
        <w:rPr>
          <w:rFonts w:hint="cs"/>
          <w:szCs w:val="24"/>
          <w:rtl/>
        </w:rPr>
        <w:t>، يطلب</w:t>
      </w:r>
      <w:r w:rsidR="00FB7AD9" w:rsidRPr="00585D7B">
        <w:rPr>
          <w:szCs w:val="24"/>
          <w:rtl/>
        </w:rPr>
        <w:t>،</w:t>
      </w:r>
      <w:r w:rsidR="00FB7AD9">
        <w:rPr>
          <w:szCs w:val="24"/>
          <w:rtl/>
        </w:rPr>
        <w:t xml:space="preserve">أو </w:t>
      </w:r>
      <w:r w:rsidR="00FB7AD9">
        <w:rPr>
          <w:rFonts w:hint="cs"/>
          <w:szCs w:val="24"/>
          <w:rtl/>
        </w:rPr>
        <w:t>يسعى</w:t>
      </w:r>
      <w:r w:rsidR="00FB7AD9" w:rsidRPr="00585D7B">
        <w:rPr>
          <w:szCs w:val="24"/>
          <w:rtl/>
        </w:rPr>
        <w:t>،</w:t>
      </w:r>
      <w:r w:rsidR="00FB7AD9">
        <w:rPr>
          <w:rFonts w:hint="cs"/>
          <w:szCs w:val="24"/>
          <w:rtl/>
        </w:rPr>
        <w:t>أو يتلقى، أو يقبل، أو يوافق على قبول أي</w:t>
      </w:r>
      <w:r w:rsidR="00FB7AD9" w:rsidRPr="00585D7B">
        <w:rPr>
          <w:szCs w:val="24"/>
          <w:rtl/>
        </w:rPr>
        <w:t xml:space="preserve"> شيئ له قيمة </w:t>
      </w:r>
      <w:r w:rsidR="00FB7AD9">
        <w:rPr>
          <w:rFonts w:hint="cs"/>
          <w:szCs w:val="24"/>
          <w:rtl/>
        </w:rPr>
        <w:t>لشخصه</w:t>
      </w:r>
      <w:r w:rsidR="00FB7AD9" w:rsidRPr="00585D7B">
        <w:rPr>
          <w:szCs w:val="24"/>
          <w:rtl/>
        </w:rPr>
        <w:t>،</w:t>
      </w:r>
      <w:r w:rsidR="00FB7AD9">
        <w:rPr>
          <w:rFonts w:hint="cs"/>
          <w:szCs w:val="24"/>
          <w:rtl/>
        </w:rPr>
        <w:t>في مقابل - أو بسبب،</w:t>
      </w:r>
      <w:r w:rsidR="00FB7AD9" w:rsidRPr="00585D7B">
        <w:rPr>
          <w:szCs w:val="24"/>
          <w:rtl/>
        </w:rPr>
        <w:t xml:space="preserve"> شهادة </w:t>
      </w:r>
      <w:r w:rsidR="00FB7AD9">
        <w:rPr>
          <w:rFonts w:hint="cs"/>
          <w:szCs w:val="24"/>
          <w:rtl/>
        </w:rPr>
        <w:t>تحت القسم أو إقرار تقدم به</w:t>
      </w:r>
      <w:r w:rsidR="00FB7AD9" w:rsidRPr="00585D7B">
        <w:rPr>
          <w:szCs w:val="24"/>
          <w:rtl/>
        </w:rPr>
        <w:t>هذا الشخص،</w:t>
      </w:r>
      <w:r w:rsidR="00FB7AD9">
        <w:rPr>
          <w:rFonts w:hint="cs"/>
          <w:szCs w:val="24"/>
          <w:rtl/>
        </w:rPr>
        <w:t xml:space="preserve"> أو يتعين التقدم به،</w:t>
      </w:r>
      <w:r w:rsidR="00FB7AD9" w:rsidRPr="00585D7B">
        <w:rPr>
          <w:szCs w:val="24"/>
          <w:rtl/>
        </w:rPr>
        <w:t xml:space="preserve"> كشاهد في</w:t>
      </w:r>
      <w:r w:rsidR="0080656A">
        <w:rPr>
          <w:rFonts w:hint="cs"/>
          <w:szCs w:val="24"/>
          <w:rtl/>
        </w:rPr>
        <w:t xml:space="preserve"> أية</w:t>
      </w:r>
      <w:r w:rsidR="00FB7AD9" w:rsidRPr="00585D7B">
        <w:rPr>
          <w:szCs w:val="24"/>
          <w:rtl/>
        </w:rPr>
        <w:t xml:space="preserve"> محاكمة،</w:t>
      </w:r>
      <w:r w:rsidR="00FB7AD9">
        <w:rPr>
          <w:szCs w:val="24"/>
          <w:rtl/>
        </w:rPr>
        <w:t xml:space="preserve"> أو </w:t>
      </w:r>
      <w:r w:rsidR="00FB7AD9" w:rsidRPr="00585D7B">
        <w:rPr>
          <w:szCs w:val="24"/>
          <w:rtl/>
        </w:rPr>
        <w:t>جلسة استماع،</w:t>
      </w:r>
      <w:r w:rsidR="00FB7AD9">
        <w:rPr>
          <w:szCs w:val="24"/>
          <w:rtl/>
        </w:rPr>
        <w:t xml:space="preserve"> أو </w:t>
      </w:r>
      <w:r w:rsidR="00FB7AD9" w:rsidRPr="00585D7B">
        <w:rPr>
          <w:szCs w:val="24"/>
          <w:rtl/>
        </w:rPr>
        <w:t xml:space="preserve">أي اجراء قضائي آخر، </w:t>
      </w:r>
      <w:r w:rsidR="00FB7AD9">
        <w:rPr>
          <w:szCs w:val="24"/>
          <w:rtl/>
        </w:rPr>
        <w:t xml:space="preserve">أو </w:t>
      </w:r>
      <w:r w:rsidR="00FB7AD9">
        <w:rPr>
          <w:rFonts w:hint="cs"/>
          <w:szCs w:val="24"/>
          <w:rtl/>
        </w:rPr>
        <w:t xml:space="preserve">في مقابل </w:t>
      </w:r>
      <w:r w:rsidR="00FB7AD9">
        <w:rPr>
          <w:szCs w:val="24"/>
          <w:rtl/>
        </w:rPr>
        <w:t>–</w:t>
      </w:r>
      <w:r w:rsidR="00FB7AD9">
        <w:rPr>
          <w:rFonts w:hint="cs"/>
          <w:szCs w:val="24"/>
          <w:rtl/>
        </w:rPr>
        <w:t xml:space="preserve"> أو بسبب تنحي</w:t>
      </w:r>
      <w:r w:rsidR="00FB7AD9" w:rsidRPr="00585D7B">
        <w:rPr>
          <w:szCs w:val="24"/>
          <w:rtl/>
        </w:rPr>
        <w:t xml:space="preserve"> مثل هذا الشخص عن القيام بهذا الدور؛</w:t>
      </w:r>
    </w:p>
    <w:p w:rsidR="00E7661E" w:rsidRPr="00585D7B" w:rsidRDefault="00E7661E" w:rsidP="00FB7AD9">
      <w:pPr>
        <w:pStyle w:val="SecondIndent"/>
        <w:bidi/>
        <w:rPr>
          <w:szCs w:val="24"/>
          <w:rtl/>
        </w:rPr>
      </w:pPr>
    </w:p>
    <w:p w:rsidR="00E7661E" w:rsidRPr="00585D7B" w:rsidRDefault="00BF2E87" w:rsidP="003B3C08">
      <w:pPr>
        <w:widowControl/>
        <w:bidi/>
        <w:spacing w:after="120"/>
        <w:ind w:left="720"/>
        <w:rPr>
          <w:rFonts w:ascii="Times New Roman" w:hAnsi="Times New Roman"/>
          <w:sz w:val="24"/>
          <w:szCs w:val="24"/>
          <w:rtl/>
        </w:rPr>
      </w:pPr>
      <w:r>
        <w:rPr>
          <w:rFonts w:ascii="Times New Roman" w:hAnsi="Times New Roman"/>
          <w:sz w:val="24"/>
          <w:szCs w:val="24"/>
          <w:rtl/>
        </w:rPr>
        <w:t xml:space="preserve">سيتم تغريمه </w:t>
      </w:r>
      <w:r w:rsidR="004B494C">
        <w:rPr>
          <w:rFonts w:ascii="Times New Roman" w:hAnsi="Times New Roman" w:hint="cs"/>
          <w:sz w:val="24"/>
          <w:szCs w:val="24"/>
          <w:rtl/>
        </w:rPr>
        <w:t xml:space="preserve">وفقا لهذه </w:t>
      </w:r>
      <w:r>
        <w:rPr>
          <w:rFonts w:ascii="Times New Roman" w:hAnsi="Times New Roman" w:hint="cs"/>
          <w:sz w:val="24"/>
          <w:szCs w:val="24"/>
          <w:rtl/>
        </w:rPr>
        <w:t>المادة</w:t>
      </w:r>
      <w:r w:rsidR="00E36101">
        <w:rPr>
          <w:rFonts w:ascii="Times New Roman" w:hAnsi="Times New Roman"/>
          <w:sz w:val="24"/>
          <w:szCs w:val="24"/>
          <w:rtl/>
        </w:rPr>
        <w:t xml:space="preserve"> أو </w:t>
      </w:r>
      <w:r w:rsidR="00E7661E" w:rsidRPr="00585D7B">
        <w:rPr>
          <w:rFonts w:ascii="Times New Roman" w:hAnsi="Times New Roman"/>
          <w:sz w:val="24"/>
          <w:szCs w:val="24"/>
          <w:rtl/>
        </w:rPr>
        <w:t>حبسه لمدة لا تزيد عن سنتين،</w:t>
      </w:r>
      <w:r w:rsidR="00E36101">
        <w:rPr>
          <w:rFonts w:ascii="Times New Roman" w:hAnsi="Times New Roman"/>
          <w:sz w:val="24"/>
          <w:szCs w:val="24"/>
          <w:rtl/>
        </w:rPr>
        <w:t xml:space="preserve"> أو </w:t>
      </w:r>
      <w:r w:rsidR="00E7661E" w:rsidRPr="00585D7B">
        <w:rPr>
          <w:rFonts w:ascii="Times New Roman" w:hAnsi="Times New Roman"/>
          <w:sz w:val="24"/>
          <w:szCs w:val="24"/>
          <w:rtl/>
        </w:rPr>
        <w:t xml:space="preserve">التعرض للعقوبتين معا. </w:t>
      </w:r>
    </w:p>
    <w:p w:rsidR="00E7661E" w:rsidRPr="00585D7B" w:rsidRDefault="00E7661E" w:rsidP="00D87568">
      <w:pPr>
        <w:pStyle w:val="FirstIndent"/>
        <w:bidi/>
        <w:rPr>
          <w:szCs w:val="24"/>
          <w:rtl/>
        </w:rPr>
      </w:pPr>
      <w:r w:rsidRPr="00585D7B">
        <w:rPr>
          <w:szCs w:val="24"/>
          <w:rtl/>
        </w:rPr>
        <w:lastRenderedPageBreak/>
        <w:t xml:space="preserve">(د) </w:t>
      </w:r>
      <w:r w:rsidR="0080656A">
        <w:rPr>
          <w:rFonts w:hint="cs"/>
          <w:szCs w:val="24"/>
          <w:rtl/>
        </w:rPr>
        <w:t xml:space="preserve">لا يجوز تفسير </w:t>
      </w:r>
      <w:r w:rsidRPr="00585D7B">
        <w:rPr>
          <w:szCs w:val="24"/>
          <w:rtl/>
        </w:rPr>
        <w:t>ال</w:t>
      </w:r>
      <w:r w:rsidR="00BF2E87">
        <w:rPr>
          <w:szCs w:val="24"/>
          <w:rtl/>
        </w:rPr>
        <w:t>فقرات (3) و (4) من القسم ال</w:t>
      </w:r>
      <w:r w:rsidR="00BF2E87">
        <w:rPr>
          <w:rFonts w:hint="cs"/>
          <w:szCs w:val="24"/>
          <w:rtl/>
        </w:rPr>
        <w:t>فرعي</w:t>
      </w:r>
      <w:r w:rsidRPr="00585D7B">
        <w:rPr>
          <w:szCs w:val="24"/>
          <w:rtl/>
        </w:rPr>
        <w:t xml:space="preserve"> (ب)</w:t>
      </w:r>
      <w:r w:rsidR="0080656A">
        <w:rPr>
          <w:rFonts w:hint="cs"/>
          <w:szCs w:val="24"/>
          <w:rtl/>
        </w:rPr>
        <w:t>،</w:t>
      </w:r>
      <w:r w:rsidRPr="00585D7B">
        <w:rPr>
          <w:szCs w:val="24"/>
          <w:rtl/>
        </w:rPr>
        <w:t xml:space="preserve"> والفقرات (2) </w:t>
      </w:r>
      <w:r w:rsidR="00BF2E87">
        <w:rPr>
          <w:szCs w:val="24"/>
          <w:rtl/>
        </w:rPr>
        <w:t xml:space="preserve">و (3) من </w:t>
      </w:r>
      <w:r w:rsidR="0080656A">
        <w:rPr>
          <w:rFonts w:hint="cs"/>
          <w:szCs w:val="24"/>
          <w:rtl/>
        </w:rPr>
        <w:t>القسم الفرعي</w:t>
      </w:r>
      <w:r w:rsidR="00BF2E87">
        <w:rPr>
          <w:szCs w:val="24"/>
          <w:rtl/>
        </w:rPr>
        <w:t xml:space="preserve"> (ج) </w:t>
      </w:r>
      <w:r w:rsidR="0080656A">
        <w:rPr>
          <w:rFonts w:hint="cs"/>
          <w:szCs w:val="24"/>
          <w:rtl/>
        </w:rPr>
        <w:t>على أنهاتحظر</w:t>
      </w:r>
      <w:r w:rsidRPr="00585D7B">
        <w:rPr>
          <w:szCs w:val="24"/>
          <w:rtl/>
        </w:rPr>
        <w:t xml:space="preserve"> دفع</w:t>
      </w:r>
      <w:r w:rsidR="00E36101">
        <w:rPr>
          <w:szCs w:val="24"/>
          <w:rtl/>
        </w:rPr>
        <w:t xml:space="preserve"> أو </w:t>
      </w:r>
      <w:r w:rsidRPr="00585D7B">
        <w:rPr>
          <w:szCs w:val="24"/>
          <w:rtl/>
        </w:rPr>
        <w:t xml:space="preserve">تلقي رسوم </w:t>
      </w:r>
      <w:r w:rsidR="0080656A">
        <w:rPr>
          <w:rFonts w:hint="cs"/>
          <w:szCs w:val="24"/>
          <w:rtl/>
        </w:rPr>
        <w:t>ال</w:t>
      </w:r>
      <w:r w:rsidRPr="00585D7B">
        <w:rPr>
          <w:szCs w:val="24"/>
          <w:rtl/>
        </w:rPr>
        <w:t>شاهد</w:t>
      </w:r>
      <w:r w:rsidR="0080656A">
        <w:rPr>
          <w:rFonts w:hint="cs"/>
          <w:szCs w:val="24"/>
          <w:rtl/>
        </w:rPr>
        <w:t xml:space="preserve"> التي</w:t>
      </w:r>
      <w:r w:rsidRPr="00585D7B">
        <w:rPr>
          <w:szCs w:val="24"/>
          <w:rtl/>
        </w:rPr>
        <w:t xml:space="preserve"> ينص عليها القانون،</w:t>
      </w:r>
      <w:r w:rsidR="00E36101">
        <w:rPr>
          <w:szCs w:val="24"/>
          <w:rtl/>
        </w:rPr>
        <w:t xml:space="preserve"> أو </w:t>
      </w:r>
      <w:r w:rsidR="0080656A">
        <w:rPr>
          <w:rFonts w:hint="cs"/>
          <w:szCs w:val="24"/>
          <w:rtl/>
        </w:rPr>
        <w:t xml:space="preserve">تحظر </w:t>
      </w:r>
      <w:r w:rsidRPr="00585D7B">
        <w:rPr>
          <w:szCs w:val="24"/>
          <w:rtl/>
        </w:rPr>
        <w:t xml:space="preserve">قيام الطرف الذي يستدعى الشاهد للشهادة لصالحه بالدفع للشاهد وتلقي الشاهد لمبلغ معقول لتغطية تكاليف السفر والإقامة والقيمة المعقولة لوقت الشاهد الذي </w:t>
      </w:r>
      <w:r w:rsidR="00D87568">
        <w:rPr>
          <w:rFonts w:hint="cs"/>
          <w:szCs w:val="24"/>
          <w:rtl/>
        </w:rPr>
        <w:t>أضاعه</w:t>
      </w:r>
      <w:r w:rsidRPr="00585D7B">
        <w:rPr>
          <w:szCs w:val="24"/>
          <w:rtl/>
        </w:rPr>
        <w:t xml:space="preserve"> نتيجة </w:t>
      </w:r>
      <w:r w:rsidR="00D87568">
        <w:rPr>
          <w:rFonts w:hint="cs"/>
          <w:szCs w:val="24"/>
          <w:rtl/>
        </w:rPr>
        <w:t>ل</w:t>
      </w:r>
      <w:r w:rsidRPr="00585D7B">
        <w:rPr>
          <w:szCs w:val="24"/>
          <w:rtl/>
        </w:rPr>
        <w:t>حضوره مثل هذه المحاكمة</w:t>
      </w:r>
      <w:r w:rsidR="00E36101">
        <w:rPr>
          <w:szCs w:val="24"/>
          <w:rtl/>
        </w:rPr>
        <w:t xml:space="preserve"> أو </w:t>
      </w:r>
      <w:r w:rsidRPr="00585D7B">
        <w:rPr>
          <w:szCs w:val="24"/>
          <w:rtl/>
        </w:rPr>
        <w:t>جلسة الاستماع</w:t>
      </w:r>
      <w:r w:rsidR="00E36101">
        <w:rPr>
          <w:szCs w:val="24"/>
          <w:rtl/>
        </w:rPr>
        <w:t xml:space="preserve"> أو </w:t>
      </w:r>
      <w:r w:rsidRPr="00585D7B">
        <w:rPr>
          <w:szCs w:val="24"/>
          <w:rtl/>
        </w:rPr>
        <w:t>الإجراء القانوني، أو</w:t>
      </w:r>
      <w:r w:rsidR="00D87568">
        <w:rPr>
          <w:rFonts w:hint="cs"/>
          <w:szCs w:val="24"/>
          <w:rtl/>
        </w:rPr>
        <w:t>-</w:t>
      </w:r>
      <w:r w:rsidRPr="00585D7B">
        <w:rPr>
          <w:szCs w:val="24"/>
          <w:rtl/>
        </w:rPr>
        <w:t xml:space="preserve"> في حالة الشهود الخبراء، </w:t>
      </w:r>
      <w:r w:rsidR="00D87568">
        <w:rPr>
          <w:rFonts w:hint="cs"/>
          <w:szCs w:val="24"/>
          <w:rtl/>
        </w:rPr>
        <w:t xml:space="preserve">تلقيهم </w:t>
      </w:r>
      <w:r w:rsidRPr="00585D7B">
        <w:rPr>
          <w:szCs w:val="24"/>
          <w:rtl/>
        </w:rPr>
        <w:t>رسوم</w:t>
      </w:r>
      <w:r w:rsidR="00D87568">
        <w:rPr>
          <w:rFonts w:hint="cs"/>
          <w:szCs w:val="24"/>
          <w:rtl/>
        </w:rPr>
        <w:t>ا</w:t>
      </w:r>
      <w:r w:rsidRPr="00585D7B">
        <w:rPr>
          <w:szCs w:val="24"/>
          <w:rtl/>
        </w:rPr>
        <w:t xml:space="preserve"> معقولة مقابل الوقت الذي </w:t>
      </w:r>
      <w:r w:rsidR="00D87568">
        <w:rPr>
          <w:rFonts w:hint="cs"/>
          <w:szCs w:val="24"/>
          <w:rtl/>
        </w:rPr>
        <w:t>استغرقه</w:t>
      </w:r>
      <w:r w:rsidRPr="00585D7B">
        <w:rPr>
          <w:szCs w:val="24"/>
          <w:rtl/>
        </w:rPr>
        <w:t xml:space="preserve"> اعداد </w:t>
      </w:r>
      <w:r w:rsidR="00D87568">
        <w:rPr>
          <w:rFonts w:hint="cs"/>
          <w:szCs w:val="24"/>
          <w:rtl/>
        </w:rPr>
        <w:t>وجهة نظر</w:t>
      </w:r>
      <w:r w:rsidRPr="00585D7B">
        <w:rPr>
          <w:szCs w:val="24"/>
          <w:rtl/>
        </w:rPr>
        <w:t xml:space="preserve"> الشاهد و</w:t>
      </w:r>
      <w:r w:rsidR="00D87568">
        <w:rPr>
          <w:rFonts w:hint="cs"/>
          <w:szCs w:val="24"/>
          <w:rtl/>
        </w:rPr>
        <w:t>المثول أمام المحكمة</w:t>
      </w:r>
      <w:r w:rsidRPr="00585D7B">
        <w:rPr>
          <w:szCs w:val="24"/>
          <w:rtl/>
        </w:rPr>
        <w:t xml:space="preserve"> للإدلاء بالشهادة.  </w:t>
      </w:r>
    </w:p>
    <w:p w:rsidR="00E7661E" w:rsidRPr="008D2307" w:rsidRDefault="00E7661E" w:rsidP="00B00B7F">
      <w:pPr>
        <w:pStyle w:val="FirstIndent"/>
        <w:bidi/>
        <w:rPr>
          <w:szCs w:val="24"/>
          <w:rtl/>
        </w:rPr>
      </w:pPr>
      <w:r w:rsidRPr="00585D7B">
        <w:rPr>
          <w:szCs w:val="24"/>
          <w:rtl/>
        </w:rPr>
        <w:t>(هـ) الجرائم والعقوبات المذكورة ف</w:t>
      </w:r>
      <w:r w:rsidR="00BF2E87">
        <w:rPr>
          <w:szCs w:val="24"/>
          <w:rtl/>
        </w:rPr>
        <w:t>ي هذا القسم منفصلة عن، و</w:t>
      </w:r>
      <w:r w:rsidR="00BF2E87">
        <w:rPr>
          <w:rFonts w:hint="cs"/>
          <w:szCs w:val="24"/>
          <w:rtl/>
        </w:rPr>
        <w:t>تضاف</w:t>
      </w:r>
      <w:r w:rsidRPr="00585D7B">
        <w:rPr>
          <w:szCs w:val="24"/>
          <w:rtl/>
        </w:rPr>
        <w:t xml:space="preserve"> إلى تلك المذكورة في الأقسام 1503 و 1504 و 1505 من </w:t>
      </w:r>
      <w:r w:rsidRPr="008D2307">
        <w:rPr>
          <w:szCs w:val="24"/>
          <w:rtl/>
        </w:rPr>
        <w:t>هذه المادة.</w:t>
      </w:r>
    </w:p>
    <w:p w:rsidR="00E7661E" w:rsidRPr="00585D7B" w:rsidRDefault="00E7661E" w:rsidP="00BC6A4C">
      <w:pPr>
        <w:pStyle w:val="SectionHeading"/>
        <w:bidi/>
        <w:rPr>
          <w:szCs w:val="24"/>
          <w:rtl/>
        </w:rPr>
      </w:pPr>
      <w:r w:rsidRPr="00585D7B">
        <w:rPr>
          <w:szCs w:val="24"/>
          <w:rtl/>
        </w:rPr>
        <w:t xml:space="preserve">§ 202.  تعريفات </w:t>
      </w:r>
    </w:p>
    <w:p w:rsidR="00E7661E" w:rsidRPr="00585D7B" w:rsidRDefault="00BF2E87" w:rsidP="003B3C08">
      <w:pPr>
        <w:pStyle w:val="FirstIndent"/>
        <w:bidi/>
        <w:rPr>
          <w:szCs w:val="24"/>
          <w:rtl/>
        </w:rPr>
      </w:pPr>
      <w:r>
        <w:rPr>
          <w:szCs w:val="24"/>
          <w:rtl/>
        </w:rPr>
        <w:t xml:space="preserve">(أ) </w:t>
      </w:r>
      <w:r w:rsidR="00D87568">
        <w:rPr>
          <w:rFonts w:hint="cs"/>
          <w:szCs w:val="24"/>
          <w:rtl/>
        </w:rPr>
        <w:t>ل</w:t>
      </w:r>
      <w:r w:rsidR="00E7661E" w:rsidRPr="00585D7B">
        <w:rPr>
          <w:szCs w:val="24"/>
          <w:rtl/>
        </w:rPr>
        <w:t xml:space="preserve">أغراض الأقسام 203، 205، 207، 208 و 209 من </w:t>
      </w:r>
      <w:r w:rsidR="008D2307">
        <w:rPr>
          <w:rFonts w:hint="cs"/>
          <w:szCs w:val="24"/>
          <w:rtl/>
        </w:rPr>
        <w:t>هذه المادة</w:t>
      </w:r>
      <w:r w:rsidR="00E7661E" w:rsidRPr="00585D7B">
        <w:rPr>
          <w:szCs w:val="24"/>
          <w:rtl/>
        </w:rPr>
        <w:t xml:space="preserve">، فإن </w:t>
      </w:r>
      <w:r w:rsidR="007A090C">
        <w:rPr>
          <w:szCs w:val="24"/>
          <w:rtl/>
        </w:rPr>
        <w:t>مصطلح</w:t>
      </w:r>
      <w:r w:rsidR="00E7661E" w:rsidRPr="00585D7B">
        <w:rPr>
          <w:szCs w:val="24"/>
          <w:rtl/>
        </w:rPr>
        <w:t xml:space="preserve"> "</w:t>
      </w:r>
      <w:r w:rsidR="00BE0EDB">
        <w:rPr>
          <w:szCs w:val="24"/>
          <w:rtl/>
        </w:rPr>
        <w:t>موظف حكومي استثنائي</w:t>
      </w:r>
      <w:r w:rsidR="00E7661E" w:rsidRPr="00585D7B">
        <w:rPr>
          <w:szCs w:val="24"/>
          <w:rtl/>
        </w:rPr>
        <w:t>" يعني مسؤول</w:t>
      </w:r>
      <w:r w:rsidR="00E36101">
        <w:rPr>
          <w:szCs w:val="24"/>
          <w:rtl/>
        </w:rPr>
        <w:t xml:space="preserve"> أو </w:t>
      </w:r>
      <w:r w:rsidR="00E7661E" w:rsidRPr="00585D7B">
        <w:rPr>
          <w:szCs w:val="24"/>
          <w:rtl/>
        </w:rPr>
        <w:t xml:space="preserve">موظف </w:t>
      </w:r>
      <w:r w:rsidR="008D2307">
        <w:rPr>
          <w:rFonts w:hint="cs"/>
          <w:szCs w:val="24"/>
          <w:rtl/>
        </w:rPr>
        <w:t>ب</w:t>
      </w:r>
      <w:r w:rsidR="00E7661E" w:rsidRPr="00585D7B">
        <w:rPr>
          <w:szCs w:val="24"/>
          <w:rtl/>
        </w:rPr>
        <w:t>الجهاز التنفيذي</w:t>
      </w:r>
      <w:r w:rsidR="00E36101">
        <w:rPr>
          <w:szCs w:val="24"/>
          <w:rtl/>
        </w:rPr>
        <w:t xml:space="preserve"> أو </w:t>
      </w:r>
      <w:r w:rsidR="00E7661E" w:rsidRPr="00585D7B">
        <w:rPr>
          <w:szCs w:val="24"/>
          <w:rtl/>
        </w:rPr>
        <w:t>التشريعي في حكومة الولايات المتحدة،</w:t>
      </w:r>
      <w:r w:rsidR="00E36101">
        <w:rPr>
          <w:szCs w:val="24"/>
          <w:rtl/>
        </w:rPr>
        <w:t xml:space="preserve"> أو </w:t>
      </w:r>
      <w:r w:rsidR="00E7661E" w:rsidRPr="00585D7B">
        <w:rPr>
          <w:szCs w:val="24"/>
          <w:rtl/>
        </w:rPr>
        <w:t>أي</w:t>
      </w:r>
      <w:r w:rsidR="008D2307">
        <w:rPr>
          <w:rFonts w:hint="cs"/>
          <w:szCs w:val="24"/>
          <w:rtl/>
        </w:rPr>
        <w:t>ة</w:t>
      </w:r>
      <w:r w:rsidR="00E7661E" w:rsidRPr="00585D7B">
        <w:rPr>
          <w:szCs w:val="24"/>
          <w:rtl/>
        </w:rPr>
        <w:t xml:space="preserve"> وكالة مستقلة من وكالات الولايات المتحدة</w:t>
      </w:r>
      <w:r w:rsidR="00E36101">
        <w:rPr>
          <w:szCs w:val="24"/>
          <w:rtl/>
        </w:rPr>
        <w:t xml:space="preserve"> أو </w:t>
      </w:r>
      <w:r w:rsidR="00E7661E" w:rsidRPr="00585D7B">
        <w:rPr>
          <w:szCs w:val="24"/>
          <w:rtl/>
        </w:rPr>
        <w:t>مقاطعة كو</w:t>
      </w:r>
      <w:r w:rsidR="008D2307">
        <w:rPr>
          <w:szCs w:val="24"/>
          <w:rtl/>
        </w:rPr>
        <w:t xml:space="preserve">لومبيا (مدينة واشنطن)، والذي </w:t>
      </w:r>
      <w:r w:rsidR="008D2307">
        <w:rPr>
          <w:rFonts w:hint="cs"/>
          <w:szCs w:val="24"/>
          <w:rtl/>
        </w:rPr>
        <w:t>تم الإبقاء عليه أو تكليفه أو</w:t>
      </w:r>
      <w:r w:rsidR="00E7661E" w:rsidRPr="00585D7B">
        <w:rPr>
          <w:szCs w:val="24"/>
          <w:rtl/>
        </w:rPr>
        <w:t xml:space="preserve"> تعيينه</w:t>
      </w:r>
      <w:r w:rsidR="00E36101">
        <w:rPr>
          <w:szCs w:val="24"/>
          <w:rtl/>
        </w:rPr>
        <w:t xml:space="preserve"> أو </w:t>
      </w:r>
      <w:r w:rsidR="00E7661E" w:rsidRPr="00585D7B">
        <w:rPr>
          <w:szCs w:val="24"/>
          <w:rtl/>
        </w:rPr>
        <w:t>توظيفه للقيام بمهام مؤقتة</w:t>
      </w:r>
      <w:r w:rsidR="00BE0EDB">
        <w:rPr>
          <w:rFonts w:hint="cs"/>
          <w:szCs w:val="24"/>
          <w:rtl/>
        </w:rPr>
        <w:t>،</w:t>
      </w:r>
      <w:r w:rsidR="00E7661E" w:rsidRPr="00585D7B">
        <w:rPr>
          <w:szCs w:val="24"/>
          <w:rtl/>
        </w:rPr>
        <w:t xml:space="preserve"> إما بدوام كامل</w:t>
      </w:r>
      <w:r w:rsidR="00E36101">
        <w:rPr>
          <w:szCs w:val="24"/>
          <w:rtl/>
        </w:rPr>
        <w:t xml:space="preserve"> أو </w:t>
      </w:r>
      <w:r w:rsidR="00BE0EDB">
        <w:rPr>
          <w:rFonts w:hint="cs"/>
          <w:szCs w:val="24"/>
          <w:rtl/>
        </w:rPr>
        <w:t>بشكل</w:t>
      </w:r>
      <w:r w:rsidR="00E7661E" w:rsidRPr="00585D7B">
        <w:rPr>
          <w:szCs w:val="24"/>
          <w:rtl/>
        </w:rPr>
        <w:t xml:space="preserve"> متقطع،</w:t>
      </w:r>
      <w:r w:rsidR="00BE0EDB">
        <w:rPr>
          <w:szCs w:val="24"/>
          <w:rtl/>
        </w:rPr>
        <w:t xml:space="preserve">أو </w:t>
      </w:r>
      <w:r w:rsidR="00BE0EDB">
        <w:rPr>
          <w:rFonts w:hint="cs"/>
          <w:szCs w:val="24"/>
          <w:rtl/>
        </w:rPr>
        <w:t>ك</w:t>
      </w:r>
      <w:r w:rsidR="00BE0EDB" w:rsidRPr="00585D7B">
        <w:rPr>
          <w:szCs w:val="24"/>
          <w:rtl/>
        </w:rPr>
        <w:t xml:space="preserve">مفوض أمريكي يعمل بدوام </w:t>
      </w:r>
      <w:r w:rsidR="00BE0EDB">
        <w:rPr>
          <w:rFonts w:hint="cs"/>
          <w:szCs w:val="24"/>
          <w:rtl/>
        </w:rPr>
        <w:t>جزئي</w:t>
      </w:r>
      <w:r w:rsidR="00BE0EDB" w:rsidRPr="00585D7B">
        <w:rPr>
          <w:szCs w:val="24"/>
          <w:rtl/>
        </w:rPr>
        <w:t>،</w:t>
      </w:r>
      <w:r w:rsidR="00BE0EDB">
        <w:rPr>
          <w:szCs w:val="24"/>
          <w:rtl/>
        </w:rPr>
        <w:t xml:space="preserve"> أو </w:t>
      </w:r>
      <w:r w:rsidR="00BE0EDB">
        <w:rPr>
          <w:rFonts w:hint="cs"/>
          <w:szCs w:val="24"/>
          <w:rtl/>
        </w:rPr>
        <w:t>ك</w:t>
      </w:r>
      <w:r w:rsidR="00BE0EDB" w:rsidRPr="00585D7B">
        <w:rPr>
          <w:szCs w:val="24"/>
          <w:rtl/>
        </w:rPr>
        <w:t xml:space="preserve">قاض </w:t>
      </w:r>
      <w:r w:rsidR="003B3C08">
        <w:rPr>
          <w:rFonts w:hint="cs"/>
          <w:szCs w:val="24"/>
          <w:rtl/>
        </w:rPr>
        <w:t>أ</w:t>
      </w:r>
      <w:r w:rsidR="00BE0EDB" w:rsidRPr="00585D7B">
        <w:rPr>
          <w:szCs w:val="24"/>
          <w:rtl/>
        </w:rPr>
        <w:t xml:space="preserve">مريكي يعمل بدوام </w:t>
      </w:r>
      <w:r w:rsidR="00BE0EDB">
        <w:rPr>
          <w:rFonts w:hint="cs"/>
          <w:szCs w:val="24"/>
          <w:rtl/>
        </w:rPr>
        <w:t>جزئي</w:t>
      </w:r>
      <w:r w:rsidR="00BE0EDB" w:rsidRPr="00585D7B">
        <w:rPr>
          <w:szCs w:val="24"/>
          <w:rtl/>
        </w:rPr>
        <w:t>، أو، وبغض النظر عن عدد أيام ال</w:t>
      </w:r>
      <w:r w:rsidR="00BE0EDB">
        <w:rPr>
          <w:szCs w:val="24"/>
          <w:rtl/>
        </w:rPr>
        <w:t xml:space="preserve">تعيين، </w:t>
      </w:r>
      <w:r w:rsidR="00BE0EDB">
        <w:rPr>
          <w:rFonts w:hint="cs"/>
          <w:szCs w:val="24"/>
          <w:rtl/>
        </w:rPr>
        <w:t>ك</w:t>
      </w:r>
      <w:r w:rsidR="00BE0EDB">
        <w:rPr>
          <w:szCs w:val="24"/>
          <w:rtl/>
        </w:rPr>
        <w:t xml:space="preserve">مستشار مستقل جرى تعيينه </w:t>
      </w:r>
      <w:r w:rsidR="00BE0EDB">
        <w:rPr>
          <w:rFonts w:hint="cs"/>
          <w:szCs w:val="24"/>
          <w:rtl/>
        </w:rPr>
        <w:t>وفقا ل</w:t>
      </w:r>
      <w:r w:rsidR="00BE0EDB" w:rsidRPr="00585D7B">
        <w:rPr>
          <w:szCs w:val="24"/>
          <w:rtl/>
        </w:rPr>
        <w:t>لفصل 40 من المادة 28</w:t>
      </w:r>
      <w:r w:rsidR="00BE0EDB">
        <w:rPr>
          <w:rFonts w:hint="cs"/>
          <w:szCs w:val="24"/>
          <w:rtl/>
        </w:rPr>
        <w:t xml:space="preserve">، </w:t>
      </w:r>
      <w:r w:rsidR="00BE0EDB" w:rsidRPr="00585D7B">
        <w:rPr>
          <w:szCs w:val="24"/>
          <w:rtl/>
        </w:rPr>
        <w:t xml:space="preserve"> وأي شخص تم تعيينه بواسطة ذلك المستشار المستقل </w:t>
      </w:r>
      <w:r w:rsidR="003304B0">
        <w:rPr>
          <w:rFonts w:hint="cs"/>
          <w:szCs w:val="24"/>
          <w:rtl/>
        </w:rPr>
        <w:t>بمقتضى القسم</w:t>
      </w:r>
      <w:r w:rsidR="00BE0EDB" w:rsidRPr="00585D7B">
        <w:rPr>
          <w:szCs w:val="24"/>
          <w:rtl/>
        </w:rPr>
        <w:t xml:space="preserve"> 594 (ج) من المادة 28</w:t>
      </w:r>
      <w:r w:rsidR="00BE0EDB">
        <w:rPr>
          <w:rFonts w:hint="cs"/>
          <w:szCs w:val="24"/>
          <w:rtl/>
        </w:rPr>
        <w:t xml:space="preserve">، </w:t>
      </w:r>
      <w:r w:rsidR="003B3C08">
        <w:rPr>
          <w:rFonts w:hint="cs"/>
          <w:szCs w:val="24"/>
          <w:rtl/>
        </w:rPr>
        <w:t>وذلك للعمل</w:t>
      </w:r>
      <w:r w:rsidR="00BE0EDB">
        <w:rPr>
          <w:rFonts w:hint="cs"/>
          <w:szCs w:val="24"/>
          <w:rtl/>
        </w:rPr>
        <w:t xml:space="preserve"> بتعويض</w:t>
      </w:r>
      <w:r w:rsidR="00E36101">
        <w:rPr>
          <w:szCs w:val="24"/>
          <w:rtl/>
        </w:rPr>
        <w:t xml:space="preserve"> أو </w:t>
      </w:r>
      <w:r w:rsidR="00E7661E" w:rsidRPr="00585D7B">
        <w:rPr>
          <w:szCs w:val="24"/>
          <w:rtl/>
        </w:rPr>
        <w:t>بدون تعويض، ولفترة لا تزيد عن 130 يوما خلال أي</w:t>
      </w:r>
      <w:r w:rsidR="00BE0EDB">
        <w:rPr>
          <w:rFonts w:hint="cs"/>
          <w:szCs w:val="24"/>
          <w:rtl/>
        </w:rPr>
        <w:t>ة</w:t>
      </w:r>
      <w:r w:rsidR="00E7661E" w:rsidRPr="00585D7B">
        <w:rPr>
          <w:szCs w:val="24"/>
          <w:rtl/>
        </w:rPr>
        <w:t xml:space="preserve"> فترة زمنية مدتها 365  يوما متواصلة</w:t>
      </w:r>
      <w:r w:rsidR="00BE0EDB">
        <w:rPr>
          <w:rFonts w:hint="cs"/>
          <w:szCs w:val="24"/>
          <w:rtl/>
        </w:rPr>
        <w:t>.</w:t>
      </w:r>
      <w:r w:rsidR="00E7661E" w:rsidRPr="00974067">
        <w:rPr>
          <w:szCs w:val="24"/>
          <w:rtl/>
        </w:rPr>
        <w:t>وبغض النظر عن الجملة السابقة،</w:t>
      </w:r>
      <w:r w:rsidR="00974067">
        <w:rPr>
          <w:rFonts w:hint="cs"/>
          <w:szCs w:val="24"/>
          <w:rtl/>
        </w:rPr>
        <w:t xml:space="preserve">فإن </w:t>
      </w:r>
      <w:r w:rsidR="00E7661E" w:rsidRPr="00585D7B">
        <w:rPr>
          <w:szCs w:val="24"/>
          <w:rtl/>
        </w:rPr>
        <w:t>كل شخص يعمل</w:t>
      </w:r>
      <w:r w:rsidR="00974067">
        <w:rPr>
          <w:rFonts w:hint="cs"/>
          <w:szCs w:val="24"/>
          <w:rtl/>
        </w:rPr>
        <w:t xml:space="preserve"> بدوام جزئي</w:t>
      </w:r>
      <w:r w:rsidR="00E7661E" w:rsidRPr="00585D7B">
        <w:rPr>
          <w:szCs w:val="24"/>
          <w:rtl/>
        </w:rPr>
        <w:t xml:space="preserve"> كممثل محلي لعضو من أعضاء </w:t>
      </w:r>
      <w:r w:rsidR="00974067">
        <w:rPr>
          <w:rFonts w:hint="cs"/>
          <w:szCs w:val="24"/>
          <w:rtl/>
        </w:rPr>
        <w:t>الكونغرس</w:t>
      </w:r>
      <w:r w:rsidR="00E7661E" w:rsidRPr="00585D7B">
        <w:rPr>
          <w:szCs w:val="24"/>
          <w:rtl/>
        </w:rPr>
        <w:t xml:space="preserve"> في دائرة العضو الانتخابية</w:t>
      </w:r>
      <w:r w:rsidR="00E36101">
        <w:rPr>
          <w:szCs w:val="24"/>
          <w:rtl/>
        </w:rPr>
        <w:t xml:space="preserve"> أو </w:t>
      </w:r>
      <w:r w:rsidR="00E7661E" w:rsidRPr="00585D7B">
        <w:rPr>
          <w:szCs w:val="24"/>
          <w:rtl/>
        </w:rPr>
        <w:t>في ولايته سيتم تصنيفه ك</w:t>
      </w:r>
      <w:r w:rsidR="00BE0EDB">
        <w:rPr>
          <w:szCs w:val="24"/>
          <w:rtl/>
        </w:rPr>
        <w:t>موظف حكومي استثنائي</w:t>
      </w:r>
      <w:r w:rsidR="00E7661E" w:rsidRPr="00585D7B">
        <w:rPr>
          <w:szCs w:val="24"/>
          <w:rtl/>
        </w:rPr>
        <w:t>. وبغض النظر عن القسم 29 (ج) و (د) من قانون العاشر من اغسطس لعام 1956 (قانون 70 أ. 632: 5 القانون الأمريكي 30 ص (ج) و (د)</w:t>
      </w:r>
      <w:r w:rsidR="00974067">
        <w:rPr>
          <w:rFonts w:hint="cs"/>
          <w:szCs w:val="24"/>
          <w:rtl/>
        </w:rPr>
        <w:t>)</w:t>
      </w:r>
      <w:r w:rsidR="00E7661E" w:rsidRPr="00585D7B">
        <w:rPr>
          <w:szCs w:val="24"/>
          <w:rtl/>
        </w:rPr>
        <w:t xml:space="preserve">، فإنه سيتم تصنيف </w:t>
      </w:r>
      <w:r w:rsidR="00B34F79">
        <w:rPr>
          <w:rFonts w:hint="cs"/>
          <w:szCs w:val="24"/>
          <w:rtl/>
        </w:rPr>
        <w:t>مسئول</w:t>
      </w:r>
      <w:r w:rsidR="00974067">
        <w:rPr>
          <w:rFonts w:hint="cs"/>
          <w:szCs w:val="24"/>
          <w:rtl/>
        </w:rPr>
        <w:t xml:space="preserve"> الاحتياط</w:t>
      </w:r>
      <w:r w:rsidR="00E7661E" w:rsidRPr="00585D7B">
        <w:rPr>
          <w:szCs w:val="24"/>
          <w:rtl/>
        </w:rPr>
        <w:t xml:space="preserve"> في القوات المسلحة،</w:t>
      </w:r>
      <w:r w:rsidR="00E36101">
        <w:rPr>
          <w:szCs w:val="24"/>
          <w:rtl/>
        </w:rPr>
        <w:t xml:space="preserve"> أو </w:t>
      </w:r>
      <w:r w:rsidR="00E7661E" w:rsidRPr="00585D7B">
        <w:rPr>
          <w:szCs w:val="24"/>
          <w:rtl/>
        </w:rPr>
        <w:t>ال</w:t>
      </w:r>
      <w:r w:rsidR="00B34F79">
        <w:rPr>
          <w:szCs w:val="24"/>
          <w:rtl/>
        </w:rPr>
        <w:t>مسئول</w:t>
      </w:r>
      <w:r w:rsidR="00E7661E" w:rsidRPr="00585D7B">
        <w:rPr>
          <w:szCs w:val="24"/>
          <w:rtl/>
        </w:rPr>
        <w:t xml:space="preserve"> في الحرس الوطني للولايات المتحدة على أنه </w:t>
      </w:r>
      <w:r w:rsidR="00BE0EDB">
        <w:rPr>
          <w:szCs w:val="24"/>
          <w:rtl/>
        </w:rPr>
        <w:t>موظف حكومي استثنائي</w:t>
      </w:r>
      <w:r w:rsidR="00E7661E" w:rsidRPr="00585D7B">
        <w:rPr>
          <w:szCs w:val="24"/>
          <w:rtl/>
        </w:rPr>
        <w:t xml:space="preserve"> في الوقت الذي يكون فيه في الخدمة بهدف التدرب فقط، إلا إذا </w:t>
      </w:r>
      <w:r w:rsidR="000D3757">
        <w:rPr>
          <w:rFonts w:hint="cs"/>
          <w:szCs w:val="24"/>
          <w:rtl/>
        </w:rPr>
        <w:t xml:space="preserve">كان </w:t>
      </w:r>
      <w:r w:rsidR="00B34F79">
        <w:rPr>
          <w:szCs w:val="24"/>
          <w:rtl/>
        </w:rPr>
        <w:t>مسئول</w:t>
      </w:r>
      <w:r w:rsidR="00E7661E" w:rsidRPr="00585D7B">
        <w:rPr>
          <w:szCs w:val="24"/>
          <w:rtl/>
        </w:rPr>
        <w:t>ا</w:t>
      </w:r>
      <w:r w:rsidR="00E36101">
        <w:rPr>
          <w:szCs w:val="24"/>
          <w:rtl/>
        </w:rPr>
        <w:t xml:space="preserve"> أو </w:t>
      </w:r>
      <w:r w:rsidR="00E7661E" w:rsidRPr="00585D7B">
        <w:rPr>
          <w:szCs w:val="24"/>
          <w:rtl/>
        </w:rPr>
        <w:t xml:space="preserve">موظفا في الحكومة الأمريكية. </w:t>
      </w:r>
      <w:r w:rsidR="00B34F79">
        <w:rPr>
          <w:szCs w:val="24"/>
          <w:rtl/>
        </w:rPr>
        <w:t>مسئول</w:t>
      </w:r>
      <w:r w:rsidR="00E7661E" w:rsidRPr="00585D7B">
        <w:rPr>
          <w:szCs w:val="24"/>
          <w:rtl/>
        </w:rPr>
        <w:t xml:space="preserve"> الاحتياط في القوات المسلحة</w:t>
      </w:r>
      <w:r w:rsidR="00E36101">
        <w:rPr>
          <w:szCs w:val="24"/>
          <w:rtl/>
        </w:rPr>
        <w:t xml:space="preserve"> أو </w:t>
      </w:r>
      <w:r w:rsidR="00B34F79">
        <w:rPr>
          <w:szCs w:val="24"/>
          <w:rtl/>
        </w:rPr>
        <w:t>مسئول</w:t>
      </w:r>
      <w:r w:rsidR="00E7661E" w:rsidRPr="00585D7B">
        <w:rPr>
          <w:szCs w:val="24"/>
          <w:rtl/>
        </w:rPr>
        <w:t xml:space="preserve"> الحرس الوطني للولايات المتحدة، الذي يخدم طوعا فترة خدمة ممتدة تزيد على مائة وثلاثين يوما، </w:t>
      </w:r>
      <w:r w:rsidR="00974067">
        <w:rPr>
          <w:rFonts w:hint="cs"/>
          <w:szCs w:val="24"/>
          <w:rtl/>
        </w:rPr>
        <w:t xml:space="preserve">سيتم تصنيفه </w:t>
      </w:r>
      <w:r w:rsidR="00E7661E" w:rsidRPr="00585D7B">
        <w:rPr>
          <w:szCs w:val="24"/>
          <w:rtl/>
        </w:rPr>
        <w:t xml:space="preserve">على أنه موظف من موظفي الحكومة الأمريكية ضمن </w:t>
      </w:r>
      <w:r w:rsidR="00E71C27">
        <w:rPr>
          <w:rFonts w:hint="cs"/>
          <w:szCs w:val="24"/>
          <w:rtl/>
        </w:rPr>
        <w:t>ال</w:t>
      </w:r>
      <w:r w:rsidR="00E7661E" w:rsidRPr="00585D7B">
        <w:rPr>
          <w:szCs w:val="24"/>
          <w:rtl/>
        </w:rPr>
        <w:t>معنى</w:t>
      </w:r>
      <w:r w:rsidR="00E71C27">
        <w:rPr>
          <w:rFonts w:hint="cs"/>
          <w:szCs w:val="24"/>
          <w:rtl/>
        </w:rPr>
        <w:t xml:space="preserve"> الواردب</w:t>
      </w:r>
      <w:r w:rsidR="00E7661E" w:rsidRPr="00585D7B">
        <w:rPr>
          <w:szCs w:val="24"/>
          <w:rtl/>
        </w:rPr>
        <w:t>القسم 203 والأقسام من 20</w:t>
      </w:r>
      <w:r w:rsidR="00E71C27">
        <w:rPr>
          <w:rFonts w:hint="cs"/>
          <w:szCs w:val="24"/>
          <w:rtl/>
        </w:rPr>
        <w:t>5</w:t>
      </w:r>
      <w:r w:rsidR="00E7661E" w:rsidRPr="00585D7B">
        <w:rPr>
          <w:szCs w:val="24"/>
          <w:rtl/>
        </w:rPr>
        <w:t xml:space="preserve"> إلى 2</w:t>
      </w:r>
      <w:r w:rsidR="00E71C27">
        <w:rPr>
          <w:rFonts w:hint="cs"/>
          <w:szCs w:val="24"/>
          <w:rtl/>
        </w:rPr>
        <w:t>09 علاوة على القسم 218</w:t>
      </w:r>
      <w:r w:rsidR="00E7661E" w:rsidRPr="00585D7B">
        <w:rPr>
          <w:szCs w:val="24"/>
          <w:rtl/>
        </w:rPr>
        <w:t xml:space="preserve">.  سيتم تصنيف </w:t>
      </w:r>
      <w:r w:rsidR="00B34F79">
        <w:rPr>
          <w:szCs w:val="24"/>
          <w:rtl/>
        </w:rPr>
        <w:t>مسئول</w:t>
      </w:r>
      <w:r w:rsidR="00E7661E" w:rsidRPr="00585D7B">
        <w:rPr>
          <w:szCs w:val="24"/>
          <w:rtl/>
        </w:rPr>
        <w:t xml:space="preserve"> الاحتياط في القوات المسلحة</w:t>
      </w:r>
      <w:r w:rsidR="00E36101">
        <w:rPr>
          <w:szCs w:val="24"/>
          <w:rtl/>
        </w:rPr>
        <w:t xml:space="preserve"> أو </w:t>
      </w:r>
      <w:r w:rsidR="00B34F79">
        <w:rPr>
          <w:szCs w:val="24"/>
          <w:rtl/>
        </w:rPr>
        <w:t>مسئول</w:t>
      </w:r>
      <w:r w:rsidR="00E7661E" w:rsidRPr="00585D7B">
        <w:rPr>
          <w:szCs w:val="24"/>
          <w:rtl/>
        </w:rPr>
        <w:t xml:space="preserve"> الحرس الوطني للولايات المتحدة، الذي يخدم إلزاميا، على أنه </w:t>
      </w:r>
      <w:r w:rsidR="00BE0EDB">
        <w:rPr>
          <w:szCs w:val="24"/>
          <w:rtl/>
        </w:rPr>
        <w:t>موظف حكومي استثنائي</w:t>
      </w:r>
      <w:r w:rsidR="00E7661E" w:rsidRPr="00585D7B">
        <w:rPr>
          <w:szCs w:val="24"/>
          <w:rtl/>
        </w:rPr>
        <w:t xml:space="preserve">. </w:t>
      </w:r>
      <w:r w:rsidR="007A090C">
        <w:rPr>
          <w:szCs w:val="24"/>
          <w:rtl/>
        </w:rPr>
        <w:t>مصطلح</w:t>
      </w:r>
      <w:r w:rsidR="00E7661E" w:rsidRPr="00585D7B">
        <w:rPr>
          <w:szCs w:val="24"/>
          <w:rtl/>
        </w:rPr>
        <w:t>ات "</w:t>
      </w:r>
      <w:r w:rsidR="00B34F79">
        <w:rPr>
          <w:szCs w:val="24"/>
          <w:rtl/>
        </w:rPr>
        <w:t>مسئول</w:t>
      </w:r>
      <w:r w:rsidR="00E36101">
        <w:rPr>
          <w:szCs w:val="24"/>
          <w:rtl/>
        </w:rPr>
        <w:t xml:space="preserve"> أو </w:t>
      </w:r>
      <w:r w:rsidR="00E7661E" w:rsidRPr="00585D7B">
        <w:rPr>
          <w:szCs w:val="24"/>
          <w:rtl/>
        </w:rPr>
        <w:t>موظف" و "</w:t>
      </w:r>
      <w:r w:rsidR="00BE0EDB">
        <w:rPr>
          <w:szCs w:val="24"/>
          <w:rtl/>
        </w:rPr>
        <w:t>موظف حكومي استثنائي</w:t>
      </w:r>
      <w:r w:rsidR="00E7661E" w:rsidRPr="00585D7B">
        <w:rPr>
          <w:szCs w:val="24"/>
          <w:rtl/>
        </w:rPr>
        <w:t xml:space="preserve">" كما هي مستعملة في </w:t>
      </w:r>
      <w:r w:rsidR="00E71C27">
        <w:rPr>
          <w:rFonts w:hint="cs"/>
          <w:szCs w:val="24"/>
          <w:rtl/>
        </w:rPr>
        <w:t>الأقسام</w:t>
      </w:r>
      <w:r w:rsidR="00E7661E" w:rsidRPr="00585D7B">
        <w:rPr>
          <w:szCs w:val="24"/>
          <w:rtl/>
        </w:rPr>
        <w:t xml:space="preserve"> 203، و205، و</w:t>
      </w:r>
      <w:r w:rsidR="00E71C27">
        <w:rPr>
          <w:rFonts w:hint="cs"/>
          <w:szCs w:val="24"/>
          <w:rtl/>
        </w:rPr>
        <w:t xml:space="preserve">من </w:t>
      </w:r>
      <w:r w:rsidR="00E7661E" w:rsidRPr="00585D7B">
        <w:rPr>
          <w:szCs w:val="24"/>
          <w:rtl/>
        </w:rPr>
        <w:t xml:space="preserve">207، حتى القسم 209 و 218، لن تشمل </w:t>
      </w:r>
      <w:r w:rsidR="003B3C08">
        <w:rPr>
          <w:rFonts w:hint="cs"/>
          <w:szCs w:val="24"/>
          <w:rtl/>
        </w:rPr>
        <w:t>الأشخاص</w:t>
      </w:r>
      <w:r w:rsidR="00E7661E" w:rsidRPr="00585D7B">
        <w:rPr>
          <w:szCs w:val="24"/>
          <w:rtl/>
        </w:rPr>
        <w:t xml:space="preserve"> المجندين في القوات المسلحة. </w:t>
      </w:r>
    </w:p>
    <w:p w:rsidR="00E7661E" w:rsidRPr="00585D7B" w:rsidRDefault="00E71C27" w:rsidP="00E71C27">
      <w:pPr>
        <w:pStyle w:val="FirstIndent"/>
        <w:bidi/>
        <w:rPr>
          <w:szCs w:val="24"/>
          <w:rtl/>
        </w:rPr>
      </w:pPr>
      <w:r>
        <w:rPr>
          <w:rFonts w:hint="cs"/>
          <w:szCs w:val="24"/>
          <w:rtl/>
        </w:rPr>
        <w:t xml:space="preserve">لأغراض القسمين 205 و207 بهذه المادة، </w:t>
      </w:r>
      <w:r w:rsidR="00E7661E" w:rsidRPr="00585D7B">
        <w:rPr>
          <w:szCs w:val="24"/>
          <w:rtl/>
        </w:rPr>
        <w:t xml:space="preserve">يعني </w:t>
      </w:r>
      <w:r w:rsidR="007A090C">
        <w:rPr>
          <w:szCs w:val="24"/>
          <w:rtl/>
        </w:rPr>
        <w:t>مصطلح</w:t>
      </w:r>
      <w:r w:rsidR="00E7661E" w:rsidRPr="00585D7B">
        <w:rPr>
          <w:szCs w:val="24"/>
          <w:rtl/>
        </w:rPr>
        <w:t xml:space="preserve"> "</w:t>
      </w:r>
      <w:r w:rsidR="00180893">
        <w:rPr>
          <w:rFonts w:hint="cs"/>
          <w:szCs w:val="24"/>
          <w:rtl/>
        </w:rPr>
        <w:t>المسئول</w:t>
      </w:r>
      <w:r w:rsidR="00E7661E" w:rsidRPr="00585D7B">
        <w:rPr>
          <w:szCs w:val="24"/>
          <w:rtl/>
        </w:rPr>
        <w:t xml:space="preserve">ية </w:t>
      </w:r>
      <w:r>
        <w:rPr>
          <w:rFonts w:hint="cs"/>
          <w:szCs w:val="24"/>
          <w:rtl/>
        </w:rPr>
        <w:t>ال</w:t>
      </w:r>
      <w:r w:rsidR="00E7661E" w:rsidRPr="00585D7B">
        <w:rPr>
          <w:szCs w:val="24"/>
          <w:rtl/>
        </w:rPr>
        <w:t>رسمية</w:t>
      </w:r>
      <w:r>
        <w:rPr>
          <w:rFonts w:hint="cs"/>
          <w:szCs w:val="24"/>
          <w:rtl/>
        </w:rPr>
        <w:t>"</w:t>
      </w:r>
      <w:r w:rsidR="00E7661E" w:rsidRPr="00585D7B">
        <w:rPr>
          <w:szCs w:val="24"/>
          <w:rtl/>
        </w:rPr>
        <w:t xml:space="preserve"> السلطة الإدارية</w:t>
      </w:r>
      <w:r w:rsidR="00E36101">
        <w:rPr>
          <w:szCs w:val="24"/>
          <w:rtl/>
        </w:rPr>
        <w:t xml:space="preserve"> أو </w:t>
      </w:r>
      <w:r w:rsidR="00E7661E" w:rsidRPr="00585D7B">
        <w:rPr>
          <w:szCs w:val="24"/>
          <w:rtl/>
        </w:rPr>
        <w:t>التشغيلية المباشرة، سواء كانت مرحلية</w:t>
      </w:r>
      <w:r w:rsidR="00E36101">
        <w:rPr>
          <w:szCs w:val="24"/>
          <w:rtl/>
        </w:rPr>
        <w:t xml:space="preserve"> أو </w:t>
      </w:r>
      <w:r w:rsidR="00E7661E" w:rsidRPr="00585D7B">
        <w:rPr>
          <w:szCs w:val="24"/>
          <w:rtl/>
        </w:rPr>
        <w:t>نهائية، وسواء كانت قابلة للتنفيذ لوحدها</w:t>
      </w:r>
      <w:r w:rsidR="00E36101">
        <w:rPr>
          <w:szCs w:val="24"/>
          <w:rtl/>
        </w:rPr>
        <w:t xml:space="preserve"> أو </w:t>
      </w:r>
      <w:r w:rsidR="00E7661E" w:rsidRPr="00585D7B">
        <w:rPr>
          <w:szCs w:val="24"/>
          <w:rtl/>
        </w:rPr>
        <w:t xml:space="preserve">مع سلطات أخرى، وسواء كانت شخصية أم عبر مرؤوسين، </w:t>
      </w:r>
      <w:r>
        <w:rPr>
          <w:rFonts w:hint="cs"/>
          <w:szCs w:val="24"/>
          <w:rtl/>
        </w:rPr>
        <w:t>للمصادقة على إجراء حكومي أو رفضه أو توجيهه</w:t>
      </w:r>
      <w:r w:rsidR="00E7661E" w:rsidRPr="00585D7B">
        <w:rPr>
          <w:szCs w:val="24"/>
          <w:rtl/>
        </w:rPr>
        <w:t>.</w:t>
      </w:r>
    </w:p>
    <w:p w:rsidR="00E7661E" w:rsidRPr="00585D7B" w:rsidRDefault="00E7661E" w:rsidP="007B52BB">
      <w:pPr>
        <w:pStyle w:val="FirstIndent"/>
        <w:bidi/>
        <w:rPr>
          <w:szCs w:val="24"/>
          <w:rtl/>
        </w:rPr>
      </w:pPr>
      <w:r w:rsidRPr="00585D7B">
        <w:rPr>
          <w:szCs w:val="24"/>
          <w:rtl/>
        </w:rPr>
        <w:t xml:space="preserve">(ج) باستثناء الحالات المنصوص عليها في هذه الأقسام، </w:t>
      </w:r>
      <w:r w:rsidR="00E71C27">
        <w:rPr>
          <w:rFonts w:hint="cs"/>
          <w:szCs w:val="24"/>
          <w:rtl/>
        </w:rPr>
        <w:t>فإن مصطلح</w:t>
      </w:r>
      <w:r w:rsidRPr="00585D7B">
        <w:rPr>
          <w:szCs w:val="24"/>
          <w:rtl/>
        </w:rPr>
        <w:t xml:space="preserve"> "</w:t>
      </w:r>
      <w:r w:rsidR="00B34F79">
        <w:rPr>
          <w:szCs w:val="24"/>
          <w:rtl/>
        </w:rPr>
        <w:t>مسئول</w:t>
      </w:r>
      <w:r w:rsidRPr="00585D7B">
        <w:rPr>
          <w:szCs w:val="24"/>
          <w:rtl/>
        </w:rPr>
        <w:t>" و "موظف"</w:t>
      </w:r>
      <w:r w:rsidR="00E71C27">
        <w:rPr>
          <w:rFonts w:hint="cs"/>
          <w:szCs w:val="24"/>
          <w:rtl/>
        </w:rPr>
        <w:t>، الوارد</w:t>
      </w:r>
      <w:r w:rsidRPr="00585D7B">
        <w:rPr>
          <w:szCs w:val="24"/>
          <w:rtl/>
        </w:rPr>
        <w:t xml:space="preserve"> في الأقسام 203، 205</w:t>
      </w:r>
      <w:r w:rsidR="00E71C27">
        <w:rPr>
          <w:rFonts w:hint="cs"/>
          <w:szCs w:val="24"/>
          <w:rtl/>
        </w:rPr>
        <w:t>، ومن القسم</w:t>
      </w:r>
      <w:r w:rsidRPr="00585D7B">
        <w:rPr>
          <w:szCs w:val="24"/>
          <w:rtl/>
        </w:rPr>
        <w:t xml:space="preserve"> 207 إلى 209 </w:t>
      </w:r>
      <w:r w:rsidR="00E71C27">
        <w:rPr>
          <w:rFonts w:hint="cs"/>
          <w:szCs w:val="24"/>
          <w:rtl/>
        </w:rPr>
        <w:t xml:space="preserve"> علاوة على القسم 218</w:t>
      </w:r>
      <w:r w:rsidRPr="00585D7B">
        <w:rPr>
          <w:szCs w:val="24"/>
          <w:rtl/>
        </w:rPr>
        <w:t xml:space="preserve"> من هذه المادة، </w:t>
      </w:r>
      <w:r w:rsidR="00E71C27">
        <w:rPr>
          <w:rFonts w:hint="cs"/>
          <w:szCs w:val="24"/>
          <w:rtl/>
        </w:rPr>
        <w:t xml:space="preserve">لن يشمل </w:t>
      </w:r>
      <w:r w:rsidRPr="00585D7B">
        <w:rPr>
          <w:szCs w:val="24"/>
          <w:rtl/>
        </w:rPr>
        <w:t>الرئيس، ونائب الرئيس، وعضو الكونغرس،</w:t>
      </w:r>
      <w:r w:rsidR="00E36101">
        <w:rPr>
          <w:szCs w:val="24"/>
          <w:rtl/>
        </w:rPr>
        <w:t xml:space="preserve"> أو </w:t>
      </w:r>
      <w:r w:rsidRPr="00585D7B">
        <w:rPr>
          <w:szCs w:val="24"/>
          <w:rtl/>
        </w:rPr>
        <w:t>القاضي الفيدرالي.</w:t>
      </w:r>
    </w:p>
    <w:p w:rsidR="00E7661E" w:rsidRPr="00585D7B" w:rsidRDefault="00E7661E" w:rsidP="00B00B7F">
      <w:pPr>
        <w:pStyle w:val="FirstIndent"/>
        <w:bidi/>
        <w:rPr>
          <w:szCs w:val="24"/>
          <w:rtl/>
        </w:rPr>
      </w:pPr>
      <w:r w:rsidRPr="00585D7B">
        <w:rPr>
          <w:szCs w:val="24"/>
          <w:rtl/>
        </w:rPr>
        <w:t xml:space="preserve">(د) يعني </w:t>
      </w:r>
      <w:r w:rsidR="007A090C">
        <w:rPr>
          <w:szCs w:val="24"/>
          <w:rtl/>
        </w:rPr>
        <w:t>مصطلح</w:t>
      </w:r>
      <w:r w:rsidRPr="00585D7B">
        <w:rPr>
          <w:szCs w:val="24"/>
          <w:rtl/>
        </w:rPr>
        <w:t xml:space="preserve"> "عضو في الكونغرس" في الأقسام 204 و 207 ---</w:t>
      </w:r>
    </w:p>
    <w:p w:rsidR="00E7661E" w:rsidRPr="00585D7B" w:rsidRDefault="00E7661E" w:rsidP="00B00B7F">
      <w:pPr>
        <w:pStyle w:val="SecondIndent"/>
        <w:bidi/>
        <w:rPr>
          <w:szCs w:val="24"/>
          <w:rtl/>
        </w:rPr>
      </w:pPr>
      <w:r w:rsidRPr="00585D7B">
        <w:rPr>
          <w:szCs w:val="24"/>
          <w:rtl/>
        </w:rPr>
        <w:t>(1) سيناتور أمريكي؛ و</w:t>
      </w:r>
    </w:p>
    <w:p w:rsidR="00E7661E" w:rsidRPr="00585D7B" w:rsidRDefault="000D3757" w:rsidP="002770CD">
      <w:pPr>
        <w:pStyle w:val="SecondIndent"/>
        <w:bidi/>
        <w:rPr>
          <w:szCs w:val="24"/>
          <w:rtl/>
        </w:rPr>
      </w:pPr>
      <w:r>
        <w:rPr>
          <w:szCs w:val="24"/>
          <w:rtl/>
        </w:rPr>
        <w:t>(2)</w:t>
      </w:r>
      <w:r w:rsidR="002770CD">
        <w:rPr>
          <w:szCs w:val="24"/>
          <w:rtl/>
        </w:rPr>
        <w:t>نائب</w:t>
      </w:r>
      <w:r w:rsidR="002770CD">
        <w:rPr>
          <w:rFonts w:hint="cs"/>
          <w:szCs w:val="24"/>
          <w:rtl/>
        </w:rPr>
        <w:t xml:space="preserve"> أو </w:t>
      </w:r>
      <w:r w:rsidR="00643AE6">
        <w:rPr>
          <w:rFonts w:hint="cs"/>
          <w:szCs w:val="24"/>
          <w:rtl/>
        </w:rPr>
        <w:t>ممثل</w:t>
      </w:r>
      <w:r w:rsidR="002770CD">
        <w:rPr>
          <w:rFonts w:hint="cs"/>
          <w:szCs w:val="24"/>
          <w:rtl/>
        </w:rPr>
        <w:t xml:space="preserve"> أو مفوض مقيم</w:t>
      </w:r>
      <w:r w:rsidR="002770CD">
        <w:rPr>
          <w:szCs w:val="24"/>
          <w:rtl/>
        </w:rPr>
        <w:t xml:space="preserve"> في</w:t>
      </w:r>
      <w:r w:rsidR="002770CD">
        <w:rPr>
          <w:rFonts w:hint="cs"/>
          <w:szCs w:val="24"/>
          <w:rtl/>
        </w:rPr>
        <w:t xml:space="preserve"> مجلس النواب</w:t>
      </w:r>
    </w:p>
    <w:p w:rsidR="00E7661E" w:rsidRPr="00C63550" w:rsidRDefault="00032CCD" w:rsidP="000D3757">
      <w:pPr>
        <w:pStyle w:val="FirstIndent"/>
        <w:bidi/>
        <w:rPr>
          <w:szCs w:val="24"/>
          <w:rtl/>
        </w:rPr>
      </w:pPr>
      <w:r w:rsidRPr="00C63550">
        <w:rPr>
          <w:szCs w:val="24"/>
          <w:rtl/>
        </w:rPr>
        <w:t xml:space="preserve">(هـ) كما هو مستعمل في هذا الفصل، </w:t>
      </w:r>
      <w:r w:rsidR="00C63550">
        <w:rPr>
          <w:rFonts w:hint="cs"/>
          <w:szCs w:val="24"/>
          <w:rtl/>
        </w:rPr>
        <w:t xml:space="preserve">فإن </w:t>
      </w:r>
      <w:r w:rsidR="007A090C" w:rsidRPr="00C63550">
        <w:rPr>
          <w:szCs w:val="24"/>
          <w:rtl/>
        </w:rPr>
        <w:t>مصطلح</w:t>
      </w:r>
      <w:r w:rsidRPr="00C63550">
        <w:rPr>
          <w:szCs w:val="24"/>
          <w:rtl/>
        </w:rPr>
        <w:t xml:space="preserve"> - -</w:t>
      </w:r>
    </w:p>
    <w:p w:rsidR="00E7661E" w:rsidRPr="00585D7B" w:rsidRDefault="00E7661E" w:rsidP="000D3757">
      <w:pPr>
        <w:pStyle w:val="SecondIndent"/>
        <w:bidi/>
        <w:rPr>
          <w:szCs w:val="24"/>
          <w:rtl/>
        </w:rPr>
      </w:pPr>
      <w:r w:rsidRPr="00585D7B">
        <w:rPr>
          <w:szCs w:val="24"/>
          <w:rtl/>
        </w:rPr>
        <w:lastRenderedPageBreak/>
        <w:t xml:space="preserve">(1) "الجهاز التنفيذي" </w:t>
      </w:r>
      <w:r w:rsidR="000D3757">
        <w:rPr>
          <w:rFonts w:hint="cs"/>
          <w:szCs w:val="24"/>
          <w:rtl/>
        </w:rPr>
        <w:t xml:space="preserve">يشمل </w:t>
      </w:r>
      <w:r w:rsidRPr="00585D7B">
        <w:rPr>
          <w:szCs w:val="24"/>
          <w:rtl/>
        </w:rPr>
        <w:t>كل وكالة تنفيذية كما هي معرفة في المادة 5 وأي كيان آخر</w:t>
      </w:r>
      <w:r w:rsidR="00E36101">
        <w:rPr>
          <w:szCs w:val="24"/>
          <w:rtl/>
        </w:rPr>
        <w:t xml:space="preserve"> أو </w:t>
      </w:r>
      <w:r w:rsidRPr="00585D7B">
        <w:rPr>
          <w:szCs w:val="24"/>
          <w:rtl/>
        </w:rPr>
        <w:t>وحدة ادارية أخرى في الجهاز التنفيذي؛</w:t>
      </w:r>
    </w:p>
    <w:p w:rsidR="00E7661E" w:rsidRPr="00585D7B" w:rsidRDefault="00E7661E" w:rsidP="000D3757">
      <w:pPr>
        <w:pStyle w:val="SecondIndent"/>
        <w:bidi/>
        <w:rPr>
          <w:szCs w:val="24"/>
          <w:rtl/>
        </w:rPr>
      </w:pPr>
      <w:r w:rsidRPr="00585D7B">
        <w:rPr>
          <w:szCs w:val="24"/>
          <w:rtl/>
        </w:rPr>
        <w:t xml:space="preserve">(2) "الجهاز القضائي" </w:t>
      </w:r>
      <w:r w:rsidR="000D3757">
        <w:rPr>
          <w:rFonts w:hint="cs"/>
          <w:szCs w:val="24"/>
          <w:rtl/>
        </w:rPr>
        <w:t xml:space="preserve">يعني </w:t>
      </w:r>
      <w:r w:rsidRPr="00585D7B">
        <w:rPr>
          <w:szCs w:val="24"/>
          <w:rtl/>
        </w:rPr>
        <w:t>المحكمة العليا للولايات المتحدة؛ ومحاكم الاستئناف الأمريكية؛ ومحاكم الدرجة ال</w:t>
      </w:r>
      <w:r w:rsidR="00D41D8F">
        <w:rPr>
          <w:rFonts w:hint="cs"/>
          <w:szCs w:val="24"/>
          <w:rtl/>
        </w:rPr>
        <w:t>أ</w:t>
      </w:r>
      <w:r w:rsidRPr="00585D7B">
        <w:rPr>
          <w:szCs w:val="24"/>
          <w:rtl/>
        </w:rPr>
        <w:t>ولى الأمريكية؛ ومحكمة التجارة الدولية؛ ومحاكم الإفلاس الأمريكية؛ وأي محكمة تأسست تمشيا مع المادة 1 من الدستور الأمريكي، بما في ذلك محاكم الاستئناف التابعة للقوات المسلحة، ومحكمة الولايات المتحدة للدعاوى الفيدرالية، ومحكمة الولايات المتحدة للضرائب، ولكن لا تشمل محكمة تابعة لأراض</w:t>
      </w:r>
      <w:r w:rsidR="00E36101">
        <w:rPr>
          <w:szCs w:val="24"/>
          <w:rtl/>
        </w:rPr>
        <w:t xml:space="preserve"> أو </w:t>
      </w:r>
      <w:r w:rsidRPr="00585D7B">
        <w:rPr>
          <w:szCs w:val="24"/>
          <w:rtl/>
        </w:rPr>
        <w:t>ممتلكات تابعة للولايات المتحدة؛ والمركز القضائي الفيدرالي؛ وأي وكالة</w:t>
      </w:r>
      <w:r w:rsidR="00E36101">
        <w:rPr>
          <w:szCs w:val="24"/>
          <w:rtl/>
        </w:rPr>
        <w:t xml:space="preserve"> أو </w:t>
      </w:r>
      <w:r w:rsidRPr="00585D7B">
        <w:rPr>
          <w:szCs w:val="24"/>
          <w:rtl/>
        </w:rPr>
        <w:t>مكتب</w:t>
      </w:r>
      <w:r w:rsidR="00E36101">
        <w:rPr>
          <w:szCs w:val="24"/>
          <w:rtl/>
        </w:rPr>
        <w:t xml:space="preserve"> أو </w:t>
      </w:r>
      <w:r w:rsidRPr="00585D7B">
        <w:rPr>
          <w:szCs w:val="24"/>
          <w:rtl/>
        </w:rPr>
        <w:t>كيان آخر في الجهاز القضائي؛ و</w:t>
      </w:r>
    </w:p>
    <w:p w:rsidR="00E7661E" w:rsidRPr="00585D7B" w:rsidRDefault="00E7661E" w:rsidP="00B00B7F">
      <w:pPr>
        <w:pStyle w:val="SecondIndent"/>
        <w:bidi/>
        <w:rPr>
          <w:szCs w:val="24"/>
          <w:rtl/>
        </w:rPr>
      </w:pPr>
      <w:r w:rsidRPr="00585D7B">
        <w:rPr>
          <w:szCs w:val="24"/>
          <w:rtl/>
        </w:rPr>
        <w:t>(3) يعني "الجهاز التشريعي" ---</w:t>
      </w:r>
    </w:p>
    <w:p w:rsidR="00E7661E" w:rsidRPr="00585D7B" w:rsidRDefault="00E7661E" w:rsidP="00B00B7F">
      <w:pPr>
        <w:pStyle w:val="ThirdIndent"/>
        <w:bidi/>
        <w:rPr>
          <w:szCs w:val="24"/>
          <w:rtl/>
        </w:rPr>
      </w:pPr>
      <w:r w:rsidRPr="00585D7B">
        <w:rPr>
          <w:szCs w:val="24"/>
          <w:rtl/>
        </w:rPr>
        <w:t>(أ) الكونغرس؛ و</w:t>
      </w:r>
    </w:p>
    <w:p w:rsidR="00E7661E" w:rsidRPr="00585D7B" w:rsidRDefault="00E7661E" w:rsidP="00D41D8F">
      <w:pPr>
        <w:pStyle w:val="ThirdIndent"/>
        <w:bidi/>
        <w:rPr>
          <w:szCs w:val="24"/>
          <w:rtl/>
        </w:rPr>
      </w:pPr>
      <w:r w:rsidRPr="00585D7B">
        <w:rPr>
          <w:szCs w:val="24"/>
          <w:rtl/>
        </w:rPr>
        <w:t xml:space="preserve">(ب) مكتب المهندس المعماري لمبنى الكونغرس، وحديقة النباتات الأمريكية ، ومكتب </w:t>
      </w:r>
      <w:r w:rsidR="00D41D8F">
        <w:rPr>
          <w:rFonts w:hint="cs"/>
          <w:szCs w:val="24"/>
          <w:rtl/>
        </w:rPr>
        <w:t>المساءلة الحكومية</w:t>
      </w:r>
      <w:r w:rsidRPr="00585D7B">
        <w:rPr>
          <w:szCs w:val="24"/>
          <w:rtl/>
        </w:rPr>
        <w:t>، ومكتب الطباعة الحكومي، ومكتبة الكونغرس، ومكتب تقييم التكنولوجيا، ومكتب ميزانية الكونغرس، وشرطة مبنى الكونغرس، وأي</w:t>
      </w:r>
      <w:r w:rsidR="003B497D">
        <w:rPr>
          <w:rFonts w:hint="cs"/>
          <w:szCs w:val="24"/>
          <w:rtl/>
        </w:rPr>
        <w:t>ة</w:t>
      </w:r>
      <w:r w:rsidRPr="00585D7B">
        <w:rPr>
          <w:szCs w:val="24"/>
          <w:rtl/>
        </w:rPr>
        <w:t xml:space="preserve"> وكالة</w:t>
      </w:r>
      <w:r w:rsidR="00E36101">
        <w:rPr>
          <w:szCs w:val="24"/>
          <w:rtl/>
        </w:rPr>
        <w:t xml:space="preserve"> أو </w:t>
      </w:r>
      <w:r w:rsidRPr="00585D7B">
        <w:rPr>
          <w:szCs w:val="24"/>
          <w:rtl/>
        </w:rPr>
        <w:t>كيان</w:t>
      </w:r>
      <w:r w:rsidR="00E36101">
        <w:rPr>
          <w:szCs w:val="24"/>
          <w:rtl/>
        </w:rPr>
        <w:t xml:space="preserve"> أو </w:t>
      </w:r>
      <w:r w:rsidRPr="00585D7B">
        <w:rPr>
          <w:szCs w:val="24"/>
          <w:rtl/>
        </w:rPr>
        <w:t>مكتب</w:t>
      </w:r>
      <w:r w:rsidR="00E36101">
        <w:rPr>
          <w:szCs w:val="24"/>
          <w:rtl/>
        </w:rPr>
        <w:t xml:space="preserve"> أو </w:t>
      </w:r>
      <w:r w:rsidRPr="00585D7B">
        <w:rPr>
          <w:szCs w:val="24"/>
          <w:rtl/>
        </w:rPr>
        <w:t>لجنة أخرى تشكلت في الجهاز التشريعي.</w:t>
      </w:r>
    </w:p>
    <w:p w:rsidR="00E7661E" w:rsidRPr="00585D7B" w:rsidRDefault="00E7661E" w:rsidP="003B497D">
      <w:pPr>
        <w:pStyle w:val="SectionHeading"/>
        <w:bidi/>
        <w:rPr>
          <w:szCs w:val="24"/>
          <w:rtl/>
        </w:rPr>
      </w:pPr>
      <w:r w:rsidRPr="00585D7B">
        <w:rPr>
          <w:szCs w:val="24"/>
          <w:rtl/>
        </w:rPr>
        <w:t>§ 203.  تعويض أعضاء الكونغرس،</w:t>
      </w:r>
      <w:r w:rsidR="003B497D">
        <w:rPr>
          <w:rFonts w:hint="cs"/>
          <w:szCs w:val="24"/>
          <w:rtl/>
        </w:rPr>
        <w:t>والمسئولين</w:t>
      </w:r>
      <w:r w:rsidRPr="00585D7B">
        <w:rPr>
          <w:szCs w:val="24"/>
          <w:rtl/>
        </w:rPr>
        <w:t xml:space="preserve">، </w:t>
      </w:r>
      <w:r w:rsidR="003B497D">
        <w:rPr>
          <w:rFonts w:hint="cs"/>
          <w:szCs w:val="24"/>
          <w:rtl/>
        </w:rPr>
        <w:t>وغيرهم ممن يعملون على مسائل تؤثر على الحكومة</w:t>
      </w:r>
    </w:p>
    <w:p w:rsidR="00E7661E" w:rsidRPr="00585D7B" w:rsidRDefault="00E7661E" w:rsidP="003B497D">
      <w:pPr>
        <w:pStyle w:val="FirstIndent"/>
        <w:bidi/>
        <w:rPr>
          <w:szCs w:val="24"/>
          <w:rtl/>
        </w:rPr>
      </w:pPr>
      <w:r w:rsidRPr="00585D7B">
        <w:rPr>
          <w:szCs w:val="24"/>
          <w:rtl/>
        </w:rPr>
        <w:t xml:space="preserve">(أ) </w:t>
      </w:r>
      <w:r w:rsidR="003B497D">
        <w:rPr>
          <w:rFonts w:hint="cs"/>
          <w:szCs w:val="24"/>
          <w:rtl/>
        </w:rPr>
        <w:t>أي طرف</w:t>
      </w:r>
      <w:r w:rsidRPr="00585D7B">
        <w:rPr>
          <w:szCs w:val="24"/>
          <w:rtl/>
        </w:rPr>
        <w:t>،</w:t>
      </w:r>
      <w:r w:rsidR="003B497D" w:rsidRPr="00585D7B">
        <w:rPr>
          <w:szCs w:val="24"/>
          <w:rtl/>
        </w:rPr>
        <w:t xml:space="preserve">عدا </w:t>
      </w:r>
      <w:r w:rsidR="003B497D">
        <w:rPr>
          <w:rFonts w:hint="cs"/>
          <w:szCs w:val="24"/>
          <w:rtl/>
        </w:rPr>
        <w:t>عن</w:t>
      </w:r>
      <w:r w:rsidR="003B497D" w:rsidRPr="00585D7B">
        <w:rPr>
          <w:szCs w:val="24"/>
          <w:rtl/>
        </w:rPr>
        <w:t xml:space="preserve"> الحالات التي يسمح بها القانون </w:t>
      </w:r>
      <w:r w:rsidR="003B497D">
        <w:rPr>
          <w:rFonts w:hint="cs"/>
          <w:szCs w:val="24"/>
          <w:rtl/>
        </w:rPr>
        <w:t>للقيام بالمهام الرسمية بشكل ملائم</w:t>
      </w:r>
      <w:r w:rsidRPr="00585D7B">
        <w:rPr>
          <w:szCs w:val="24"/>
          <w:rtl/>
        </w:rPr>
        <w:t>، وبشكل مباشر</w:t>
      </w:r>
      <w:r w:rsidR="00E36101">
        <w:rPr>
          <w:szCs w:val="24"/>
          <w:rtl/>
        </w:rPr>
        <w:t xml:space="preserve"> أو </w:t>
      </w:r>
      <w:r w:rsidRPr="00585D7B">
        <w:rPr>
          <w:szCs w:val="24"/>
          <w:rtl/>
        </w:rPr>
        <w:t>غير مباشر --</w:t>
      </w:r>
    </w:p>
    <w:p w:rsidR="00E7661E" w:rsidRPr="00585D7B" w:rsidRDefault="00E7661E" w:rsidP="004679F7">
      <w:pPr>
        <w:pStyle w:val="SecondIndent"/>
        <w:bidi/>
        <w:rPr>
          <w:szCs w:val="24"/>
          <w:rtl/>
        </w:rPr>
      </w:pPr>
      <w:r w:rsidRPr="00585D7B">
        <w:rPr>
          <w:szCs w:val="24"/>
          <w:rtl/>
        </w:rPr>
        <w:t>(1) يطلب،</w:t>
      </w:r>
      <w:r w:rsidR="00E36101">
        <w:rPr>
          <w:szCs w:val="24"/>
          <w:rtl/>
        </w:rPr>
        <w:t xml:space="preserve"> أو </w:t>
      </w:r>
      <w:r w:rsidR="003B497D">
        <w:rPr>
          <w:szCs w:val="24"/>
          <w:rtl/>
        </w:rPr>
        <w:t>يسعى</w:t>
      </w:r>
      <w:r w:rsidRPr="00585D7B">
        <w:rPr>
          <w:szCs w:val="24"/>
          <w:rtl/>
        </w:rPr>
        <w:t>،</w:t>
      </w:r>
      <w:r w:rsidR="00E36101">
        <w:rPr>
          <w:szCs w:val="24"/>
          <w:rtl/>
        </w:rPr>
        <w:t xml:space="preserve"> أو </w:t>
      </w:r>
      <w:r w:rsidRPr="00585D7B">
        <w:rPr>
          <w:szCs w:val="24"/>
          <w:rtl/>
        </w:rPr>
        <w:t>يتلقى،</w:t>
      </w:r>
      <w:r w:rsidR="00E36101">
        <w:rPr>
          <w:szCs w:val="24"/>
          <w:rtl/>
        </w:rPr>
        <w:t xml:space="preserve"> أو </w:t>
      </w:r>
      <w:r w:rsidR="003B497D">
        <w:rPr>
          <w:rFonts w:hint="cs"/>
          <w:szCs w:val="24"/>
          <w:rtl/>
        </w:rPr>
        <w:t>يوافق على</w:t>
      </w:r>
      <w:r w:rsidRPr="00585D7B">
        <w:rPr>
          <w:szCs w:val="24"/>
          <w:rtl/>
        </w:rPr>
        <w:t xml:space="preserve"> تلقي</w:t>
      </w:r>
      <w:r w:rsidR="003B497D">
        <w:rPr>
          <w:rFonts w:hint="cs"/>
          <w:szCs w:val="24"/>
          <w:rtl/>
        </w:rPr>
        <w:t xml:space="preserve"> أو قبول</w:t>
      </w:r>
      <w:r w:rsidRPr="00585D7B">
        <w:rPr>
          <w:szCs w:val="24"/>
          <w:rtl/>
        </w:rPr>
        <w:t xml:space="preserve"> أي تعويض مقابل أي</w:t>
      </w:r>
      <w:r w:rsidR="003B497D">
        <w:rPr>
          <w:rFonts w:hint="cs"/>
          <w:szCs w:val="24"/>
          <w:rtl/>
        </w:rPr>
        <w:t>ة</w:t>
      </w:r>
      <w:r w:rsidRPr="00585D7B">
        <w:rPr>
          <w:szCs w:val="24"/>
          <w:rtl/>
        </w:rPr>
        <w:t xml:space="preserve"> خدمة تمثيلية، </w:t>
      </w:r>
      <w:r w:rsidR="003B497D">
        <w:rPr>
          <w:rFonts w:hint="cs"/>
          <w:szCs w:val="24"/>
          <w:rtl/>
        </w:rPr>
        <w:t>كوكيل</w:t>
      </w:r>
      <w:r w:rsidR="00E36101">
        <w:rPr>
          <w:szCs w:val="24"/>
          <w:rtl/>
        </w:rPr>
        <w:t xml:space="preserve"> أو </w:t>
      </w:r>
      <w:r w:rsidR="003B3C08">
        <w:rPr>
          <w:szCs w:val="24"/>
          <w:rtl/>
        </w:rPr>
        <w:t>محام أو</w:t>
      </w:r>
      <w:r w:rsidR="003B497D">
        <w:rPr>
          <w:rFonts w:hint="cs"/>
          <w:szCs w:val="24"/>
          <w:rtl/>
        </w:rPr>
        <w:t xml:space="preserve"> غير ذلك،</w:t>
      </w:r>
      <w:r w:rsidR="003B3C08">
        <w:rPr>
          <w:rFonts w:hint="cs"/>
          <w:szCs w:val="24"/>
          <w:rtl/>
        </w:rPr>
        <w:t xml:space="preserve"> </w:t>
      </w:r>
      <w:r w:rsidR="004679F7">
        <w:rPr>
          <w:rFonts w:hint="cs"/>
          <w:szCs w:val="24"/>
          <w:rtl/>
        </w:rPr>
        <w:t>تُقدّم</w:t>
      </w:r>
      <w:r w:rsidR="00E36101">
        <w:rPr>
          <w:szCs w:val="24"/>
          <w:rtl/>
        </w:rPr>
        <w:t xml:space="preserve"> أو </w:t>
      </w:r>
      <w:r w:rsidR="004679F7">
        <w:rPr>
          <w:rFonts w:hint="cs"/>
          <w:szCs w:val="24"/>
          <w:rtl/>
        </w:rPr>
        <w:t>ستُقدّم</w:t>
      </w:r>
      <w:r w:rsidRPr="00585D7B">
        <w:rPr>
          <w:szCs w:val="24"/>
          <w:rtl/>
        </w:rPr>
        <w:t xml:space="preserve"> سواء شخصيا</w:t>
      </w:r>
      <w:r w:rsidR="00E36101">
        <w:rPr>
          <w:szCs w:val="24"/>
          <w:rtl/>
        </w:rPr>
        <w:t xml:space="preserve"> أو </w:t>
      </w:r>
      <w:r w:rsidRPr="00585D7B">
        <w:rPr>
          <w:szCs w:val="24"/>
          <w:rtl/>
        </w:rPr>
        <w:t>عن طريق طرف آخر ---</w:t>
      </w:r>
    </w:p>
    <w:p w:rsidR="00E7661E" w:rsidRPr="00585D7B" w:rsidRDefault="00E7661E" w:rsidP="004E6896">
      <w:pPr>
        <w:pStyle w:val="ThirdIndent"/>
        <w:bidi/>
        <w:rPr>
          <w:szCs w:val="24"/>
          <w:rtl/>
        </w:rPr>
      </w:pPr>
      <w:r w:rsidRPr="00585D7B">
        <w:rPr>
          <w:szCs w:val="24"/>
          <w:rtl/>
        </w:rPr>
        <w:t>(أ) في وقت يكون فيه مثل هذا الشخص عضوا في الكونغرس،</w:t>
      </w:r>
      <w:r w:rsidR="00E36101">
        <w:rPr>
          <w:szCs w:val="24"/>
          <w:rtl/>
        </w:rPr>
        <w:t xml:space="preserve"> أو </w:t>
      </w:r>
      <w:r w:rsidRPr="00585D7B">
        <w:rPr>
          <w:szCs w:val="24"/>
          <w:rtl/>
        </w:rPr>
        <w:t xml:space="preserve">عضو كونغرس منتخب، </w:t>
      </w:r>
      <w:r w:rsidR="004679F7">
        <w:rPr>
          <w:rFonts w:hint="cs"/>
          <w:szCs w:val="24"/>
          <w:rtl/>
        </w:rPr>
        <w:t xml:space="preserve">أو </w:t>
      </w:r>
      <w:r w:rsidR="00643AE6">
        <w:rPr>
          <w:rFonts w:hint="cs"/>
          <w:szCs w:val="24"/>
          <w:rtl/>
        </w:rPr>
        <w:t>ممثل</w:t>
      </w:r>
      <w:r w:rsidRPr="00585D7B">
        <w:rPr>
          <w:szCs w:val="24"/>
          <w:rtl/>
        </w:rPr>
        <w:t xml:space="preserve">، </w:t>
      </w:r>
      <w:r w:rsidR="004679F7">
        <w:rPr>
          <w:rFonts w:hint="cs"/>
          <w:szCs w:val="24"/>
          <w:rtl/>
        </w:rPr>
        <w:t xml:space="preserve">أو </w:t>
      </w:r>
      <w:r w:rsidR="004E6896">
        <w:rPr>
          <w:rFonts w:hint="cs"/>
          <w:szCs w:val="24"/>
          <w:rtl/>
        </w:rPr>
        <w:t xml:space="preserve">مندوب </w:t>
      </w:r>
      <w:r w:rsidRPr="00585D7B">
        <w:rPr>
          <w:szCs w:val="24"/>
          <w:rtl/>
        </w:rPr>
        <w:t xml:space="preserve">منتخب، </w:t>
      </w:r>
      <w:r w:rsidR="004679F7">
        <w:rPr>
          <w:rFonts w:hint="cs"/>
          <w:szCs w:val="24"/>
          <w:rtl/>
        </w:rPr>
        <w:t>أو مفوض مقيم</w:t>
      </w:r>
      <w:r w:rsidRPr="00585D7B">
        <w:rPr>
          <w:szCs w:val="24"/>
          <w:rtl/>
        </w:rPr>
        <w:t>،</w:t>
      </w:r>
      <w:r w:rsidR="00E36101">
        <w:rPr>
          <w:szCs w:val="24"/>
          <w:rtl/>
        </w:rPr>
        <w:t xml:space="preserve"> أو </w:t>
      </w:r>
      <w:r w:rsidR="004679F7">
        <w:rPr>
          <w:rFonts w:hint="cs"/>
          <w:szCs w:val="24"/>
          <w:rtl/>
        </w:rPr>
        <w:t>مفوض</w:t>
      </w:r>
      <w:r w:rsidRPr="00585D7B">
        <w:rPr>
          <w:szCs w:val="24"/>
          <w:rtl/>
        </w:rPr>
        <w:t xml:space="preserve"> مقيم منتخب؛</w:t>
      </w:r>
      <w:r w:rsidR="00E36101">
        <w:rPr>
          <w:szCs w:val="24"/>
          <w:rtl/>
        </w:rPr>
        <w:t xml:space="preserve"> أو </w:t>
      </w:r>
    </w:p>
    <w:p w:rsidR="001A35E0" w:rsidRPr="00585D7B" w:rsidRDefault="00E7661E" w:rsidP="00337D38">
      <w:pPr>
        <w:pStyle w:val="ThirdIndent"/>
        <w:bidi/>
        <w:rPr>
          <w:szCs w:val="24"/>
          <w:rtl/>
        </w:rPr>
      </w:pPr>
      <w:r w:rsidRPr="00585D7B">
        <w:rPr>
          <w:szCs w:val="24"/>
          <w:rtl/>
        </w:rPr>
        <w:t xml:space="preserve">(ب) في وقت يكون فيه هذا الشخص </w:t>
      </w:r>
      <w:r w:rsidR="004679F7">
        <w:rPr>
          <w:rFonts w:hint="cs"/>
          <w:szCs w:val="24"/>
          <w:rtl/>
        </w:rPr>
        <w:t>مسئولا</w:t>
      </w:r>
      <w:r w:rsidR="00E36101">
        <w:rPr>
          <w:szCs w:val="24"/>
          <w:rtl/>
        </w:rPr>
        <w:t xml:space="preserve"> أو </w:t>
      </w:r>
      <w:r w:rsidRPr="00585D7B">
        <w:rPr>
          <w:szCs w:val="24"/>
          <w:rtl/>
        </w:rPr>
        <w:t>موظفا</w:t>
      </w:r>
      <w:r w:rsidR="00E36101">
        <w:rPr>
          <w:szCs w:val="24"/>
          <w:rtl/>
        </w:rPr>
        <w:t xml:space="preserve"> أو </w:t>
      </w:r>
      <w:r w:rsidRPr="00585D7B">
        <w:rPr>
          <w:szCs w:val="24"/>
          <w:rtl/>
        </w:rPr>
        <w:t xml:space="preserve">قاضيا فيدراليا </w:t>
      </w:r>
      <w:r w:rsidR="004679F7">
        <w:rPr>
          <w:rFonts w:hint="cs"/>
          <w:szCs w:val="24"/>
          <w:rtl/>
        </w:rPr>
        <w:t>أ</w:t>
      </w:r>
      <w:r w:rsidRPr="00585D7B">
        <w:rPr>
          <w:szCs w:val="24"/>
          <w:rtl/>
        </w:rPr>
        <w:t>مريكيا في الجهاز التنفيذي،</w:t>
      </w:r>
      <w:r w:rsidR="00E36101">
        <w:rPr>
          <w:szCs w:val="24"/>
          <w:rtl/>
        </w:rPr>
        <w:t xml:space="preserve"> أو </w:t>
      </w:r>
      <w:r w:rsidRPr="00585D7B">
        <w:rPr>
          <w:szCs w:val="24"/>
          <w:rtl/>
        </w:rPr>
        <w:t>التشريعي،</w:t>
      </w:r>
      <w:r w:rsidR="00E36101">
        <w:rPr>
          <w:szCs w:val="24"/>
          <w:rtl/>
        </w:rPr>
        <w:t xml:space="preserve"> أو</w:t>
      </w:r>
      <w:r w:rsidR="004679F7">
        <w:rPr>
          <w:rFonts w:hint="cs"/>
          <w:szCs w:val="24"/>
          <w:rtl/>
        </w:rPr>
        <w:t xml:space="preserve"> الجهاز</w:t>
      </w:r>
      <w:r w:rsidRPr="00585D7B">
        <w:rPr>
          <w:szCs w:val="24"/>
          <w:rtl/>
        </w:rPr>
        <w:t>القضائي للحكومة،</w:t>
      </w:r>
      <w:r w:rsidR="00E36101">
        <w:rPr>
          <w:szCs w:val="24"/>
          <w:rtl/>
        </w:rPr>
        <w:t xml:space="preserve"> أو </w:t>
      </w:r>
      <w:r w:rsidRPr="00585D7B">
        <w:rPr>
          <w:szCs w:val="24"/>
          <w:rtl/>
        </w:rPr>
        <w:t>في أي</w:t>
      </w:r>
      <w:r w:rsidR="004679F7">
        <w:rPr>
          <w:rFonts w:hint="cs"/>
          <w:szCs w:val="24"/>
          <w:rtl/>
        </w:rPr>
        <w:t>ة</w:t>
      </w:r>
      <w:r w:rsidRPr="00585D7B">
        <w:rPr>
          <w:szCs w:val="24"/>
          <w:rtl/>
        </w:rPr>
        <w:t xml:space="preserve"> وكالة امريكية، </w:t>
      </w:r>
      <w:r w:rsidR="004679F7">
        <w:rPr>
          <w:rFonts w:hint="cs"/>
          <w:szCs w:val="24"/>
          <w:rtl/>
        </w:rPr>
        <w:t xml:space="preserve">وذلك </w:t>
      </w:r>
      <w:r w:rsidRPr="00585D7B">
        <w:rPr>
          <w:szCs w:val="24"/>
          <w:rtl/>
        </w:rPr>
        <w:t>فيما يتعلق بأي اجراء،</w:t>
      </w:r>
      <w:r w:rsidR="00E36101">
        <w:rPr>
          <w:szCs w:val="24"/>
          <w:rtl/>
        </w:rPr>
        <w:t xml:space="preserve"> أو </w:t>
      </w:r>
      <w:r w:rsidRPr="00585D7B">
        <w:rPr>
          <w:szCs w:val="24"/>
          <w:rtl/>
        </w:rPr>
        <w:t>طلب،</w:t>
      </w:r>
      <w:r w:rsidR="00E36101">
        <w:rPr>
          <w:szCs w:val="24"/>
          <w:rtl/>
        </w:rPr>
        <w:t xml:space="preserve"> أو </w:t>
      </w:r>
      <w:r w:rsidRPr="00585D7B">
        <w:rPr>
          <w:szCs w:val="24"/>
          <w:rtl/>
        </w:rPr>
        <w:t>طلب استصدار حكم</w:t>
      </w:r>
      <w:r w:rsidR="00E36101">
        <w:rPr>
          <w:szCs w:val="24"/>
          <w:rtl/>
        </w:rPr>
        <w:t xml:space="preserve"> أو </w:t>
      </w:r>
      <w:r w:rsidRPr="00585D7B">
        <w:rPr>
          <w:szCs w:val="24"/>
          <w:rtl/>
        </w:rPr>
        <w:t>قرار آخر،</w:t>
      </w:r>
      <w:r w:rsidR="00E36101">
        <w:rPr>
          <w:szCs w:val="24"/>
          <w:rtl/>
        </w:rPr>
        <w:t xml:space="preserve"> أو </w:t>
      </w:r>
      <w:r w:rsidRPr="00585D7B">
        <w:rPr>
          <w:szCs w:val="24"/>
          <w:rtl/>
        </w:rPr>
        <w:t>عقد،</w:t>
      </w:r>
      <w:r w:rsidR="00E36101">
        <w:rPr>
          <w:szCs w:val="24"/>
          <w:rtl/>
        </w:rPr>
        <w:t xml:space="preserve"> أو </w:t>
      </w:r>
      <w:r w:rsidR="004679F7">
        <w:rPr>
          <w:rFonts w:hint="cs"/>
          <w:szCs w:val="24"/>
          <w:rtl/>
        </w:rPr>
        <w:t>مطالبة</w:t>
      </w:r>
      <w:r w:rsidRPr="00585D7B">
        <w:rPr>
          <w:szCs w:val="24"/>
          <w:rtl/>
        </w:rPr>
        <w:t>،</w:t>
      </w:r>
      <w:r w:rsidR="00E36101">
        <w:rPr>
          <w:szCs w:val="24"/>
          <w:rtl/>
        </w:rPr>
        <w:t xml:space="preserve"> أو </w:t>
      </w:r>
      <w:r w:rsidR="004679F7">
        <w:rPr>
          <w:rFonts w:hint="cs"/>
          <w:szCs w:val="24"/>
          <w:rtl/>
        </w:rPr>
        <w:t>نزاع</w:t>
      </w:r>
      <w:r w:rsidRPr="00585D7B">
        <w:rPr>
          <w:szCs w:val="24"/>
          <w:rtl/>
        </w:rPr>
        <w:t>،</w:t>
      </w:r>
      <w:r w:rsidR="00E36101">
        <w:rPr>
          <w:szCs w:val="24"/>
          <w:rtl/>
        </w:rPr>
        <w:t xml:space="preserve"> أو </w:t>
      </w:r>
      <w:r w:rsidRPr="00585D7B">
        <w:rPr>
          <w:szCs w:val="24"/>
          <w:rtl/>
        </w:rPr>
        <w:t>تهمة،</w:t>
      </w:r>
      <w:r w:rsidR="00E36101">
        <w:rPr>
          <w:szCs w:val="24"/>
          <w:rtl/>
        </w:rPr>
        <w:t xml:space="preserve"> أو </w:t>
      </w:r>
      <w:r w:rsidRPr="00585D7B">
        <w:rPr>
          <w:szCs w:val="24"/>
          <w:rtl/>
        </w:rPr>
        <w:t>اتهام،</w:t>
      </w:r>
      <w:r w:rsidR="00E36101">
        <w:rPr>
          <w:szCs w:val="24"/>
          <w:rtl/>
        </w:rPr>
        <w:t xml:space="preserve"> أو </w:t>
      </w:r>
      <w:r w:rsidRPr="00585D7B">
        <w:rPr>
          <w:szCs w:val="24"/>
          <w:rtl/>
        </w:rPr>
        <w:t>اعتقال،</w:t>
      </w:r>
      <w:r w:rsidR="00E36101">
        <w:rPr>
          <w:szCs w:val="24"/>
          <w:rtl/>
        </w:rPr>
        <w:t xml:space="preserve"> أو </w:t>
      </w:r>
      <w:r w:rsidR="00337D38" w:rsidRPr="00337D38">
        <w:rPr>
          <w:szCs w:val="24"/>
          <w:rtl/>
        </w:rPr>
        <w:t>مسألة معينة</w:t>
      </w:r>
      <w:r w:rsidR="00337D38" w:rsidRPr="00337D38">
        <w:rPr>
          <w:rFonts w:hint="cs"/>
          <w:szCs w:val="24"/>
          <w:rtl/>
        </w:rPr>
        <w:t xml:space="preserve"> أخرى</w:t>
      </w:r>
      <w:r w:rsidRPr="00585D7B">
        <w:rPr>
          <w:szCs w:val="24"/>
          <w:rtl/>
        </w:rPr>
        <w:t xml:space="preserve"> تكون فيه</w:t>
      </w:r>
      <w:r w:rsidR="00337D38">
        <w:rPr>
          <w:rFonts w:hint="cs"/>
          <w:szCs w:val="24"/>
          <w:rtl/>
        </w:rPr>
        <w:t>ا</w:t>
      </w:r>
      <w:r w:rsidRPr="00585D7B">
        <w:rPr>
          <w:szCs w:val="24"/>
          <w:rtl/>
        </w:rPr>
        <w:t xml:space="preserve"> الولايات المتحدة طرفا</w:t>
      </w:r>
      <w:r w:rsidR="00E36101">
        <w:rPr>
          <w:szCs w:val="24"/>
          <w:rtl/>
        </w:rPr>
        <w:t xml:space="preserve"> أو </w:t>
      </w:r>
      <w:r w:rsidRPr="00585D7B">
        <w:rPr>
          <w:szCs w:val="24"/>
          <w:rtl/>
        </w:rPr>
        <w:t xml:space="preserve">لها مصلحة مباشرة وجوهرية، أمام </w:t>
      </w:r>
      <w:r w:rsidR="003B3C08">
        <w:rPr>
          <w:szCs w:val="24"/>
          <w:rtl/>
        </w:rPr>
        <w:t>أية وزارة</w:t>
      </w:r>
      <w:r w:rsidRPr="00585D7B">
        <w:rPr>
          <w:szCs w:val="24"/>
          <w:rtl/>
        </w:rPr>
        <w:t>،</w:t>
      </w:r>
      <w:r w:rsidR="00E36101">
        <w:rPr>
          <w:szCs w:val="24"/>
          <w:rtl/>
        </w:rPr>
        <w:t xml:space="preserve"> أو </w:t>
      </w:r>
      <w:r w:rsidRPr="00585D7B">
        <w:rPr>
          <w:szCs w:val="24"/>
          <w:rtl/>
        </w:rPr>
        <w:t>وكالة،</w:t>
      </w:r>
      <w:r w:rsidR="00E36101">
        <w:rPr>
          <w:szCs w:val="24"/>
          <w:rtl/>
        </w:rPr>
        <w:t xml:space="preserve"> أو </w:t>
      </w:r>
      <w:r w:rsidRPr="00585D7B">
        <w:rPr>
          <w:szCs w:val="24"/>
          <w:rtl/>
        </w:rPr>
        <w:t>محكمة،</w:t>
      </w:r>
      <w:r w:rsidR="00E36101">
        <w:rPr>
          <w:szCs w:val="24"/>
          <w:rtl/>
        </w:rPr>
        <w:t xml:space="preserve"> أو </w:t>
      </w:r>
      <w:r w:rsidRPr="00585D7B">
        <w:rPr>
          <w:szCs w:val="24"/>
          <w:rtl/>
        </w:rPr>
        <w:t>محكمة عسكرية،</w:t>
      </w:r>
      <w:r w:rsidR="00E36101">
        <w:rPr>
          <w:szCs w:val="24"/>
          <w:rtl/>
        </w:rPr>
        <w:t xml:space="preserve"> أو </w:t>
      </w:r>
      <w:r w:rsidR="00337D38">
        <w:rPr>
          <w:rFonts w:hint="cs"/>
          <w:szCs w:val="24"/>
          <w:rtl/>
        </w:rPr>
        <w:t>مسئول</w:t>
      </w:r>
      <w:r w:rsidRPr="00585D7B">
        <w:rPr>
          <w:szCs w:val="24"/>
          <w:rtl/>
        </w:rPr>
        <w:t>،</w:t>
      </w:r>
      <w:r w:rsidR="00E36101">
        <w:rPr>
          <w:szCs w:val="24"/>
          <w:rtl/>
        </w:rPr>
        <w:t xml:space="preserve"> أو </w:t>
      </w:r>
      <w:r w:rsidRPr="00585D7B">
        <w:rPr>
          <w:szCs w:val="24"/>
          <w:rtl/>
        </w:rPr>
        <w:t>أي</w:t>
      </w:r>
      <w:r w:rsidR="00337D38">
        <w:rPr>
          <w:rFonts w:hint="cs"/>
          <w:szCs w:val="24"/>
          <w:rtl/>
        </w:rPr>
        <w:t>ة</w:t>
      </w:r>
      <w:r w:rsidRPr="00585D7B">
        <w:rPr>
          <w:szCs w:val="24"/>
          <w:rtl/>
        </w:rPr>
        <w:t xml:space="preserve"> لجنة مدنية</w:t>
      </w:r>
      <w:r w:rsidR="00E36101">
        <w:rPr>
          <w:szCs w:val="24"/>
          <w:rtl/>
        </w:rPr>
        <w:t xml:space="preserve"> أو </w:t>
      </w:r>
      <w:r w:rsidRPr="00585D7B">
        <w:rPr>
          <w:szCs w:val="24"/>
          <w:rtl/>
        </w:rPr>
        <w:t>عسكرية</w:t>
      </w:r>
      <w:r w:rsidR="00E36101">
        <w:rPr>
          <w:szCs w:val="24"/>
          <w:rtl/>
        </w:rPr>
        <w:t xml:space="preserve"> أو </w:t>
      </w:r>
      <w:r w:rsidRPr="00585D7B">
        <w:rPr>
          <w:szCs w:val="24"/>
          <w:rtl/>
        </w:rPr>
        <w:t>بحرية؛ أو</w:t>
      </w:r>
    </w:p>
    <w:p w:rsidR="00E7661E" w:rsidRPr="00585D7B" w:rsidRDefault="00E7661E" w:rsidP="004E6896">
      <w:pPr>
        <w:pStyle w:val="SecondIndent"/>
        <w:bidi/>
        <w:rPr>
          <w:szCs w:val="24"/>
          <w:rtl/>
        </w:rPr>
      </w:pPr>
      <w:r w:rsidRPr="00585D7B">
        <w:rPr>
          <w:szCs w:val="24"/>
          <w:rtl/>
        </w:rPr>
        <w:t xml:space="preserve">(2) </w:t>
      </w:r>
      <w:r w:rsidR="003B3C08">
        <w:rPr>
          <w:szCs w:val="24"/>
          <w:rtl/>
        </w:rPr>
        <w:t>يعطي أو يعد أو</w:t>
      </w:r>
      <w:r w:rsidR="00337D38">
        <w:rPr>
          <w:rFonts w:hint="cs"/>
          <w:szCs w:val="24"/>
          <w:rtl/>
        </w:rPr>
        <w:t>يعرض</w:t>
      </w:r>
      <w:r w:rsidRPr="00585D7B">
        <w:rPr>
          <w:szCs w:val="24"/>
          <w:rtl/>
        </w:rPr>
        <w:t xml:space="preserve"> أي تعويض</w:t>
      </w:r>
      <w:r w:rsidR="00337D38">
        <w:rPr>
          <w:rFonts w:hint="cs"/>
          <w:szCs w:val="24"/>
          <w:rtl/>
        </w:rPr>
        <w:t xml:space="preserve">، عن قصد، </w:t>
      </w:r>
      <w:r w:rsidRPr="00585D7B">
        <w:rPr>
          <w:szCs w:val="24"/>
          <w:rtl/>
        </w:rPr>
        <w:t xml:space="preserve"> مقابل مثل هذه الخدمات التمثيلية المقدمة</w:t>
      </w:r>
      <w:r w:rsidR="00E36101">
        <w:rPr>
          <w:szCs w:val="24"/>
          <w:rtl/>
        </w:rPr>
        <w:t xml:space="preserve"> أو </w:t>
      </w:r>
      <w:r w:rsidRPr="00585D7B">
        <w:rPr>
          <w:szCs w:val="24"/>
          <w:rtl/>
        </w:rPr>
        <w:t>التي ستقدم في وقت يكون فيه الشخص</w:t>
      </w:r>
      <w:r w:rsidR="004E6896">
        <w:rPr>
          <w:rFonts w:hint="cs"/>
          <w:szCs w:val="24"/>
          <w:rtl/>
        </w:rPr>
        <w:t>،</w:t>
      </w:r>
      <w:r w:rsidRPr="00585D7B">
        <w:rPr>
          <w:szCs w:val="24"/>
          <w:rtl/>
        </w:rPr>
        <w:t xml:space="preserve"> الذي </w:t>
      </w:r>
      <w:r w:rsidR="00337D38">
        <w:rPr>
          <w:rFonts w:hint="cs"/>
          <w:szCs w:val="24"/>
          <w:rtl/>
        </w:rPr>
        <w:t>مُ</w:t>
      </w:r>
      <w:r w:rsidRPr="00585D7B">
        <w:rPr>
          <w:szCs w:val="24"/>
          <w:rtl/>
        </w:rPr>
        <w:t>نح التعويض</w:t>
      </w:r>
      <w:r w:rsidR="00337D38">
        <w:rPr>
          <w:rFonts w:hint="cs"/>
          <w:szCs w:val="24"/>
          <w:rtl/>
        </w:rPr>
        <w:t xml:space="preserve"> أو وُعِد به أو عُرض عليه</w:t>
      </w:r>
      <w:r w:rsidRPr="00585D7B">
        <w:rPr>
          <w:szCs w:val="24"/>
          <w:rtl/>
        </w:rPr>
        <w:t>،</w:t>
      </w:r>
      <w:r w:rsidR="004E6896">
        <w:rPr>
          <w:rFonts w:hint="cs"/>
          <w:szCs w:val="24"/>
          <w:rtl/>
        </w:rPr>
        <w:t xml:space="preserve"> أو سبق له أن كان، عضوا بالكونغرس</w:t>
      </w:r>
      <w:r w:rsidRPr="00585D7B">
        <w:rPr>
          <w:szCs w:val="24"/>
          <w:rtl/>
        </w:rPr>
        <w:t>،</w:t>
      </w:r>
      <w:r w:rsidR="00E36101">
        <w:rPr>
          <w:szCs w:val="24"/>
          <w:rtl/>
        </w:rPr>
        <w:t xml:space="preserve"> أو </w:t>
      </w:r>
      <w:r w:rsidRPr="00585D7B">
        <w:rPr>
          <w:szCs w:val="24"/>
          <w:rtl/>
        </w:rPr>
        <w:t>عضوا منتخبا،</w:t>
      </w:r>
      <w:r w:rsidR="00E36101">
        <w:rPr>
          <w:szCs w:val="24"/>
          <w:rtl/>
        </w:rPr>
        <w:t xml:space="preserve"> أو </w:t>
      </w:r>
      <w:r w:rsidR="00643AE6">
        <w:rPr>
          <w:szCs w:val="24"/>
          <w:rtl/>
        </w:rPr>
        <w:t>ممثل</w:t>
      </w:r>
      <w:r w:rsidRPr="00585D7B">
        <w:rPr>
          <w:szCs w:val="24"/>
          <w:rtl/>
        </w:rPr>
        <w:t>ا،</w:t>
      </w:r>
      <w:r w:rsidR="00E36101">
        <w:rPr>
          <w:szCs w:val="24"/>
          <w:rtl/>
        </w:rPr>
        <w:t xml:space="preserve"> أو </w:t>
      </w:r>
      <w:r w:rsidRPr="00585D7B">
        <w:rPr>
          <w:szCs w:val="24"/>
          <w:rtl/>
        </w:rPr>
        <w:t>مندوبا منتخبا،</w:t>
      </w:r>
      <w:r w:rsidR="00E36101">
        <w:rPr>
          <w:szCs w:val="24"/>
          <w:rtl/>
        </w:rPr>
        <w:t xml:space="preserve"> أو </w:t>
      </w:r>
      <w:r w:rsidRPr="00585D7B">
        <w:rPr>
          <w:szCs w:val="24"/>
          <w:rtl/>
        </w:rPr>
        <w:t>عضو لجنة،</w:t>
      </w:r>
      <w:r w:rsidR="00E36101">
        <w:rPr>
          <w:szCs w:val="24"/>
          <w:rtl/>
        </w:rPr>
        <w:t xml:space="preserve"> أو </w:t>
      </w:r>
      <w:r w:rsidRPr="00585D7B">
        <w:rPr>
          <w:szCs w:val="24"/>
          <w:rtl/>
        </w:rPr>
        <w:t>عضو لجنة منتخب،</w:t>
      </w:r>
      <w:r w:rsidR="00E36101">
        <w:rPr>
          <w:szCs w:val="24"/>
          <w:rtl/>
        </w:rPr>
        <w:t xml:space="preserve"> أو </w:t>
      </w:r>
      <w:r w:rsidRPr="00585D7B">
        <w:rPr>
          <w:szCs w:val="24"/>
          <w:rtl/>
        </w:rPr>
        <w:t>قاضيا فيدراليا،</w:t>
      </w:r>
      <w:r w:rsidR="00E36101">
        <w:rPr>
          <w:szCs w:val="24"/>
          <w:rtl/>
        </w:rPr>
        <w:t xml:space="preserve"> أو </w:t>
      </w:r>
      <w:r w:rsidR="004E6896">
        <w:rPr>
          <w:rFonts w:hint="cs"/>
          <w:szCs w:val="24"/>
          <w:rtl/>
        </w:rPr>
        <w:t xml:space="preserve">مسئولا </w:t>
      </w:r>
      <w:r w:rsidR="00E36101">
        <w:rPr>
          <w:szCs w:val="24"/>
          <w:rtl/>
        </w:rPr>
        <w:t xml:space="preserve">أو </w:t>
      </w:r>
      <w:r w:rsidRPr="00585D7B">
        <w:rPr>
          <w:szCs w:val="24"/>
          <w:rtl/>
        </w:rPr>
        <w:t>موظفا؛</w:t>
      </w:r>
    </w:p>
    <w:p w:rsidR="00E7661E" w:rsidRPr="00585D7B" w:rsidRDefault="009445CB" w:rsidP="00C26852">
      <w:pPr>
        <w:widowControl/>
        <w:bidi/>
        <w:spacing w:after="120"/>
        <w:ind w:left="720"/>
        <w:rPr>
          <w:rFonts w:ascii="Times New Roman" w:hAnsi="Times New Roman"/>
          <w:sz w:val="24"/>
          <w:szCs w:val="24"/>
          <w:rtl/>
        </w:rPr>
      </w:pPr>
      <w:r>
        <w:rPr>
          <w:rFonts w:ascii="Times New Roman" w:hAnsi="Times New Roman" w:hint="cs"/>
          <w:sz w:val="24"/>
          <w:szCs w:val="24"/>
          <w:rtl/>
        </w:rPr>
        <w:t>يخضع</w:t>
      </w:r>
      <w:r w:rsidR="00E7661E" w:rsidRPr="00585D7B">
        <w:rPr>
          <w:rFonts w:ascii="Times New Roman" w:hAnsi="Times New Roman"/>
          <w:sz w:val="24"/>
          <w:szCs w:val="24"/>
          <w:rtl/>
        </w:rPr>
        <w:t xml:space="preserve"> للعقوبات المنصوص عليها في القسم 216 من هذه المادة. </w:t>
      </w:r>
    </w:p>
    <w:p w:rsidR="00E7661E" w:rsidRPr="00585D7B" w:rsidRDefault="00E7661E" w:rsidP="009445CB">
      <w:pPr>
        <w:pStyle w:val="FirstIndent"/>
        <w:bidi/>
        <w:rPr>
          <w:szCs w:val="24"/>
          <w:rtl/>
        </w:rPr>
      </w:pPr>
      <w:r w:rsidRPr="00585D7B">
        <w:rPr>
          <w:szCs w:val="24"/>
          <w:rtl/>
        </w:rPr>
        <w:t>(</w:t>
      </w:r>
      <w:r w:rsidR="009445CB">
        <w:rPr>
          <w:rFonts w:hint="cs"/>
          <w:szCs w:val="24"/>
          <w:rtl/>
        </w:rPr>
        <w:t>ب</w:t>
      </w:r>
      <w:r w:rsidRPr="00585D7B">
        <w:rPr>
          <w:szCs w:val="24"/>
          <w:rtl/>
        </w:rPr>
        <w:t xml:space="preserve">) </w:t>
      </w:r>
      <w:r w:rsidR="004E6896">
        <w:rPr>
          <w:szCs w:val="24"/>
          <w:rtl/>
        </w:rPr>
        <w:t>أي طرف</w:t>
      </w:r>
      <w:r w:rsidRPr="00585D7B">
        <w:rPr>
          <w:szCs w:val="24"/>
          <w:rtl/>
        </w:rPr>
        <w:t>،</w:t>
      </w:r>
      <w:r w:rsidR="004E6896">
        <w:rPr>
          <w:szCs w:val="24"/>
          <w:rtl/>
        </w:rPr>
        <w:t xml:space="preserve">عدا عن الحالات التي يسمح بها القانون للقيام بالمهام الرسمية بشكل ملائم </w:t>
      </w:r>
      <w:r w:rsidRPr="00585D7B">
        <w:rPr>
          <w:szCs w:val="24"/>
          <w:rtl/>
        </w:rPr>
        <w:t>، وبشكل مباشر</w:t>
      </w:r>
      <w:r w:rsidR="00E36101">
        <w:rPr>
          <w:szCs w:val="24"/>
          <w:rtl/>
        </w:rPr>
        <w:t xml:space="preserve"> أو </w:t>
      </w:r>
      <w:r w:rsidRPr="00585D7B">
        <w:rPr>
          <w:szCs w:val="24"/>
          <w:rtl/>
        </w:rPr>
        <w:t>غير مباشر --</w:t>
      </w:r>
    </w:p>
    <w:p w:rsidR="00E7661E" w:rsidRPr="00585D7B" w:rsidRDefault="00E7661E" w:rsidP="002F481E">
      <w:pPr>
        <w:pStyle w:val="SecondIndent"/>
        <w:bidi/>
        <w:rPr>
          <w:szCs w:val="24"/>
          <w:rtl/>
        </w:rPr>
      </w:pPr>
      <w:r w:rsidRPr="00585D7B">
        <w:rPr>
          <w:szCs w:val="24"/>
          <w:rtl/>
        </w:rPr>
        <w:t>(1) يطلب،</w:t>
      </w:r>
      <w:r w:rsidR="00E36101">
        <w:rPr>
          <w:szCs w:val="24"/>
          <w:rtl/>
        </w:rPr>
        <w:t xml:space="preserve"> أو </w:t>
      </w:r>
      <w:r w:rsidR="004E6896">
        <w:rPr>
          <w:szCs w:val="24"/>
          <w:rtl/>
        </w:rPr>
        <w:t>يسعى</w:t>
      </w:r>
      <w:r w:rsidRPr="00585D7B">
        <w:rPr>
          <w:szCs w:val="24"/>
          <w:rtl/>
        </w:rPr>
        <w:t>،</w:t>
      </w:r>
      <w:r w:rsidR="00E36101">
        <w:rPr>
          <w:szCs w:val="24"/>
          <w:rtl/>
        </w:rPr>
        <w:t xml:space="preserve"> أو </w:t>
      </w:r>
      <w:r w:rsidRPr="00585D7B">
        <w:rPr>
          <w:szCs w:val="24"/>
          <w:rtl/>
        </w:rPr>
        <w:t>يتلقى،</w:t>
      </w:r>
      <w:r w:rsidR="00E36101">
        <w:rPr>
          <w:szCs w:val="24"/>
          <w:rtl/>
        </w:rPr>
        <w:t xml:space="preserve"> أو </w:t>
      </w:r>
      <w:r w:rsidRPr="00585D7B">
        <w:rPr>
          <w:szCs w:val="24"/>
          <w:rtl/>
        </w:rPr>
        <w:t>يقبل تلقي أي تعويض مقابل</w:t>
      </w:r>
      <w:r w:rsidR="00AE29FA">
        <w:rPr>
          <w:szCs w:val="24"/>
          <w:rtl/>
        </w:rPr>
        <w:t xml:space="preserve"> أية</w:t>
      </w:r>
      <w:r w:rsidRPr="00585D7B">
        <w:rPr>
          <w:szCs w:val="24"/>
          <w:rtl/>
        </w:rPr>
        <w:t>خدمة تمثيلية، كعميل</w:t>
      </w:r>
      <w:r w:rsidR="00E36101">
        <w:rPr>
          <w:szCs w:val="24"/>
          <w:rtl/>
        </w:rPr>
        <w:t xml:space="preserve"> أو </w:t>
      </w:r>
      <w:r w:rsidRPr="00585D7B">
        <w:rPr>
          <w:szCs w:val="24"/>
          <w:rtl/>
        </w:rPr>
        <w:t>محامي،</w:t>
      </w:r>
      <w:r w:rsidR="00E36101">
        <w:rPr>
          <w:szCs w:val="24"/>
          <w:rtl/>
        </w:rPr>
        <w:t xml:space="preserve"> أو </w:t>
      </w:r>
      <w:r w:rsidRPr="00585D7B">
        <w:rPr>
          <w:szCs w:val="24"/>
          <w:rtl/>
        </w:rPr>
        <w:t>خدمة تقدم</w:t>
      </w:r>
      <w:r w:rsidR="00E36101">
        <w:rPr>
          <w:szCs w:val="24"/>
          <w:rtl/>
        </w:rPr>
        <w:t xml:space="preserve"> أو </w:t>
      </w:r>
      <w:r w:rsidRPr="00585D7B">
        <w:rPr>
          <w:szCs w:val="24"/>
          <w:rtl/>
        </w:rPr>
        <w:t>ستقدم سواء شخصيا</w:t>
      </w:r>
      <w:r w:rsidR="00E36101">
        <w:rPr>
          <w:szCs w:val="24"/>
          <w:rtl/>
        </w:rPr>
        <w:t xml:space="preserve"> أو </w:t>
      </w:r>
      <w:r w:rsidRPr="00585D7B">
        <w:rPr>
          <w:szCs w:val="24"/>
          <w:rtl/>
        </w:rPr>
        <w:t xml:space="preserve">عن طريق طرف آخر، في وقت يكون فيه مثل هذا الشخص </w:t>
      </w:r>
      <w:r w:rsidR="00B34F79">
        <w:rPr>
          <w:szCs w:val="24"/>
          <w:rtl/>
        </w:rPr>
        <w:t>مسئول</w:t>
      </w:r>
      <w:r w:rsidRPr="00585D7B">
        <w:rPr>
          <w:szCs w:val="24"/>
          <w:rtl/>
        </w:rPr>
        <w:t>ا</w:t>
      </w:r>
      <w:r w:rsidR="00E36101">
        <w:rPr>
          <w:szCs w:val="24"/>
          <w:rtl/>
        </w:rPr>
        <w:t xml:space="preserve"> أو </w:t>
      </w:r>
      <w:r w:rsidRPr="00585D7B">
        <w:rPr>
          <w:szCs w:val="24"/>
          <w:rtl/>
        </w:rPr>
        <w:t>موظفا تابعا لمدينة واشنطن فيما يتعلق بأي اجراء،</w:t>
      </w:r>
      <w:r w:rsidR="00E36101">
        <w:rPr>
          <w:szCs w:val="24"/>
          <w:rtl/>
        </w:rPr>
        <w:t xml:space="preserve"> أو </w:t>
      </w:r>
      <w:r w:rsidRPr="00585D7B">
        <w:rPr>
          <w:szCs w:val="24"/>
          <w:rtl/>
        </w:rPr>
        <w:t>طلب،</w:t>
      </w:r>
      <w:r w:rsidR="00E36101">
        <w:rPr>
          <w:szCs w:val="24"/>
          <w:rtl/>
        </w:rPr>
        <w:t xml:space="preserve"> أو </w:t>
      </w:r>
      <w:r w:rsidRPr="00585D7B">
        <w:rPr>
          <w:szCs w:val="24"/>
          <w:rtl/>
        </w:rPr>
        <w:t>طلب استصدار حكم</w:t>
      </w:r>
      <w:r w:rsidR="00E36101">
        <w:rPr>
          <w:szCs w:val="24"/>
          <w:rtl/>
        </w:rPr>
        <w:t xml:space="preserve"> أو </w:t>
      </w:r>
      <w:r w:rsidRPr="00585D7B">
        <w:rPr>
          <w:szCs w:val="24"/>
          <w:rtl/>
        </w:rPr>
        <w:t>قرار آخر،</w:t>
      </w:r>
      <w:r w:rsidR="00E36101">
        <w:rPr>
          <w:szCs w:val="24"/>
          <w:rtl/>
        </w:rPr>
        <w:t xml:space="preserve"> أو </w:t>
      </w:r>
      <w:r w:rsidRPr="00585D7B">
        <w:rPr>
          <w:szCs w:val="24"/>
          <w:rtl/>
        </w:rPr>
        <w:t>عقد،</w:t>
      </w:r>
      <w:r w:rsidR="00E36101">
        <w:rPr>
          <w:szCs w:val="24"/>
          <w:rtl/>
        </w:rPr>
        <w:t xml:space="preserve"> أو </w:t>
      </w:r>
      <w:r w:rsidRPr="00585D7B">
        <w:rPr>
          <w:szCs w:val="24"/>
          <w:rtl/>
        </w:rPr>
        <w:t>دعوى،</w:t>
      </w:r>
      <w:r w:rsidR="00E36101">
        <w:rPr>
          <w:szCs w:val="24"/>
          <w:rtl/>
        </w:rPr>
        <w:t xml:space="preserve"> أو </w:t>
      </w:r>
      <w:r w:rsidR="003B3C08">
        <w:rPr>
          <w:szCs w:val="24"/>
          <w:rtl/>
        </w:rPr>
        <w:t>نزاع</w:t>
      </w:r>
      <w:r w:rsidRPr="00585D7B">
        <w:rPr>
          <w:szCs w:val="24"/>
          <w:rtl/>
        </w:rPr>
        <w:t>،</w:t>
      </w:r>
      <w:r w:rsidR="00E36101">
        <w:rPr>
          <w:szCs w:val="24"/>
          <w:rtl/>
        </w:rPr>
        <w:t xml:space="preserve"> أو </w:t>
      </w:r>
      <w:r w:rsidRPr="00585D7B">
        <w:rPr>
          <w:szCs w:val="24"/>
          <w:rtl/>
        </w:rPr>
        <w:t>تهمة،</w:t>
      </w:r>
      <w:r w:rsidR="00E36101">
        <w:rPr>
          <w:szCs w:val="24"/>
          <w:rtl/>
        </w:rPr>
        <w:t xml:space="preserve"> أو </w:t>
      </w:r>
      <w:r w:rsidRPr="00585D7B">
        <w:rPr>
          <w:szCs w:val="24"/>
          <w:rtl/>
        </w:rPr>
        <w:t>اتهام،</w:t>
      </w:r>
      <w:r w:rsidR="00E36101">
        <w:rPr>
          <w:szCs w:val="24"/>
          <w:rtl/>
        </w:rPr>
        <w:t xml:space="preserve"> أو </w:t>
      </w:r>
      <w:r w:rsidRPr="00585D7B">
        <w:rPr>
          <w:szCs w:val="24"/>
          <w:rtl/>
        </w:rPr>
        <w:t>اعتقال،</w:t>
      </w:r>
      <w:r w:rsidR="00E36101">
        <w:rPr>
          <w:szCs w:val="24"/>
          <w:rtl/>
        </w:rPr>
        <w:t xml:space="preserve"> أو </w:t>
      </w:r>
      <w:r w:rsidR="002F481E">
        <w:rPr>
          <w:rFonts w:hint="cs"/>
          <w:szCs w:val="24"/>
          <w:rtl/>
        </w:rPr>
        <w:t xml:space="preserve">مسألة معينة أخرى </w:t>
      </w:r>
      <w:r w:rsidRPr="00585D7B">
        <w:rPr>
          <w:szCs w:val="24"/>
          <w:rtl/>
        </w:rPr>
        <w:t>تكون فيه</w:t>
      </w:r>
      <w:r w:rsidR="002F481E">
        <w:rPr>
          <w:rFonts w:hint="cs"/>
          <w:szCs w:val="24"/>
          <w:rtl/>
        </w:rPr>
        <w:t>ا</w:t>
      </w:r>
      <w:r w:rsidRPr="00585D7B">
        <w:rPr>
          <w:szCs w:val="24"/>
          <w:rtl/>
        </w:rPr>
        <w:t xml:space="preserve"> مدينة واشنطن طرفا</w:t>
      </w:r>
      <w:r w:rsidR="00E36101">
        <w:rPr>
          <w:szCs w:val="24"/>
          <w:rtl/>
        </w:rPr>
        <w:t xml:space="preserve"> أو </w:t>
      </w:r>
      <w:r w:rsidRPr="00585D7B">
        <w:rPr>
          <w:szCs w:val="24"/>
          <w:rtl/>
        </w:rPr>
        <w:t xml:space="preserve">لها </w:t>
      </w:r>
      <w:r w:rsidR="002F481E">
        <w:rPr>
          <w:rFonts w:hint="cs"/>
          <w:szCs w:val="24"/>
          <w:rtl/>
        </w:rPr>
        <w:t xml:space="preserve">بها </w:t>
      </w:r>
      <w:r w:rsidRPr="00585D7B">
        <w:rPr>
          <w:szCs w:val="24"/>
          <w:rtl/>
        </w:rPr>
        <w:t>مصلحة مباشرة وجوهرية، أمام أي قسم،</w:t>
      </w:r>
      <w:r w:rsidR="00E36101">
        <w:rPr>
          <w:szCs w:val="24"/>
          <w:rtl/>
        </w:rPr>
        <w:t xml:space="preserve"> أو </w:t>
      </w:r>
      <w:r w:rsidRPr="00585D7B">
        <w:rPr>
          <w:szCs w:val="24"/>
          <w:rtl/>
        </w:rPr>
        <w:t>وكالة،</w:t>
      </w:r>
      <w:r w:rsidR="00E36101">
        <w:rPr>
          <w:szCs w:val="24"/>
          <w:rtl/>
        </w:rPr>
        <w:t xml:space="preserve"> أو </w:t>
      </w:r>
      <w:r w:rsidRPr="00585D7B">
        <w:rPr>
          <w:szCs w:val="24"/>
          <w:rtl/>
        </w:rPr>
        <w:t>محكمة،</w:t>
      </w:r>
      <w:r w:rsidR="00E36101">
        <w:rPr>
          <w:szCs w:val="24"/>
          <w:rtl/>
        </w:rPr>
        <w:t xml:space="preserve"> أو </w:t>
      </w:r>
      <w:r w:rsidR="00B34F79">
        <w:rPr>
          <w:szCs w:val="24"/>
          <w:rtl/>
        </w:rPr>
        <w:t>مسئول</w:t>
      </w:r>
      <w:r w:rsidR="00E36101">
        <w:rPr>
          <w:szCs w:val="24"/>
          <w:rtl/>
        </w:rPr>
        <w:t xml:space="preserve"> أو </w:t>
      </w:r>
      <w:r w:rsidRPr="00585D7B">
        <w:rPr>
          <w:szCs w:val="24"/>
          <w:rtl/>
        </w:rPr>
        <w:t>لجنة؛</w:t>
      </w:r>
      <w:r w:rsidR="00E36101">
        <w:rPr>
          <w:szCs w:val="24"/>
          <w:rtl/>
        </w:rPr>
        <w:t xml:space="preserve"> أو </w:t>
      </w:r>
    </w:p>
    <w:p w:rsidR="00E7661E" w:rsidRPr="00585D7B" w:rsidRDefault="00E7661E" w:rsidP="00AE29FA">
      <w:pPr>
        <w:pStyle w:val="SecondIndent"/>
        <w:bidi/>
        <w:rPr>
          <w:szCs w:val="24"/>
          <w:rtl/>
        </w:rPr>
      </w:pPr>
      <w:r w:rsidRPr="00585D7B">
        <w:rPr>
          <w:szCs w:val="24"/>
          <w:rtl/>
        </w:rPr>
        <w:lastRenderedPageBreak/>
        <w:t xml:space="preserve">(2) </w:t>
      </w:r>
      <w:r w:rsidR="003B3C08">
        <w:rPr>
          <w:szCs w:val="24"/>
          <w:rtl/>
        </w:rPr>
        <w:t>يعطي أو يعد أو</w:t>
      </w:r>
      <w:r w:rsidR="00AE29FA">
        <w:rPr>
          <w:rFonts w:hint="cs"/>
          <w:szCs w:val="24"/>
          <w:rtl/>
        </w:rPr>
        <w:t>يعرض</w:t>
      </w:r>
      <w:r w:rsidR="00AE29FA" w:rsidRPr="00585D7B">
        <w:rPr>
          <w:szCs w:val="24"/>
          <w:rtl/>
        </w:rPr>
        <w:t xml:space="preserve"> أي تعويض</w:t>
      </w:r>
      <w:r w:rsidR="00AE29FA">
        <w:rPr>
          <w:rFonts w:hint="cs"/>
          <w:szCs w:val="24"/>
          <w:rtl/>
        </w:rPr>
        <w:t xml:space="preserve">، عن قصد، </w:t>
      </w:r>
      <w:r w:rsidR="00AE29FA" w:rsidRPr="00585D7B">
        <w:rPr>
          <w:szCs w:val="24"/>
          <w:rtl/>
        </w:rPr>
        <w:t xml:space="preserve"> مقابل مثل هذه الخدمات التمثيلية المقدمة</w:t>
      </w:r>
      <w:r w:rsidR="00AE29FA">
        <w:rPr>
          <w:szCs w:val="24"/>
          <w:rtl/>
        </w:rPr>
        <w:t xml:space="preserve"> أو </w:t>
      </w:r>
      <w:r w:rsidR="00AE29FA" w:rsidRPr="00585D7B">
        <w:rPr>
          <w:szCs w:val="24"/>
          <w:rtl/>
        </w:rPr>
        <w:t>التي ستقدم في وقت يكون فيه الشخص</w:t>
      </w:r>
      <w:r w:rsidR="00AE29FA">
        <w:rPr>
          <w:rFonts w:hint="cs"/>
          <w:szCs w:val="24"/>
          <w:rtl/>
        </w:rPr>
        <w:t>،</w:t>
      </w:r>
      <w:r w:rsidR="00AE29FA" w:rsidRPr="00585D7B">
        <w:rPr>
          <w:szCs w:val="24"/>
          <w:rtl/>
        </w:rPr>
        <w:t xml:space="preserve"> الذي </w:t>
      </w:r>
      <w:r w:rsidR="00AE29FA">
        <w:rPr>
          <w:rFonts w:hint="cs"/>
          <w:szCs w:val="24"/>
          <w:rtl/>
        </w:rPr>
        <w:t>مُ</w:t>
      </w:r>
      <w:r w:rsidR="00AE29FA" w:rsidRPr="00585D7B">
        <w:rPr>
          <w:szCs w:val="24"/>
          <w:rtl/>
        </w:rPr>
        <w:t>نح التعويض</w:t>
      </w:r>
      <w:r w:rsidR="00AE29FA">
        <w:rPr>
          <w:rFonts w:hint="cs"/>
          <w:szCs w:val="24"/>
          <w:rtl/>
        </w:rPr>
        <w:t xml:space="preserve"> أو وُعِد به أو عُرض عليه</w:t>
      </w:r>
      <w:r w:rsidR="00AE29FA" w:rsidRPr="00585D7B">
        <w:rPr>
          <w:szCs w:val="24"/>
          <w:rtl/>
        </w:rPr>
        <w:t>،</w:t>
      </w:r>
      <w:r w:rsidR="00AE29FA">
        <w:rPr>
          <w:rFonts w:hint="cs"/>
          <w:szCs w:val="24"/>
          <w:rtl/>
        </w:rPr>
        <w:t xml:space="preserve"> أو سبق له أن كان، مسئولا أو موظفا في مقاطعة كولومبيا (مدينة واشنطن)</w:t>
      </w:r>
      <w:r w:rsidRPr="00585D7B">
        <w:rPr>
          <w:szCs w:val="24"/>
          <w:rtl/>
        </w:rPr>
        <w:t>؛</w:t>
      </w:r>
    </w:p>
    <w:p w:rsidR="00E7661E" w:rsidRPr="00585D7B" w:rsidRDefault="00AE29FA" w:rsidP="00B00B7F">
      <w:pPr>
        <w:pStyle w:val="FirstIndent"/>
        <w:bidi/>
        <w:rPr>
          <w:szCs w:val="24"/>
          <w:rtl/>
        </w:rPr>
      </w:pPr>
      <w:r>
        <w:rPr>
          <w:rFonts w:hint="cs"/>
          <w:szCs w:val="24"/>
          <w:rtl/>
        </w:rPr>
        <w:t>يخضع</w:t>
      </w:r>
      <w:r w:rsidR="00E7661E" w:rsidRPr="00585D7B">
        <w:rPr>
          <w:szCs w:val="24"/>
          <w:rtl/>
        </w:rPr>
        <w:t xml:space="preserve"> للعقوبات المنصوص عليها في القسم 216 من هذه المادة.</w:t>
      </w:r>
    </w:p>
    <w:p w:rsidR="00E7661E" w:rsidRPr="00585D7B" w:rsidRDefault="00E7661E" w:rsidP="009445CB">
      <w:pPr>
        <w:pStyle w:val="FirstIndent"/>
        <w:bidi/>
        <w:rPr>
          <w:szCs w:val="24"/>
          <w:rtl/>
        </w:rPr>
      </w:pPr>
      <w:r w:rsidRPr="00585D7B">
        <w:rPr>
          <w:szCs w:val="24"/>
          <w:rtl/>
        </w:rPr>
        <w:t xml:space="preserve">(ج) </w:t>
      </w:r>
      <w:r w:rsidR="003B3C08">
        <w:rPr>
          <w:rFonts w:hint="cs"/>
          <w:szCs w:val="24"/>
          <w:rtl/>
        </w:rPr>
        <w:t>يخضع الموظف</w:t>
      </w:r>
      <w:r w:rsidR="009445CB">
        <w:rPr>
          <w:szCs w:val="24"/>
          <w:rtl/>
        </w:rPr>
        <w:t xml:space="preserve"> الحكومي الاستثنائي</w:t>
      </w:r>
      <w:r w:rsidRPr="00585D7B">
        <w:rPr>
          <w:szCs w:val="24"/>
          <w:rtl/>
        </w:rPr>
        <w:t xml:space="preserve"> للأقسام الفرعية (أ) و (ب) فقط فيما يتعلق </w:t>
      </w:r>
      <w:r w:rsidR="009445CB">
        <w:rPr>
          <w:rFonts w:hint="cs"/>
          <w:szCs w:val="24"/>
          <w:rtl/>
        </w:rPr>
        <w:t>بمسألة معينة</w:t>
      </w:r>
      <w:r w:rsidR="003B3C08">
        <w:rPr>
          <w:rFonts w:hint="cs"/>
          <w:szCs w:val="24"/>
          <w:rtl/>
        </w:rPr>
        <w:t xml:space="preserve"> </w:t>
      </w:r>
      <w:r w:rsidR="009445CB">
        <w:rPr>
          <w:rFonts w:hint="cs"/>
          <w:szCs w:val="24"/>
          <w:rtl/>
        </w:rPr>
        <w:t>ت</w:t>
      </w:r>
      <w:r w:rsidRPr="00585D7B">
        <w:rPr>
          <w:szCs w:val="24"/>
          <w:rtl/>
        </w:rPr>
        <w:t>شمل طرف</w:t>
      </w:r>
      <w:r w:rsidR="009445CB">
        <w:rPr>
          <w:rFonts w:hint="cs"/>
          <w:szCs w:val="24"/>
          <w:rtl/>
        </w:rPr>
        <w:t>ا</w:t>
      </w:r>
      <w:r w:rsidR="00E36101">
        <w:rPr>
          <w:szCs w:val="24"/>
          <w:rtl/>
        </w:rPr>
        <w:t xml:space="preserve"> أو </w:t>
      </w:r>
      <w:r w:rsidRPr="00585D7B">
        <w:rPr>
          <w:szCs w:val="24"/>
          <w:rtl/>
        </w:rPr>
        <w:t>أطراف</w:t>
      </w:r>
      <w:r w:rsidR="009445CB">
        <w:rPr>
          <w:rFonts w:hint="cs"/>
          <w:szCs w:val="24"/>
          <w:rtl/>
        </w:rPr>
        <w:t>ا</w:t>
      </w:r>
      <w:r w:rsidRPr="00585D7B">
        <w:rPr>
          <w:szCs w:val="24"/>
          <w:rtl/>
        </w:rPr>
        <w:t xml:space="preserve"> محددة --</w:t>
      </w:r>
    </w:p>
    <w:p w:rsidR="00E7661E" w:rsidRPr="00585D7B" w:rsidRDefault="00E7661E" w:rsidP="009445CB">
      <w:pPr>
        <w:pStyle w:val="SecondIndent"/>
        <w:bidi/>
        <w:rPr>
          <w:szCs w:val="24"/>
          <w:rtl/>
        </w:rPr>
      </w:pPr>
      <w:r w:rsidRPr="00585D7B">
        <w:rPr>
          <w:szCs w:val="24"/>
          <w:rtl/>
        </w:rPr>
        <w:t>(1) يكون</w:t>
      </w:r>
      <w:r w:rsidR="009445CB">
        <w:rPr>
          <w:rFonts w:hint="cs"/>
          <w:szCs w:val="24"/>
          <w:rtl/>
        </w:rPr>
        <w:t xml:space="preserve"> الموظف</w:t>
      </w:r>
      <w:r w:rsidRPr="00585D7B">
        <w:rPr>
          <w:szCs w:val="24"/>
          <w:rtl/>
        </w:rPr>
        <w:t xml:space="preserve"> قد شارك فيه</w:t>
      </w:r>
      <w:r w:rsidR="009445CB">
        <w:rPr>
          <w:rFonts w:hint="cs"/>
          <w:szCs w:val="24"/>
          <w:rtl/>
        </w:rPr>
        <w:t>ا</w:t>
      </w:r>
      <w:r w:rsidRPr="00585D7B">
        <w:rPr>
          <w:szCs w:val="24"/>
          <w:rtl/>
        </w:rPr>
        <w:t xml:space="preserve"> في</w:t>
      </w:r>
      <w:r w:rsidR="009445CB">
        <w:rPr>
          <w:rFonts w:hint="cs"/>
          <w:szCs w:val="24"/>
          <w:rtl/>
        </w:rPr>
        <w:t xml:space="preserve"> أي</w:t>
      </w:r>
      <w:r w:rsidRPr="00585D7B">
        <w:rPr>
          <w:szCs w:val="24"/>
          <w:rtl/>
        </w:rPr>
        <w:t xml:space="preserve"> وقت من الأوقات شخصيا</w:t>
      </w:r>
      <w:r w:rsidR="009445CB">
        <w:rPr>
          <w:rFonts w:hint="cs"/>
          <w:szCs w:val="24"/>
          <w:rtl/>
        </w:rPr>
        <w:t>،</w:t>
      </w:r>
      <w:r w:rsidR="003B3C08">
        <w:rPr>
          <w:rFonts w:hint="cs"/>
          <w:szCs w:val="24"/>
          <w:rtl/>
        </w:rPr>
        <w:t xml:space="preserve"> </w:t>
      </w:r>
      <w:r w:rsidR="009445CB">
        <w:rPr>
          <w:rFonts w:hint="cs"/>
          <w:szCs w:val="24"/>
          <w:rtl/>
        </w:rPr>
        <w:t>وبدرجة كبيرة،</w:t>
      </w:r>
      <w:r w:rsidRPr="00585D7B">
        <w:rPr>
          <w:szCs w:val="24"/>
          <w:rtl/>
        </w:rPr>
        <w:t xml:space="preserve"> كموظف حكومي</w:t>
      </w:r>
      <w:r w:rsidR="00E36101">
        <w:rPr>
          <w:szCs w:val="24"/>
          <w:rtl/>
        </w:rPr>
        <w:t xml:space="preserve"> أو </w:t>
      </w:r>
      <w:r w:rsidRPr="00585D7B">
        <w:rPr>
          <w:szCs w:val="24"/>
          <w:rtl/>
        </w:rPr>
        <w:t>ك</w:t>
      </w:r>
      <w:r w:rsidR="00BE0EDB">
        <w:rPr>
          <w:szCs w:val="24"/>
          <w:rtl/>
        </w:rPr>
        <w:t>موظف حكومي استثنائي</w:t>
      </w:r>
      <w:r w:rsidRPr="00585D7B">
        <w:rPr>
          <w:szCs w:val="24"/>
          <w:rtl/>
        </w:rPr>
        <w:t xml:space="preserve"> من خلال قرار،</w:t>
      </w:r>
      <w:r w:rsidR="00E36101">
        <w:rPr>
          <w:szCs w:val="24"/>
          <w:rtl/>
        </w:rPr>
        <w:t xml:space="preserve"> أو </w:t>
      </w:r>
      <w:r w:rsidRPr="00585D7B">
        <w:rPr>
          <w:szCs w:val="24"/>
          <w:rtl/>
        </w:rPr>
        <w:t>موافقة،</w:t>
      </w:r>
      <w:r w:rsidR="00E36101">
        <w:rPr>
          <w:szCs w:val="24"/>
          <w:rtl/>
        </w:rPr>
        <w:t xml:space="preserve"> أو </w:t>
      </w:r>
      <w:r w:rsidRPr="00585D7B">
        <w:rPr>
          <w:szCs w:val="24"/>
          <w:rtl/>
        </w:rPr>
        <w:t>رفض،</w:t>
      </w:r>
      <w:r w:rsidR="00E36101">
        <w:rPr>
          <w:szCs w:val="24"/>
          <w:rtl/>
        </w:rPr>
        <w:t xml:space="preserve"> أو </w:t>
      </w:r>
      <w:r w:rsidRPr="00585D7B">
        <w:rPr>
          <w:szCs w:val="24"/>
          <w:rtl/>
        </w:rPr>
        <w:t>توصية،</w:t>
      </w:r>
      <w:r w:rsidR="00E36101">
        <w:rPr>
          <w:szCs w:val="24"/>
          <w:rtl/>
        </w:rPr>
        <w:t xml:space="preserve"> أو </w:t>
      </w:r>
      <w:r w:rsidRPr="00585D7B">
        <w:rPr>
          <w:szCs w:val="24"/>
          <w:rtl/>
        </w:rPr>
        <w:t>اعطاء مشورة،</w:t>
      </w:r>
      <w:r w:rsidR="00E36101">
        <w:rPr>
          <w:szCs w:val="24"/>
          <w:rtl/>
        </w:rPr>
        <w:t xml:space="preserve"> أو </w:t>
      </w:r>
      <w:r w:rsidRPr="00585D7B">
        <w:rPr>
          <w:szCs w:val="24"/>
          <w:rtl/>
        </w:rPr>
        <w:t>القيام بتحقيق</w:t>
      </w:r>
      <w:r w:rsidR="00E36101">
        <w:rPr>
          <w:szCs w:val="24"/>
          <w:rtl/>
        </w:rPr>
        <w:t xml:space="preserve"> أو </w:t>
      </w:r>
      <w:r w:rsidRPr="00585D7B">
        <w:rPr>
          <w:szCs w:val="24"/>
          <w:rtl/>
        </w:rPr>
        <w:t>غير ذلك؛ أو</w:t>
      </w:r>
    </w:p>
    <w:p w:rsidR="00E7661E" w:rsidRPr="00585D7B" w:rsidRDefault="00E7661E" w:rsidP="00B34F79">
      <w:pPr>
        <w:pStyle w:val="SecondIndent"/>
        <w:bidi/>
        <w:rPr>
          <w:szCs w:val="24"/>
          <w:rtl/>
        </w:rPr>
      </w:pPr>
      <w:r w:rsidRPr="00585D7B">
        <w:rPr>
          <w:szCs w:val="24"/>
          <w:rtl/>
        </w:rPr>
        <w:t xml:space="preserve">(2) </w:t>
      </w:r>
      <w:r w:rsidR="009445CB">
        <w:rPr>
          <w:rFonts w:hint="cs"/>
          <w:szCs w:val="24"/>
          <w:rtl/>
        </w:rPr>
        <w:t>تكون عالقة</w:t>
      </w:r>
      <w:r w:rsidRPr="00585D7B">
        <w:rPr>
          <w:szCs w:val="24"/>
          <w:rtl/>
        </w:rPr>
        <w:t xml:space="preserve"> في </w:t>
      </w:r>
      <w:r w:rsidR="009445CB">
        <w:rPr>
          <w:rFonts w:hint="cs"/>
          <w:szCs w:val="24"/>
          <w:rtl/>
        </w:rPr>
        <w:t>وزارة</w:t>
      </w:r>
      <w:r w:rsidR="00E36101">
        <w:rPr>
          <w:szCs w:val="24"/>
          <w:rtl/>
        </w:rPr>
        <w:t xml:space="preserve"> أو </w:t>
      </w:r>
      <w:r w:rsidRPr="00585D7B">
        <w:rPr>
          <w:szCs w:val="24"/>
          <w:rtl/>
        </w:rPr>
        <w:t>وكالة من وكالات الحكومة التي يخدم فيها مثل هذا الموظف</w:t>
      </w:r>
      <w:r w:rsidR="00B34F79">
        <w:rPr>
          <w:rFonts w:hint="cs"/>
          <w:szCs w:val="24"/>
          <w:rtl/>
        </w:rPr>
        <w:t>،</w:t>
      </w:r>
      <w:r w:rsidRPr="00585D7B">
        <w:rPr>
          <w:szCs w:val="24"/>
          <w:rtl/>
        </w:rPr>
        <w:t xml:space="preserve"> عدا أن الفقرة (2) من هذا القسم الفرعي لن تنطبق في حالة </w:t>
      </w:r>
      <w:r w:rsidR="009445CB">
        <w:rPr>
          <w:szCs w:val="24"/>
          <w:rtl/>
        </w:rPr>
        <w:t>الموظف الحكومي الاستثنائي</w:t>
      </w:r>
      <w:r w:rsidRPr="00585D7B">
        <w:rPr>
          <w:szCs w:val="24"/>
          <w:rtl/>
        </w:rPr>
        <w:t xml:space="preserve"> الذي لم يخدم في </w:t>
      </w:r>
      <w:r w:rsidR="009445CB">
        <w:rPr>
          <w:rFonts w:hint="cs"/>
          <w:szCs w:val="24"/>
          <w:rtl/>
        </w:rPr>
        <w:t>هذه الوزارة</w:t>
      </w:r>
      <w:r w:rsidR="00E36101">
        <w:rPr>
          <w:szCs w:val="24"/>
          <w:rtl/>
        </w:rPr>
        <w:t xml:space="preserve"> أو </w:t>
      </w:r>
      <w:r w:rsidRPr="00585D7B">
        <w:rPr>
          <w:szCs w:val="24"/>
          <w:rtl/>
        </w:rPr>
        <w:t xml:space="preserve">الوكالة </w:t>
      </w:r>
      <w:r w:rsidR="00B34F79">
        <w:rPr>
          <w:rFonts w:hint="cs"/>
          <w:szCs w:val="24"/>
          <w:rtl/>
        </w:rPr>
        <w:t>لمدة تزيد عن ستين يوما خلال الفترة السابقة لذلك مباشرة</w:t>
      </w:r>
      <w:r w:rsidR="003B3C08">
        <w:rPr>
          <w:rFonts w:hint="cs"/>
          <w:szCs w:val="24"/>
          <w:rtl/>
        </w:rPr>
        <w:t xml:space="preserve"> </w:t>
      </w:r>
      <w:r w:rsidR="00B34F79">
        <w:rPr>
          <w:rFonts w:hint="cs"/>
          <w:szCs w:val="24"/>
          <w:rtl/>
        </w:rPr>
        <w:t>والتي تبلغ ثلاثمائة وخمس</w:t>
      </w:r>
      <w:r w:rsidR="003B3C08">
        <w:rPr>
          <w:rFonts w:hint="cs"/>
          <w:szCs w:val="24"/>
          <w:rtl/>
        </w:rPr>
        <w:t>ة</w:t>
      </w:r>
      <w:r w:rsidR="00B34F79">
        <w:rPr>
          <w:rFonts w:hint="cs"/>
          <w:szCs w:val="24"/>
          <w:rtl/>
        </w:rPr>
        <w:t xml:space="preserve"> وستين </w:t>
      </w:r>
      <w:r w:rsidRPr="00585D7B">
        <w:rPr>
          <w:szCs w:val="24"/>
          <w:rtl/>
        </w:rPr>
        <w:t>يوما متعاقبة.</w:t>
      </w:r>
    </w:p>
    <w:p w:rsidR="00E7661E" w:rsidRPr="00585D7B" w:rsidRDefault="00E7661E" w:rsidP="00E963DC">
      <w:pPr>
        <w:pStyle w:val="FirstIndent"/>
        <w:bidi/>
        <w:rPr>
          <w:szCs w:val="24"/>
          <w:rtl/>
        </w:rPr>
      </w:pPr>
      <w:r w:rsidRPr="00585D7B">
        <w:rPr>
          <w:szCs w:val="24"/>
          <w:rtl/>
        </w:rPr>
        <w:t xml:space="preserve">(د) </w:t>
      </w:r>
      <w:r w:rsidR="003B3C08">
        <w:rPr>
          <w:rFonts w:hint="cs"/>
          <w:szCs w:val="24"/>
          <w:rtl/>
        </w:rPr>
        <w:t>ليس بهذا</w:t>
      </w:r>
      <w:r w:rsidRPr="00585D7B">
        <w:rPr>
          <w:szCs w:val="24"/>
          <w:rtl/>
        </w:rPr>
        <w:t xml:space="preserve"> القسم </w:t>
      </w:r>
      <w:r w:rsidR="00B34F79">
        <w:rPr>
          <w:rFonts w:hint="cs"/>
          <w:szCs w:val="24"/>
          <w:rtl/>
        </w:rPr>
        <w:t xml:space="preserve">ما </w:t>
      </w:r>
      <w:r w:rsidRPr="00585D7B">
        <w:rPr>
          <w:szCs w:val="24"/>
          <w:rtl/>
        </w:rPr>
        <w:t xml:space="preserve">يمنع </w:t>
      </w:r>
      <w:r w:rsidR="00B34F79">
        <w:rPr>
          <w:szCs w:val="24"/>
          <w:rtl/>
        </w:rPr>
        <w:t>مسئول</w:t>
      </w:r>
      <w:r w:rsidRPr="00585D7B">
        <w:rPr>
          <w:szCs w:val="24"/>
          <w:rtl/>
        </w:rPr>
        <w:t>ا</w:t>
      </w:r>
      <w:r w:rsidR="00E36101">
        <w:rPr>
          <w:szCs w:val="24"/>
          <w:rtl/>
        </w:rPr>
        <w:t xml:space="preserve"> أو </w:t>
      </w:r>
      <w:r w:rsidRPr="00585D7B">
        <w:rPr>
          <w:szCs w:val="24"/>
          <w:rtl/>
        </w:rPr>
        <w:t xml:space="preserve">موظفا، بما في ذلك </w:t>
      </w:r>
      <w:r w:rsidR="00B34F79">
        <w:rPr>
          <w:rFonts w:hint="cs"/>
          <w:szCs w:val="24"/>
          <w:rtl/>
        </w:rPr>
        <w:t>ال</w:t>
      </w:r>
      <w:r w:rsidR="00BE0EDB">
        <w:rPr>
          <w:szCs w:val="24"/>
          <w:rtl/>
        </w:rPr>
        <w:t xml:space="preserve">موظف </w:t>
      </w:r>
      <w:r w:rsidR="00B34F79">
        <w:rPr>
          <w:rFonts w:hint="cs"/>
          <w:szCs w:val="24"/>
          <w:rtl/>
        </w:rPr>
        <w:t>ال</w:t>
      </w:r>
      <w:r w:rsidR="00BE0EDB">
        <w:rPr>
          <w:szCs w:val="24"/>
          <w:rtl/>
        </w:rPr>
        <w:t xml:space="preserve">حكومي </w:t>
      </w:r>
      <w:r w:rsidR="00B34F79">
        <w:rPr>
          <w:rFonts w:hint="cs"/>
          <w:szCs w:val="24"/>
          <w:rtl/>
        </w:rPr>
        <w:t>ال</w:t>
      </w:r>
      <w:r w:rsidR="00BE0EDB">
        <w:rPr>
          <w:szCs w:val="24"/>
          <w:rtl/>
        </w:rPr>
        <w:t>استثنائي</w:t>
      </w:r>
      <w:r w:rsidRPr="00585D7B">
        <w:rPr>
          <w:szCs w:val="24"/>
          <w:rtl/>
        </w:rPr>
        <w:t>، من العمل، بتعويض</w:t>
      </w:r>
      <w:r w:rsidR="00E36101">
        <w:rPr>
          <w:szCs w:val="24"/>
          <w:rtl/>
        </w:rPr>
        <w:t xml:space="preserve"> أو </w:t>
      </w:r>
      <w:r w:rsidRPr="00585D7B">
        <w:rPr>
          <w:szCs w:val="24"/>
          <w:rtl/>
        </w:rPr>
        <w:t>بدون تعويض، كوكيل</w:t>
      </w:r>
      <w:r w:rsidR="00E36101">
        <w:rPr>
          <w:szCs w:val="24"/>
          <w:rtl/>
        </w:rPr>
        <w:t xml:space="preserve"> أو </w:t>
      </w:r>
      <w:r w:rsidRPr="00585D7B">
        <w:rPr>
          <w:szCs w:val="24"/>
          <w:rtl/>
        </w:rPr>
        <w:t xml:space="preserve">محام </w:t>
      </w:r>
      <w:r w:rsidR="00E36101">
        <w:rPr>
          <w:szCs w:val="24"/>
          <w:rtl/>
        </w:rPr>
        <w:t xml:space="preserve"> أو </w:t>
      </w:r>
      <w:r w:rsidRPr="00585D7B">
        <w:rPr>
          <w:szCs w:val="24"/>
          <w:rtl/>
        </w:rPr>
        <w:t>ممثل</w:t>
      </w:r>
      <w:r w:rsidR="00B34F79">
        <w:rPr>
          <w:rFonts w:hint="cs"/>
          <w:szCs w:val="24"/>
          <w:rtl/>
        </w:rPr>
        <w:t xml:space="preserve"> بشكل آخر</w:t>
      </w:r>
      <w:r w:rsidRPr="00585D7B">
        <w:rPr>
          <w:szCs w:val="24"/>
          <w:rtl/>
        </w:rPr>
        <w:t xml:space="preserve"> لوالديه،</w:t>
      </w:r>
      <w:r w:rsidR="00E36101">
        <w:rPr>
          <w:szCs w:val="24"/>
          <w:rtl/>
        </w:rPr>
        <w:t xml:space="preserve"> أو </w:t>
      </w:r>
      <w:r w:rsidRPr="00585D7B">
        <w:rPr>
          <w:szCs w:val="24"/>
          <w:rtl/>
        </w:rPr>
        <w:t>لزوجته،</w:t>
      </w:r>
      <w:r w:rsidR="00E36101">
        <w:rPr>
          <w:szCs w:val="24"/>
          <w:rtl/>
        </w:rPr>
        <w:t xml:space="preserve"> أو </w:t>
      </w:r>
      <w:r w:rsidRPr="00585D7B">
        <w:rPr>
          <w:szCs w:val="24"/>
          <w:rtl/>
        </w:rPr>
        <w:t>لطفل من اطفاله،</w:t>
      </w:r>
      <w:r w:rsidR="00E36101">
        <w:rPr>
          <w:szCs w:val="24"/>
          <w:rtl/>
        </w:rPr>
        <w:t xml:space="preserve"> أو </w:t>
      </w:r>
      <w:r w:rsidRPr="00585D7B">
        <w:rPr>
          <w:szCs w:val="24"/>
          <w:rtl/>
        </w:rPr>
        <w:t>أي شخص آخر</w:t>
      </w:r>
      <w:r w:rsidR="00E963DC">
        <w:rPr>
          <w:rFonts w:hint="cs"/>
          <w:szCs w:val="24"/>
          <w:rtl/>
        </w:rPr>
        <w:t xml:space="preserve"> أو عقار يكون الشخص وصيا عليه</w:t>
      </w:r>
      <w:r w:rsidRPr="00585D7B">
        <w:rPr>
          <w:szCs w:val="24"/>
          <w:rtl/>
        </w:rPr>
        <w:t>،</w:t>
      </w:r>
      <w:r w:rsidR="00E36101">
        <w:rPr>
          <w:szCs w:val="24"/>
          <w:rtl/>
        </w:rPr>
        <w:t xml:space="preserve"> أو </w:t>
      </w:r>
      <w:r w:rsidRPr="00585D7B">
        <w:rPr>
          <w:szCs w:val="24"/>
          <w:rtl/>
        </w:rPr>
        <w:t>منفذا للوصية،</w:t>
      </w:r>
      <w:r w:rsidR="00E963DC">
        <w:rPr>
          <w:rFonts w:hint="cs"/>
          <w:szCs w:val="24"/>
          <w:rtl/>
        </w:rPr>
        <w:t>أو مصفٍّ</w:t>
      </w:r>
      <w:r w:rsidRPr="00585D7B">
        <w:rPr>
          <w:szCs w:val="24"/>
          <w:rtl/>
        </w:rPr>
        <w:t>،</w:t>
      </w:r>
      <w:r w:rsidR="00E36101">
        <w:rPr>
          <w:szCs w:val="24"/>
          <w:rtl/>
        </w:rPr>
        <w:t xml:space="preserve"> أو </w:t>
      </w:r>
      <w:r w:rsidRPr="00585D7B">
        <w:rPr>
          <w:szCs w:val="24"/>
          <w:rtl/>
        </w:rPr>
        <w:t>وصيا على أمواله</w:t>
      </w:r>
      <w:r w:rsidR="00E36101">
        <w:rPr>
          <w:szCs w:val="24"/>
          <w:rtl/>
        </w:rPr>
        <w:t xml:space="preserve"> أو </w:t>
      </w:r>
      <w:r w:rsidRPr="00585D7B">
        <w:rPr>
          <w:szCs w:val="24"/>
          <w:rtl/>
        </w:rPr>
        <w:t>أي ائتمان شخصي آخر</w:t>
      </w:r>
      <w:r w:rsidR="00E963DC">
        <w:rPr>
          <w:rFonts w:hint="cs"/>
          <w:szCs w:val="24"/>
          <w:rtl/>
        </w:rPr>
        <w:t xml:space="preserve">، </w:t>
      </w:r>
      <w:r w:rsidRPr="00585D7B">
        <w:rPr>
          <w:szCs w:val="24"/>
          <w:rtl/>
        </w:rPr>
        <w:t xml:space="preserve"> عدا </w:t>
      </w:r>
      <w:r w:rsidR="00E963DC">
        <w:rPr>
          <w:rFonts w:hint="cs"/>
          <w:szCs w:val="24"/>
          <w:rtl/>
        </w:rPr>
        <w:t xml:space="preserve">عن </w:t>
      </w:r>
      <w:r w:rsidRPr="00585D7B">
        <w:rPr>
          <w:szCs w:val="24"/>
          <w:rtl/>
        </w:rPr>
        <w:t xml:space="preserve">---  </w:t>
      </w:r>
    </w:p>
    <w:p w:rsidR="00E7661E" w:rsidRPr="00585D7B" w:rsidRDefault="00E7661E" w:rsidP="00B00B7F">
      <w:pPr>
        <w:pStyle w:val="SecondIndent"/>
        <w:bidi/>
        <w:rPr>
          <w:szCs w:val="24"/>
          <w:rtl/>
        </w:rPr>
      </w:pPr>
      <w:r w:rsidRPr="00585D7B">
        <w:rPr>
          <w:szCs w:val="24"/>
          <w:rtl/>
        </w:rPr>
        <w:t>(1) تللك المواضيع التي يكون قد شارك فيها في وقت من الأوقات شخصيا وإلى حد كبير كموظف حكومي</w:t>
      </w:r>
      <w:r w:rsidR="00E36101">
        <w:rPr>
          <w:szCs w:val="24"/>
          <w:rtl/>
        </w:rPr>
        <w:t xml:space="preserve"> أو </w:t>
      </w:r>
      <w:r w:rsidRPr="00585D7B">
        <w:rPr>
          <w:szCs w:val="24"/>
          <w:rtl/>
        </w:rPr>
        <w:t>ك</w:t>
      </w:r>
      <w:r w:rsidR="00BE0EDB">
        <w:rPr>
          <w:szCs w:val="24"/>
          <w:rtl/>
        </w:rPr>
        <w:t>موظف حكومي استثنائي</w:t>
      </w:r>
      <w:r w:rsidRPr="00585D7B">
        <w:rPr>
          <w:szCs w:val="24"/>
          <w:rtl/>
        </w:rPr>
        <w:t xml:space="preserve"> من خلال قرار،</w:t>
      </w:r>
      <w:r w:rsidR="00E36101">
        <w:rPr>
          <w:szCs w:val="24"/>
          <w:rtl/>
        </w:rPr>
        <w:t xml:space="preserve"> أو </w:t>
      </w:r>
      <w:r w:rsidRPr="00585D7B">
        <w:rPr>
          <w:szCs w:val="24"/>
          <w:rtl/>
        </w:rPr>
        <w:t>موافقة،</w:t>
      </w:r>
      <w:r w:rsidR="00E36101">
        <w:rPr>
          <w:szCs w:val="24"/>
          <w:rtl/>
        </w:rPr>
        <w:t xml:space="preserve"> أو </w:t>
      </w:r>
      <w:r w:rsidRPr="00585D7B">
        <w:rPr>
          <w:szCs w:val="24"/>
          <w:rtl/>
        </w:rPr>
        <w:t>رفض،</w:t>
      </w:r>
      <w:r w:rsidR="00E36101">
        <w:rPr>
          <w:szCs w:val="24"/>
          <w:rtl/>
        </w:rPr>
        <w:t xml:space="preserve"> أو </w:t>
      </w:r>
      <w:r w:rsidRPr="00585D7B">
        <w:rPr>
          <w:szCs w:val="24"/>
          <w:rtl/>
        </w:rPr>
        <w:t>توصية،</w:t>
      </w:r>
      <w:r w:rsidR="00E36101">
        <w:rPr>
          <w:szCs w:val="24"/>
          <w:rtl/>
        </w:rPr>
        <w:t xml:space="preserve"> أو </w:t>
      </w:r>
      <w:r w:rsidRPr="00585D7B">
        <w:rPr>
          <w:szCs w:val="24"/>
          <w:rtl/>
        </w:rPr>
        <w:t>اعطاء مشورة،</w:t>
      </w:r>
      <w:r w:rsidR="00E36101">
        <w:rPr>
          <w:szCs w:val="24"/>
          <w:rtl/>
        </w:rPr>
        <w:t xml:space="preserve"> أو </w:t>
      </w:r>
      <w:r w:rsidRPr="00585D7B">
        <w:rPr>
          <w:szCs w:val="24"/>
          <w:rtl/>
        </w:rPr>
        <w:t>القيام بتحقيق</w:t>
      </w:r>
      <w:r w:rsidR="00E36101">
        <w:rPr>
          <w:szCs w:val="24"/>
          <w:rtl/>
        </w:rPr>
        <w:t xml:space="preserve"> أو </w:t>
      </w:r>
      <w:r w:rsidRPr="00585D7B">
        <w:rPr>
          <w:szCs w:val="24"/>
          <w:rtl/>
        </w:rPr>
        <w:t>غير ذلك؛ أو</w:t>
      </w:r>
    </w:p>
    <w:p w:rsidR="00E7661E" w:rsidRPr="00585D7B" w:rsidRDefault="00E7661E" w:rsidP="00B00B7F">
      <w:pPr>
        <w:pStyle w:val="SecondIndent"/>
        <w:bidi/>
        <w:rPr>
          <w:szCs w:val="24"/>
          <w:rtl/>
        </w:rPr>
      </w:pPr>
      <w:r w:rsidRPr="00585D7B">
        <w:rPr>
          <w:szCs w:val="24"/>
          <w:rtl/>
        </w:rPr>
        <w:t>(2) تلك المواضيع التي تعتبر من صلب مسؤوليته الرسمية،</w:t>
      </w:r>
    </w:p>
    <w:p w:rsidR="00E7661E" w:rsidRPr="00585D7B" w:rsidRDefault="00E7661E" w:rsidP="00E963DC">
      <w:pPr>
        <w:pStyle w:val="FirstIndent"/>
        <w:bidi/>
        <w:rPr>
          <w:szCs w:val="24"/>
          <w:rtl/>
        </w:rPr>
      </w:pPr>
      <w:r w:rsidRPr="00585D7B">
        <w:rPr>
          <w:szCs w:val="24"/>
          <w:rtl/>
        </w:rPr>
        <w:t xml:space="preserve">وتخضع لموافقة </w:t>
      </w:r>
      <w:r w:rsidR="00E963DC">
        <w:rPr>
          <w:rFonts w:hint="cs"/>
          <w:szCs w:val="24"/>
          <w:rtl/>
        </w:rPr>
        <w:t>المسئول الحكومي</w:t>
      </w:r>
      <w:r w:rsidR="003B3C08">
        <w:rPr>
          <w:rFonts w:hint="cs"/>
          <w:szCs w:val="24"/>
          <w:rtl/>
        </w:rPr>
        <w:t xml:space="preserve"> </w:t>
      </w:r>
      <w:r w:rsidR="00E963DC">
        <w:rPr>
          <w:rFonts w:hint="cs"/>
          <w:szCs w:val="24"/>
          <w:rtl/>
        </w:rPr>
        <w:t>المعني</w:t>
      </w:r>
      <w:r w:rsidR="003B3C08">
        <w:rPr>
          <w:rFonts w:hint="cs"/>
          <w:szCs w:val="24"/>
          <w:rtl/>
        </w:rPr>
        <w:t xml:space="preserve"> </w:t>
      </w:r>
      <w:r w:rsidR="00E963DC">
        <w:rPr>
          <w:rFonts w:hint="cs"/>
          <w:szCs w:val="24"/>
          <w:rtl/>
        </w:rPr>
        <w:t>ب</w:t>
      </w:r>
      <w:r w:rsidRPr="00585D7B">
        <w:rPr>
          <w:szCs w:val="24"/>
          <w:rtl/>
        </w:rPr>
        <w:t>تعيينه في منصبه.</w:t>
      </w:r>
    </w:p>
    <w:p w:rsidR="00E7661E" w:rsidRPr="00585D7B" w:rsidRDefault="00E7661E" w:rsidP="00E963DC">
      <w:pPr>
        <w:pStyle w:val="FirstIndent"/>
        <w:bidi/>
        <w:rPr>
          <w:szCs w:val="24"/>
          <w:rtl/>
        </w:rPr>
      </w:pPr>
      <w:r w:rsidRPr="00585D7B">
        <w:rPr>
          <w:szCs w:val="24"/>
          <w:rtl/>
        </w:rPr>
        <w:t xml:space="preserve">(هـ) </w:t>
      </w:r>
      <w:r w:rsidR="00E963DC">
        <w:rPr>
          <w:szCs w:val="24"/>
          <w:rtl/>
        </w:rPr>
        <w:t xml:space="preserve">ليس بهذا القسم ما يمنع </w:t>
      </w:r>
      <w:r w:rsidRPr="00585D7B">
        <w:rPr>
          <w:szCs w:val="24"/>
          <w:rtl/>
        </w:rPr>
        <w:t xml:space="preserve">موظفا حكوميا </w:t>
      </w:r>
      <w:r w:rsidR="00E963DC">
        <w:rPr>
          <w:rFonts w:hint="cs"/>
          <w:szCs w:val="24"/>
          <w:rtl/>
        </w:rPr>
        <w:t>استثنائيا</w:t>
      </w:r>
      <w:r w:rsidRPr="00585D7B">
        <w:rPr>
          <w:szCs w:val="24"/>
          <w:rtl/>
        </w:rPr>
        <w:t xml:space="preserve"> من التصرف كوكيل</w:t>
      </w:r>
      <w:r w:rsidR="00E36101">
        <w:rPr>
          <w:szCs w:val="24"/>
          <w:rtl/>
        </w:rPr>
        <w:t xml:space="preserve"> أو </w:t>
      </w:r>
      <w:r w:rsidRPr="00585D7B">
        <w:rPr>
          <w:szCs w:val="24"/>
          <w:rtl/>
        </w:rPr>
        <w:t>محام لشخص آخر في أداء عمل بموجب منحة،</w:t>
      </w:r>
      <w:r w:rsidR="00E36101">
        <w:rPr>
          <w:szCs w:val="24"/>
          <w:rtl/>
        </w:rPr>
        <w:t xml:space="preserve"> أو </w:t>
      </w:r>
      <w:r w:rsidRPr="00585D7B">
        <w:rPr>
          <w:szCs w:val="24"/>
          <w:rtl/>
        </w:rPr>
        <w:t>عقد مع</w:t>
      </w:r>
      <w:r w:rsidR="003B3C08">
        <w:rPr>
          <w:rFonts w:hint="cs"/>
          <w:szCs w:val="24"/>
          <w:rtl/>
        </w:rPr>
        <w:t xml:space="preserve"> </w:t>
      </w:r>
      <w:r w:rsidRPr="00585D7B">
        <w:rPr>
          <w:szCs w:val="24"/>
          <w:rtl/>
        </w:rPr>
        <w:t>الولايات المتحدة</w:t>
      </w:r>
      <w:r w:rsidR="00E963DC">
        <w:rPr>
          <w:rFonts w:hint="cs"/>
          <w:szCs w:val="24"/>
          <w:rtl/>
        </w:rPr>
        <w:t xml:space="preserve"> أو لمصلحتها،</w:t>
      </w:r>
      <w:r w:rsidRPr="00585D7B">
        <w:rPr>
          <w:szCs w:val="24"/>
          <w:rtl/>
        </w:rPr>
        <w:t xml:space="preserve"> وذلك إذا شهد رئيس القسم</w:t>
      </w:r>
      <w:r w:rsidR="00E36101">
        <w:rPr>
          <w:szCs w:val="24"/>
          <w:rtl/>
        </w:rPr>
        <w:t xml:space="preserve"> أو </w:t>
      </w:r>
      <w:r w:rsidRPr="00585D7B">
        <w:rPr>
          <w:szCs w:val="24"/>
          <w:rtl/>
        </w:rPr>
        <w:t>الوكالة المعنية</w:t>
      </w:r>
      <w:r w:rsidR="00E963DC">
        <w:rPr>
          <w:rFonts w:hint="cs"/>
          <w:szCs w:val="24"/>
          <w:rtl/>
        </w:rPr>
        <w:t xml:space="preserve"> بالمنحة أو العقد، بشكل خطي، </w:t>
      </w:r>
      <w:r w:rsidRPr="00585D7B">
        <w:rPr>
          <w:szCs w:val="24"/>
          <w:rtl/>
        </w:rPr>
        <w:t xml:space="preserve"> بأن المصلحة الوطنية تتطلب ذلك وقام بنشر مثل هذه الشهادة في </w:t>
      </w:r>
      <w:r w:rsidR="00E963DC">
        <w:rPr>
          <w:rFonts w:hint="cs"/>
          <w:szCs w:val="24"/>
          <w:rtl/>
        </w:rPr>
        <w:t>السجل</w:t>
      </w:r>
      <w:r w:rsidRPr="00585D7B">
        <w:rPr>
          <w:szCs w:val="24"/>
          <w:rtl/>
        </w:rPr>
        <w:t xml:space="preserve"> الفيدرالي.</w:t>
      </w:r>
    </w:p>
    <w:p w:rsidR="00FA3496" w:rsidRPr="00585D7B" w:rsidRDefault="00E7661E" w:rsidP="00E963DC">
      <w:pPr>
        <w:pStyle w:val="FirstIndent"/>
        <w:bidi/>
        <w:rPr>
          <w:szCs w:val="24"/>
          <w:rtl/>
        </w:rPr>
      </w:pPr>
      <w:r w:rsidRPr="00585D7B">
        <w:rPr>
          <w:szCs w:val="24"/>
          <w:rtl/>
        </w:rPr>
        <w:t xml:space="preserve">(و) </w:t>
      </w:r>
      <w:r w:rsidR="00E963DC">
        <w:rPr>
          <w:rFonts w:hint="cs"/>
          <w:szCs w:val="24"/>
          <w:rtl/>
        </w:rPr>
        <w:t>ليس بهذا</w:t>
      </w:r>
      <w:r w:rsidRPr="00585D7B">
        <w:rPr>
          <w:szCs w:val="24"/>
          <w:rtl/>
        </w:rPr>
        <w:t xml:space="preserve"> القسم</w:t>
      </w:r>
      <w:r w:rsidR="0012436E">
        <w:rPr>
          <w:rFonts w:hint="cs"/>
          <w:szCs w:val="24"/>
          <w:rtl/>
        </w:rPr>
        <w:t xml:space="preserve"> ما</w:t>
      </w:r>
      <w:r w:rsidRPr="00585D7B">
        <w:rPr>
          <w:szCs w:val="24"/>
          <w:rtl/>
        </w:rPr>
        <w:t xml:space="preserve"> يمنع الشخص من الإدلاء بشهادة تحت القسم</w:t>
      </w:r>
      <w:r w:rsidR="00E36101">
        <w:rPr>
          <w:szCs w:val="24"/>
          <w:rtl/>
        </w:rPr>
        <w:t xml:space="preserve"> أو </w:t>
      </w:r>
      <w:r w:rsidRPr="00585D7B">
        <w:rPr>
          <w:szCs w:val="24"/>
          <w:rtl/>
        </w:rPr>
        <w:t>من تقديم افادات يتوجب تقديمها تحت طائلة عقوبة الحنث باليمين.</w:t>
      </w:r>
    </w:p>
    <w:p w:rsidR="00E7661E" w:rsidRPr="00585D7B" w:rsidRDefault="00FA3496" w:rsidP="00FA3496">
      <w:pPr>
        <w:pStyle w:val="SectionHeading"/>
        <w:bidi/>
        <w:rPr>
          <w:szCs w:val="24"/>
          <w:rtl/>
        </w:rPr>
      </w:pPr>
      <w:r w:rsidRPr="00585D7B">
        <w:rPr>
          <w:szCs w:val="24"/>
          <w:rtl/>
        </w:rPr>
        <w:t>§ 204.  مزاولة اعضاء الكونغرس للمهنة في محكمة الولايات المتحدة للدعاوي الفيدرالية</w:t>
      </w:r>
      <w:r w:rsidR="00E36101">
        <w:rPr>
          <w:szCs w:val="24"/>
          <w:rtl/>
        </w:rPr>
        <w:t xml:space="preserve"> أو </w:t>
      </w:r>
      <w:r w:rsidRPr="00585D7B">
        <w:rPr>
          <w:szCs w:val="24"/>
          <w:rtl/>
        </w:rPr>
        <w:t xml:space="preserve">محكمة الولايات المتحدة للاستئناف للدائرة الفيدرالية </w:t>
      </w:r>
    </w:p>
    <w:p w:rsidR="00E7661E" w:rsidRPr="00585D7B" w:rsidRDefault="004E6896" w:rsidP="00106901">
      <w:pPr>
        <w:pStyle w:val="FirstIndent"/>
        <w:bidi/>
        <w:rPr>
          <w:szCs w:val="24"/>
          <w:rtl/>
        </w:rPr>
      </w:pPr>
      <w:r>
        <w:rPr>
          <w:szCs w:val="24"/>
          <w:rtl/>
        </w:rPr>
        <w:t>أي طرف</w:t>
      </w:r>
      <w:r w:rsidR="00E7661E" w:rsidRPr="00585D7B">
        <w:rPr>
          <w:szCs w:val="24"/>
          <w:rtl/>
        </w:rPr>
        <w:t>، بصفته عضوا في الكونغرس</w:t>
      </w:r>
      <w:r w:rsidR="00E36101">
        <w:rPr>
          <w:szCs w:val="24"/>
          <w:rtl/>
        </w:rPr>
        <w:t xml:space="preserve"> أو </w:t>
      </w:r>
      <w:r w:rsidR="00E7661E" w:rsidRPr="00585D7B">
        <w:rPr>
          <w:szCs w:val="24"/>
          <w:rtl/>
        </w:rPr>
        <w:t>عضوا منتخبا في الكونغرس، يزاول المهنة في محكمة الولايات المتحدة للدعاوي الفيدرالية</w:t>
      </w:r>
      <w:r w:rsidR="00E36101">
        <w:rPr>
          <w:szCs w:val="24"/>
          <w:rtl/>
        </w:rPr>
        <w:t xml:space="preserve"> أو </w:t>
      </w:r>
      <w:r w:rsidR="00E7661E" w:rsidRPr="00585D7B">
        <w:rPr>
          <w:szCs w:val="24"/>
          <w:rtl/>
        </w:rPr>
        <w:t xml:space="preserve">محكمة الولايات المتحدة للاستئناف للدائرة الفيدرالية </w:t>
      </w:r>
      <w:r w:rsidR="00AE29FA">
        <w:rPr>
          <w:szCs w:val="24"/>
          <w:rtl/>
        </w:rPr>
        <w:t>يخضع</w:t>
      </w:r>
      <w:r w:rsidR="00E7661E" w:rsidRPr="00585D7B">
        <w:rPr>
          <w:szCs w:val="24"/>
          <w:rtl/>
        </w:rPr>
        <w:t xml:space="preserve"> للعقوبات </w:t>
      </w:r>
      <w:r w:rsidR="00106901">
        <w:rPr>
          <w:rFonts w:hint="cs"/>
          <w:szCs w:val="24"/>
          <w:rtl/>
        </w:rPr>
        <w:t>المنصوص عليها</w:t>
      </w:r>
      <w:r w:rsidR="00E7661E" w:rsidRPr="00585D7B">
        <w:rPr>
          <w:szCs w:val="24"/>
          <w:rtl/>
        </w:rPr>
        <w:t xml:space="preserve"> في القسم 216 من هذه المادة.</w:t>
      </w:r>
    </w:p>
    <w:p w:rsidR="00E7661E" w:rsidRPr="00585D7B" w:rsidRDefault="00E7661E" w:rsidP="00106901">
      <w:pPr>
        <w:pStyle w:val="SectionHeading"/>
        <w:bidi/>
        <w:rPr>
          <w:szCs w:val="24"/>
          <w:rtl/>
        </w:rPr>
      </w:pPr>
      <w:r w:rsidRPr="00585D7B">
        <w:rPr>
          <w:szCs w:val="24"/>
          <w:rtl/>
        </w:rPr>
        <w:t xml:space="preserve">§ 205.  أنشطة </w:t>
      </w:r>
      <w:r w:rsidR="00106901">
        <w:rPr>
          <w:rFonts w:hint="cs"/>
          <w:szCs w:val="24"/>
          <w:rtl/>
        </w:rPr>
        <w:t>المسئولين</w:t>
      </w:r>
      <w:r w:rsidRPr="00585D7B">
        <w:rPr>
          <w:szCs w:val="24"/>
          <w:rtl/>
        </w:rPr>
        <w:t xml:space="preserve"> و</w:t>
      </w:r>
      <w:r w:rsidR="00106901">
        <w:rPr>
          <w:rFonts w:hint="cs"/>
          <w:szCs w:val="24"/>
          <w:rtl/>
        </w:rPr>
        <w:t>ال</w:t>
      </w:r>
      <w:r w:rsidRPr="00585D7B">
        <w:rPr>
          <w:szCs w:val="24"/>
          <w:rtl/>
        </w:rPr>
        <w:t xml:space="preserve">موظفين في دعاوي ضد الحكومة </w:t>
      </w:r>
      <w:r w:rsidR="00106901" w:rsidRPr="00585D7B">
        <w:rPr>
          <w:szCs w:val="24"/>
          <w:rtl/>
        </w:rPr>
        <w:t xml:space="preserve">ومسائل أخرى تؤثر </w:t>
      </w:r>
      <w:r w:rsidR="00106901">
        <w:rPr>
          <w:rFonts w:hint="cs"/>
          <w:szCs w:val="24"/>
          <w:rtl/>
        </w:rPr>
        <w:t>عليها</w:t>
      </w:r>
    </w:p>
    <w:p w:rsidR="00E7661E" w:rsidRPr="00585D7B" w:rsidRDefault="00E7661E" w:rsidP="00F16748">
      <w:pPr>
        <w:pStyle w:val="FirstIndent"/>
        <w:bidi/>
        <w:rPr>
          <w:szCs w:val="24"/>
          <w:rtl/>
        </w:rPr>
      </w:pPr>
      <w:r w:rsidRPr="00585D7B">
        <w:rPr>
          <w:szCs w:val="24"/>
          <w:rtl/>
        </w:rPr>
        <w:t>(أ) أي شخص، يعمل ك</w:t>
      </w:r>
      <w:r w:rsidR="00B34F79">
        <w:rPr>
          <w:szCs w:val="24"/>
          <w:rtl/>
        </w:rPr>
        <w:t>مسئول</w:t>
      </w:r>
      <w:r w:rsidR="00E36101">
        <w:rPr>
          <w:szCs w:val="24"/>
          <w:rtl/>
        </w:rPr>
        <w:t xml:space="preserve"> أو </w:t>
      </w:r>
      <w:r w:rsidRPr="00585D7B">
        <w:rPr>
          <w:szCs w:val="24"/>
          <w:rtl/>
        </w:rPr>
        <w:t>موظف في الجهاز التنفيذي</w:t>
      </w:r>
      <w:r w:rsidR="00E36101">
        <w:rPr>
          <w:szCs w:val="24"/>
          <w:rtl/>
        </w:rPr>
        <w:t xml:space="preserve"> أو </w:t>
      </w:r>
      <w:r w:rsidRPr="00585D7B">
        <w:rPr>
          <w:szCs w:val="24"/>
          <w:rtl/>
        </w:rPr>
        <w:t>التشريعي</w:t>
      </w:r>
      <w:r w:rsidR="00E36101">
        <w:rPr>
          <w:szCs w:val="24"/>
          <w:rtl/>
        </w:rPr>
        <w:t xml:space="preserve"> أو </w:t>
      </w:r>
      <w:r w:rsidRPr="00585D7B">
        <w:rPr>
          <w:szCs w:val="24"/>
          <w:rtl/>
        </w:rPr>
        <w:t>القضائي للحكومة الأمريكية</w:t>
      </w:r>
      <w:r w:rsidR="00E36101">
        <w:rPr>
          <w:szCs w:val="24"/>
          <w:rtl/>
        </w:rPr>
        <w:t xml:space="preserve"> أو </w:t>
      </w:r>
      <w:r w:rsidRPr="00585D7B">
        <w:rPr>
          <w:szCs w:val="24"/>
          <w:rtl/>
        </w:rPr>
        <w:t>في</w:t>
      </w:r>
      <w:r w:rsidR="00AE29FA">
        <w:rPr>
          <w:szCs w:val="24"/>
          <w:rtl/>
        </w:rPr>
        <w:t xml:space="preserve"> أية</w:t>
      </w:r>
      <w:r w:rsidR="003B3C08">
        <w:rPr>
          <w:rFonts w:hint="cs"/>
          <w:szCs w:val="24"/>
          <w:rtl/>
        </w:rPr>
        <w:t xml:space="preserve"> </w:t>
      </w:r>
      <w:r w:rsidRPr="00585D7B">
        <w:rPr>
          <w:szCs w:val="24"/>
          <w:rtl/>
        </w:rPr>
        <w:t>وكالة من وكالات الولايات المتحدة، إلا في حالة التأدية السليمة لمهامه الرسمية --</w:t>
      </w:r>
    </w:p>
    <w:p w:rsidR="00E7661E" w:rsidRPr="00585D7B" w:rsidRDefault="00E7661E" w:rsidP="00F16748">
      <w:pPr>
        <w:pStyle w:val="SecondIndent"/>
        <w:bidi/>
        <w:rPr>
          <w:szCs w:val="24"/>
          <w:rtl/>
        </w:rPr>
      </w:pPr>
      <w:r w:rsidRPr="00585D7B">
        <w:rPr>
          <w:szCs w:val="24"/>
          <w:rtl/>
        </w:rPr>
        <w:t>(1) يعمل كوكيل</w:t>
      </w:r>
      <w:r w:rsidR="00E36101">
        <w:rPr>
          <w:szCs w:val="24"/>
          <w:rtl/>
        </w:rPr>
        <w:t xml:space="preserve"> أو </w:t>
      </w:r>
      <w:r w:rsidRPr="00585D7B">
        <w:rPr>
          <w:szCs w:val="24"/>
          <w:rtl/>
        </w:rPr>
        <w:t>محام للترافع في</w:t>
      </w:r>
      <w:r w:rsidR="00AE29FA">
        <w:rPr>
          <w:szCs w:val="24"/>
          <w:rtl/>
        </w:rPr>
        <w:t xml:space="preserve"> أية </w:t>
      </w:r>
      <w:r w:rsidRPr="00585D7B">
        <w:rPr>
          <w:szCs w:val="24"/>
          <w:rtl/>
        </w:rPr>
        <w:t>دعوى ضد الولايات المتحدة،</w:t>
      </w:r>
      <w:r w:rsidR="00E36101">
        <w:rPr>
          <w:szCs w:val="24"/>
          <w:rtl/>
        </w:rPr>
        <w:t xml:space="preserve"> أو </w:t>
      </w:r>
      <w:r w:rsidRPr="00585D7B">
        <w:rPr>
          <w:szCs w:val="24"/>
          <w:rtl/>
        </w:rPr>
        <w:t>يتلقى</w:t>
      </w:r>
      <w:r w:rsidR="00AE29FA">
        <w:rPr>
          <w:szCs w:val="24"/>
          <w:rtl/>
        </w:rPr>
        <w:t xml:space="preserve"> أية </w:t>
      </w:r>
      <w:r w:rsidRPr="00585D7B">
        <w:rPr>
          <w:szCs w:val="24"/>
          <w:rtl/>
        </w:rPr>
        <w:t>هدايا</w:t>
      </w:r>
      <w:r w:rsidR="00E36101">
        <w:rPr>
          <w:szCs w:val="24"/>
          <w:rtl/>
        </w:rPr>
        <w:t xml:space="preserve"> أو</w:t>
      </w:r>
      <w:r w:rsidR="00AE29FA">
        <w:rPr>
          <w:szCs w:val="24"/>
          <w:rtl/>
        </w:rPr>
        <w:t xml:space="preserve"> أية </w:t>
      </w:r>
      <w:r w:rsidRPr="00585D7B">
        <w:rPr>
          <w:szCs w:val="24"/>
          <w:rtl/>
        </w:rPr>
        <w:t>حصة</w:t>
      </w:r>
      <w:r w:rsidR="00E36101">
        <w:rPr>
          <w:szCs w:val="24"/>
          <w:rtl/>
        </w:rPr>
        <w:t xml:space="preserve"> أو </w:t>
      </w:r>
      <w:r w:rsidRPr="00585D7B">
        <w:rPr>
          <w:szCs w:val="24"/>
          <w:rtl/>
        </w:rPr>
        <w:t>مصلحة في مثل هذه الدعوى، وذلك مقابل المساعدة في عملية التقاضي الخاصة بهذه الدعوى؛ أو</w:t>
      </w:r>
    </w:p>
    <w:p w:rsidR="00E7661E" w:rsidRPr="00585D7B" w:rsidRDefault="00E7661E" w:rsidP="00782AA8">
      <w:pPr>
        <w:pStyle w:val="SecondIndent"/>
        <w:bidi/>
        <w:rPr>
          <w:szCs w:val="24"/>
          <w:rtl/>
        </w:rPr>
      </w:pPr>
      <w:r w:rsidRPr="00585D7B">
        <w:rPr>
          <w:szCs w:val="24"/>
          <w:rtl/>
        </w:rPr>
        <w:lastRenderedPageBreak/>
        <w:t>(2) يعمل كوكيل</w:t>
      </w:r>
      <w:r w:rsidR="00E36101">
        <w:rPr>
          <w:szCs w:val="24"/>
          <w:rtl/>
        </w:rPr>
        <w:t xml:space="preserve"> أو </w:t>
      </w:r>
      <w:r w:rsidRPr="00585D7B">
        <w:rPr>
          <w:szCs w:val="24"/>
          <w:rtl/>
        </w:rPr>
        <w:t xml:space="preserve">محام لأي شخص ويمثله أمام </w:t>
      </w:r>
      <w:r w:rsidR="00062299">
        <w:rPr>
          <w:rFonts w:hint="cs"/>
          <w:szCs w:val="24"/>
          <w:rtl/>
        </w:rPr>
        <w:t>أية وزارة</w:t>
      </w:r>
      <w:r w:rsidRPr="00585D7B">
        <w:rPr>
          <w:szCs w:val="24"/>
          <w:rtl/>
        </w:rPr>
        <w:t>،</w:t>
      </w:r>
      <w:r w:rsidR="00E36101">
        <w:rPr>
          <w:szCs w:val="24"/>
          <w:rtl/>
        </w:rPr>
        <w:t xml:space="preserve"> أو </w:t>
      </w:r>
      <w:r w:rsidRPr="00585D7B">
        <w:rPr>
          <w:szCs w:val="24"/>
          <w:rtl/>
        </w:rPr>
        <w:t>وكالة،</w:t>
      </w:r>
      <w:r w:rsidR="00E36101">
        <w:rPr>
          <w:szCs w:val="24"/>
          <w:rtl/>
        </w:rPr>
        <w:t xml:space="preserve"> أو </w:t>
      </w:r>
      <w:r w:rsidRPr="00585D7B">
        <w:rPr>
          <w:szCs w:val="24"/>
          <w:rtl/>
        </w:rPr>
        <w:t>محكمة،</w:t>
      </w:r>
      <w:r w:rsidR="00E36101">
        <w:rPr>
          <w:szCs w:val="24"/>
          <w:rtl/>
        </w:rPr>
        <w:t xml:space="preserve"> أو </w:t>
      </w:r>
      <w:r w:rsidRPr="00585D7B">
        <w:rPr>
          <w:szCs w:val="24"/>
          <w:rtl/>
        </w:rPr>
        <w:t>محكمة عسكرية،</w:t>
      </w:r>
      <w:r w:rsidR="00E36101">
        <w:rPr>
          <w:szCs w:val="24"/>
          <w:rtl/>
        </w:rPr>
        <w:t xml:space="preserve"> أو </w:t>
      </w:r>
      <w:r w:rsidR="00B34F79">
        <w:rPr>
          <w:szCs w:val="24"/>
          <w:rtl/>
        </w:rPr>
        <w:t>مسئول</w:t>
      </w:r>
      <w:r w:rsidRPr="00585D7B">
        <w:rPr>
          <w:szCs w:val="24"/>
          <w:rtl/>
        </w:rPr>
        <w:t>،</w:t>
      </w:r>
      <w:r w:rsidR="00E36101">
        <w:rPr>
          <w:szCs w:val="24"/>
          <w:rtl/>
        </w:rPr>
        <w:t xml:space="preserve"> أو </w:t>
      </w:r>
      <w:r w:rsidRPr="00585D7B">
        <w:rPr>
          <w:szCs w:val="24"/>
          <w:rtl/>
        </w:rPr>
        <w:t>لجنة مدنية</w:t>
      </w:r>
      <w:r w:rsidR="00E36101">
        <w:rPr>
          <w:szCs w:val="24"/>
          <w:rtl/>
        </w:rPr>
        <w:t xml:space="preserve"> أو </w:t>
      </w:r>
      <w:r w:rsidRPr="00585D7B">
        <w:rPr>
          <w:szCs w:val="24"/>
          <w:rtl/>
        </w:rPr>
        <w:t>عسكرية</w:t>
      </w:r>
      <w:r w:rsidR="00E36101">
        <w:rPr>
          <w:szCs w:val="24"/>
          <w:rtl/>
        </w:rPr>
        <w:t xml:space="preserve"> أو </w:t>
      </w:r>
      <w:r w:rsidRPr="00585D7B">
        <w:rPr>
          <w:szCs w:val="24"/>
          <w:rtl/>
        </w:rPr>
        <w:t xml:space="preserve">بحرية في </w:t>
      </w:r>
      <w:r w:rsidR="00062299">
        <w:rPr>
          <w:rFonts w:hint="cs"/>
          <w:szCs w:val="24"/>
          <w:rtl/>
        </w:rPr>
        <w:t>مسألة يشملها القانون و</w:t>
      </w:r>
      <w:r w:rsidRPr="00585D7B">
        <w:rPr>
          <w:szCs w:val="24"/>
          <w:rtl/>
        </w:rPr>
        <w:t>تكون الولايات المتحدة طرفا</w:t>
      </w:r>
      <w:r w:rsidR="00062299">
        <w:rPr>
          <w:rFonts w:hint="cs"/>
          <w:szCs w:val="24"/>
          <w:rtl/>
        </w:rPr>
        <w:t xml:space="preserve">فيها </w:t>
      </w:r>
      <w:r w:rsidR="00E36101">
        <w:rPr>
          <w:szCs w:val="24"/>
          <w:rtl/>
        </w:rPr>
        <w:t xml:space="preserve">أو </w:t>
      </w:r>
      <w:r w:rsidRPr="00585D7B">
        <w:rPr>
          <w:szCs w:val="24"/>
          <w:rtl/>
        </w:rPr>
        <w:t xml:space="preserve">لها </w:t>
      </w:r>
      <w:r w:rsidRPr="00247013">
        <w:rPr>
          <w:szCs w:val="24"/>
          <w:rtl/>
        </w:rPr>
        <w:t>فيه</w:t>
      </w:r>
      <w:r w:rsidR="00062299" w:rsidRPr="00247013">
        <w:rPr>
          <w:rFonts w:hint="cs"/>
          <w:szCs w:val="24"/>
          <w:rtl/>
        </w:rPr>
        <w:t>ا</w:t>
      </w:r>
      <w:r w:rsidRPr="00247013">
        <w:rPr>
          <w:szCs w:val="24"/>
          <w:rtl/>
        </w:rPr>
        <w:t xml:space="preserve"> مصلحة مباشرة</w:t>
      </w:r>
      <w:r w:rsidR="003B3C08">
        <w:rPr>
          <w:rFonts w:hint="cs"/>
          <w:szCs w:val="24"/>
          <w:rtl/>
        </w:rPr>
        <w:t xml:space="preserve"> </w:t>
      </w:r>
      <w:r w:rsidR="00782AA8">
        <w:rPr>
          <w:rFonts w:hint="cs"/>
          <w:szCs w:val="24"/>
          <w:rtl/>
        </w:rPr>
        <w:t>وكبيرة</w:t>
      </w:r>
      <w:r w:rsidRPr="00585D7B">
        <w:rPr>
          <w:szCs w:val="24"/>
          <w:rtl/>
        </w:rPr>
        <w:t>؛</w:t>
      </w:r>
    </w:p>
    <w:p w:rsidR="00E7661E" w:rsidRPr="00585D7B" w:rsidRDefault="009445CB" w:rsidP="00F16748">
      <w:pPr>
        <w:pStyle w:val="FirstIndent"/>
        <w:bidi/>
        <w:rPr>
          <w:szCs w:val="24"/>
          <w:rtl/>
        </w:rPr>
      </w:pPr>
      <w:r>
        <w:rPr>
          <w:szCs w:val="24"/>
          <w:rtl/>
        </w:rPr>
        <w:t>يخضع</w:t>
      </w:r>
      <w:r w:rsidR="00E7661E" w:rsidRPr="00585D7B">
        <w:rPr>
          <w:szCs w:val="24"/>
          <w:rtl/>
        </w:rPr>
        <w:t xml:space="preserve"> للعقوبات المنصوص عليها في القسم 216 من هذه المادة. </w:t>
      </w:r>
    </w:p>
    <w:p w:rsidR="00E7661E" w:rsidRPr="00585D7B" w:rsidRDefault="00E7661E" w:rsidP="00247013">
      <w:pPr>
        <w:pStyle w:val="FirstIndent"/>
        <w:bidi/>
        <w:rPr>
          <w:szCs w:val="24"/>
          <w:rtl/>
        </w:rPr>
      </w:pPr>
      <w:r w:rsidRPr="00585D7B">
        <w:rPr>
          <w:szCs w:val="24"/>
          <w:rtl/>
        </w:rPr>
        <w:t>(ب) أي شخص، يعمل ك</w:t>
      </w:r>
      <w:r w:rsidR="00B34F79">
        <w:rPr>
          <w:szCs w:val="24"/>
          <w:rtl/>
        </w:rPr>
        <w:t>مسئول</w:t>
      </w:r>
      <w:r w:rsidR="00E36101">
        <w:rPr>
          <w:szCs w:val="24"/>
          <w:rtl/>
        </w:rPr>
        <w:t xml:space="preserve"> أو </w:t>
      </w:r>
      <w:r w:rsidRPr="00585D7B">
        <w:rPr>
          <w:szCs w:val="24"/>
          <w:rtl/>
        </w:rPr>
        <w:t xml:space="preserve">موظف </w:t>
      </w:r>
      <w:r w:rsidR="00247013">
        <w:rPr>
          <w:rFonts w:hint="cs"/>
          <w:szCs w:val="24"/>
          <w:rtl/>
        </w:rPr>
        <w:t>في</w:t>
      </w:r>
      <w:r w:rsidRPr="00585D7B">
        <w:rPr>
          <w:szCs w:val="24"/>
          <w:rtl/>
        </w:rPr>
        <w:t xml:space="preserve"> مدينة واشنطن</w:t>
      </w:r>
      <w:r w:rsidR="00E36101">
        <w:rPr>
          <w:szCs w:val="24"/>
          <w:rtl/>
        </w:rPr>
        <w:t xml:space="preserve"> أو </w:t>
      </w:r>
      <w:r w:rsidRPr="00585D7B">
        <w:rPr>
          <w:szCs w:val="24"/>
          <w:rtl/>
        </w:rPr>
        <w:t>ك</w:t>
      </w:r>
      <w:r w:rsidR="00B34F79">
        <w:rPr>
          <w:szCs w:val="24"/>
          <w:rtl/>
        </w:rPr>
        <w:t>مسئول</w:t>
      </w:r>
      <w:r w:rsidR="00E36101">
        <w:rPr>
          <w:szCs w:val="24"/>
          <w:rtl/>
        </w:rPr>
        <w:t xml:space="preserve"> أو </w:t>
      </w:r>
      <w:r w:rsidRPr="00585D7B">
        <w:rPr>
          <w:szCs w:val="24"/>
          <w:rtl/>
        </w:rPr>
        <w:t xml:space="preserve">موظف </w:t>
      </w:r>
      <w:r w:rsidR="00247013">
        <w:rPr>
          <w:rFonts w:hint="cs"/>
          <w:szCs w:val="24"/>
          <w:rtl/>
        </w:rPr>
        <w:t>في</w:t>
      </w:r>
      <w:r w:rsidRPr="00585D7B">
        <w:rPr>
          <w:szCs w:val="24"/>
          <w:rtl/>
        </w:rPr>
        <w:t xml:space="preserve"> مكتب المدعي الأمريكي لمدينة واشنطن، إلا في حالة التأدية السليمة لمهامه الرسمية --</w:t>
      </w:r>
    </w:p>
    <w:p w:rsidR="00E7661E" w:rsidRPr="00585D7B" w:rsidRDefault="00E7661E" w:rsidP="00F16748">
      <w:pPr>
        <w:pStyle w:val="SecondIndent"/>
        <w:bidi/>
        <w:rPr>
          <w:szCs w:val="24"/>
          <w:rtl/>
        </w:rPr>
      </w:pPr>
      <w:r w:rsidRPr="00585D7B">
        <w:rPr>
          <w:szCs w:val="24"/>
          <w:rtl/>
        </w:rPr>
        <w:t>(1) يعمل كوكيل</w:t>
      </w:r>
      <w:r w:rsidR="00E36101">
        <w:rPr>
          <w:szCs w:val="24"/>
          <w:rtl/>
        </w:rPr>
        <w:t xml:space="preserve"> أو </w:t>
      </w:r>
      <w:r w:rsidRPr="00585D7B">
        <w:rPr>
          <w:szCs w:val="24"/>
          <w:rtl/>
        </w:rPr>
        <w:t>محام للترافع في</w:t>
      </w:r>
      <w:r w:rsidR="00AE29FA">
        <w:rPr>
          <w:szCs w:val="24"/>
          <w:rtl/>
        </w:rPr>
        <w:t xml:space="preserve"> أية </w:t>
      </w:r>
      <w:r w:rsidRPr="00585D7B">
        <w:rPr>
          <w:szCs w:val="24"/>
          <w:rtl/>
        </w:rPr>
        <w:t>دعوى ضد مدينة واشنطن،</w:t>
      </w:r>
      <w:r w:rsidR="00E36101">
        <w:rPr>
          <w:szCs w:val="24"/>
          <w:rtl/>
        </w:rPr>
        <w:t xml:space="preserve"> أو </w:t>
      </w:r>
      <w:r w:rsidRPr="00585D7B">
        <w:rPr>
          <w:szCs w:val="24"/>
          <w:rtl/>
        </w:rPr>
        <w:t>يتلقى</w:t>
      </w:r>
      <w:r w:rsidR="00AE29FA">
        <w:rPr>
          <w:szCs w:val="24"/>
          <w:rtl/>
        </w:rPr>
        <w:t xml:space="preserve"> أية </w:t>
      </w:r>
      <w:r w:rsidRPr="00585D7B">
        <w:rPr>
          <w:szCs w:val="24"/>
          <w:rtl/>
        </w:rPr>
        <w:t>هدايا</w:t>
      </w:r>
      <w:r w:rsidR="00E36101">
        <w:rPr>
          <w:szCs w:val="24"/>
          <w:rtl/>
        </w:rPr>
        <w:t xml:space="preserve"> أو</w:t>
      </w:r>
      <w:r w:rsidR="00AE29FA">
        <w:rPr>
          <w:szCs w:val="24"/>
          <w:rtl/>
        </w:rPr>
        <w:t xml:space="preserve"> أية </w:t>
      </w:r>
      <w:r w:rsidRPr="00585D7B">
        <w:rPr>
          <w:szCs w:val="24"/>
          <w:rtl/>
        </w:rPr>
        <w:t>حصة</w:t>
      </w:r>
      <w:r w:rsidR="00E36101">
        <w:rPr>
          <w:szCs w:val="24"/>
          <w:rtl/>
        </w:rPr>
        <w:t xml:space="preserve"> أو </w:t>
      </w:r>
      <w:r w:rsidRPr="00585D7B">
        <w:rPr>
          <w:szCs w:val="24"/>
          <w:rtl/>
        </w:rPr>
        <w:t>مصلحة في مثل هذه الدعوى، وذلك مقابل المساعدة في عملية التقاضي الخاصة بهذه الدعوى؛ أو</w:t>
      </w:r>
    </w:p>
    <w:p w:rsidR="00E7661E" w:rsidRPr="00585D7B" w:rsidRDefault="00E7661E" w:rsidP="00782AA8">
      <w:pPr>
        <w:pStyle w:val="SecondIndent"/>
        <w:bidi/>
        <w:rPr>
          <w:szCs w:val="24"/>
          <w:rtl/>
        </w:rPr>
      </w:pPr>
      <w:r w:rsidRPr="00585D7B">
        <w:rPr>
          <w:szCs w:val="24"/>
          <w:rtl/>
        </w:rPr>
        <w:t>(2) يعمل كوكيل</w:t>
      </w:r>
      <w:r w:rsidR="00E36101">
        <w:rPr>
          <w:szCs w:val="24"/>
          <w:rtl/>
        </w:rPr>
        <w:t xml:space="preserve"> أو </w:t>
      </w:r>
      <w:r w:rsidRPr="00585D7B">
        <w:rPr>
          <w:szCs w:val="24"/>
          <w:rtl/>
        </w:rPr>
        <w:t xml:space="preserve">محام لأي شخص ويمثله أمام </w:t>
      </w:r>
      <w:r w:rsidR="003B3C08">
        <w:rPr>
          <w:szCs w:val="24"/>
          <w:rtl/>
        </w:rPr>
        <w:t>أية وزارة</w:t>
      </w:r>
      <w:r w:rsidRPr="00585D7B">
        <w:rPr>
          <w:szCs w:val="24"/>
          <w:rtl/>
        </w:rPr>
        <w:t>،</w:t>
      </w:r>
      <w:r w:rsidR="00E36101">
        <w:rPr>
          <w:szCs w:val="24"/>
          <w:rtl/>
        </w:rPr>
        <w:t xml:space="preserve"> أو </w:t>
      </w:r>
      <w:r w:rsidRPr="00585D7B">
        <w:rPr>
          <w:szCs w:val="24"/>
          <w:rtl/>
        </w:rPr>
        <w:t>وكالة،</w:t>
      </w:r>
      <w:r w:rsidR="00E36101">
        <w:rPr>
          <w:szCs w:val="24"/>
          <w:rtl/>
        </w:rPr>
        <w:t xml:space="preserve"> أو </w:t>
      </w:r>
      <w:r w:rsidR="00782AA8">
        <w:rPr>
          <w:rFonts w:hint="cs"/>
          <w:szCs w:val="24"/>
          <w:rtl/>
        </w:rPr>
        <w:t xml:space="preserve">محكمة، أو مسئول، أو </w:t>
      </w:r>
      <w:r w:rsidRPr="00585D7B">
        <w:rPr>
          <w:szCs w:val="24"/>
          <w:rtl/>
        </w:rPr>
        <w:t xml:space="preserve">لجنة في </w:t>
      </w:r>
      <w:r w:rsidR="00782AA8">
        <w:rPr>
          <w:rFonts w:hint="cs"/>
          <w:szCs w:val="24"/>
          <w:rtl/>
        </w:rPr>
        <w:t>أية مسألة يشملها القانونو</w:t>
      </w:r>
      <w:r w:rsidRPr="00585D7B">
        <w:rPr>
          <w:szCs w:val="24"/>
          <w:rtl/>
        </w:rPr>
        <w:t>تكون مدينة واشنطن طرفا</w:t>
      </w:r>
      <w:r w:rsidR="00782AA8" w:rsidRPr="00782AA8">
        <w:rPr>
          <w:rFonts w:hint="cs"/>
          <w:szCs w:val="24"/>
          <w:rtl/>
        </w:rPr>
        <w:t xml:space="preserve">فيها </w:t>
      </w:r>
      <w:r w:rsidR="00E36101" w:rsidRPr="00782AA8">
        <w:rPr>
          <w:szCs w:val="24"/>
          <w:rtl/>
        </w:rPr>
        <w:t xml:space="preserve">أو </w:t>
      </w:r>
      <w:r w:rsidRPr="00782AA8">
        <w:rPr>
          <w:szCs w:val="24"/>
          <w:rtl/>
        </w:rPr>
        <w:t>لها فيه</w:t>
      </w:r>
      <w:r w:rsidR="00782AA8" w:rsidRPr="00782AA8">
        <w:rPr>
          <w:rFonts w:hint="cs"/>
          <w:szCs w:val="24"/>
          <w:rtl/>
        </w:rPr>
        <w:t>ا</w:t>
      </w:r>
      <w:r w:rsidRPr="00782AA8">
        <w:rPr>
          <w:szCs w:val="24"/>
          <w:rtl/>
        </w:rPr>
        <w:t xml:space="preserve"> مصلحة مباشرة</w:t>
      </w:r>
      <w:r w:rsidR="003B3C08">
        <w:rPr>
          <w:rFonts w:hint="cs"/>
          <w:szCs w:val="24"/>
          <w:rtl/>
        </w:rPr>
        <w:t xml:space="preserve"> </w:t>
      </w:r>
      <w:r w:rsidR="00782AA8" w:rsidRPr="00782AA8">
        <w:rPr>
          <w:rFonts w:hint="cs"/>
          <w:szCs w:val="24"/>
          <w:rtl/>
        </w:rPr>
        <w:t>وكبيرة</w:t>
      </w:r>
      <w:r w:rsidRPr="00782AA8">
        <w:rPr>
          <w:szCs w:val="24"/>
          <w:rtl/>
        </w:rPr>
        <w:t>؛</w:t>
      </w:r>
    </w:p>
    <w:p w:rsidR="00E7661E" w:rsidRPr="00585D7B" w:rsidRDefault="009445CB" w:rsidP="00F16748">
      <w:pPr>
        <w:pStyle w:val="FirstIndent"/>
        <w:bidi/>
        <w:rPr>
          <w:szCs w:val="24"/>
          <w:rtl/>
        </w:rPr>
      </w:pPr>
      <w:r>
        <w:rPr>
          <w:szCs w:val="24"/>
          <w:rtl/>
        </w:rPr>
        <w:t>يخضع</w:t>
      </w:r>
      <w:r w:rsidR="00E7661E" w:rsidRPr="00585D7B">
        <w:rPr>
          <w:szCs w:val="24"/>
          <w:rtl/>
        </w:rPr>
        <w:t xml:space="preserve"> للعقوبات المنصوص عليها في القسم 216 من هذه المادة.</w:t>
      </w:r>
    </w:p>
    <w:p w:rsidR="00E7661E" w:rsidRPr="00585D7B" w:rsidRDefault="00E7661E" w:rsidP="00782AA8">
      <w:pPr>
        <w:pStyle w:val="FirstIndent"/>
        <w:bidi/>
        <w:rPr>
          <w:szCs w:val="24"/>
          <w:rtl/>
        </w:rPr>
      </w:pPr>
      <w:r w:rsidRPr="00585D7B">
        <w:rPr>
          <w:szCs w:val="24"/>
          <w:rtl/>
        </w:rPr>
        <w:t xml:space="preserve">(ج) </w:t>
      </w:r>
      <w:r w:rsidR="003B3C08">
        <w:rPr>
          <w:rFonts w:hint="cs"/>
          <w:szCs w:val="24"/>
          <w:rtl/>
        </w:rPr>
        <w:t>يخضع الموظف</w:t>
      </w:r>
      <w:r w:rsidR="009445CB">
        <w:rPr>
          <w:szCs w:val="24"/>
          <w:rtl/>
        </w:rPr>
        <w:t xml:space="preserve"> الحكومي الاستثنائي</w:t>
      </w:r>
      <w:r w:rsidRPr="00585D7B">
        <w:rPr>
          <w:szCs w:val="24"/>
          <w:rtl/>
        </w:rPr>
        <w:t xml:space="preserve"> للأقسام الفرعية (أ) و (ب) فقط  فيما يتعلق </w:t>
      </w:r>
      <w:r w:rsidR="00782AA8">
        <w:rPr>
          <w:rFonts w:hint="cs"/>
          <w:szCs w:val="24"/>
          <w:rtl/>
        </w:rPr>
        <w:t>بمسألة يشملها القانون</w:t>
      </w:r>
      <w:r w:rsidR="003B3C08">
        <w:rPr>
          <w:rFonts w:hint="cs"/>
          <w:szCs w:val="24"/>
          <w:rtl/>
        </w:rPr>
        <w:t xml:space="preserve"> </w:t>
      </w:r>
      <w:r w:rsidR="00782AA8">
        <w:rPr>
          <w:rFonts w:hint="cs"/>
          <w:szCs w:val="24"/>
          <w:rtl/>
        </w:rPr>
        <w:t>وت</w:t>
      </w:r>
      <w:r w:rsidRPr="00585D7B">
        <w:rPr>
          <w:szCs w:val="24"/>
          <w:rtl/>
        </w:rPr>
        <w:t>شمل طرف</w:t>
      </w:r>
      <w:r w:rsidR="00782AA8">
        <w:rPr>
          <w:rFonts w:hint="cs"/>
          <w:szCs w:val="24"/>
          <w:rtl/>
        </w:rPr>
        <w:t>ا</w:t>
      </w:r>
      <w:r w:rsidR="00E36101">
        <w:rPr>
          <w:szCs w:val="24"/>
          <w:rtl/>
        </w:rPr>
        <w:t xml:space="preserve"> أو </w:t>
      </w:r>
      <w:r w:rsidRPr="00585D7B">
        <w:rPr>
          <w:szCs w:val="24"/>
          <w:rtl/>
        </w:rPr>
        <w:t>أطراف</w:t>
      </w:r>
      <w:r w:rsidR="00782AA8">
        <w:rPr>
          <w:rFonts w:hint="cs"/>
          <w:szCs w:val="24"/>
          <w:rtl/>
        </w:rPr>
        <w:t>ا</w:t>
      </w:r>
      <w:r w:rsidRPr="00585D7B">
        <w:rPr>
          <w:szCs w:val="24"/>
          <w:rtl/>
        </w:rPr>
        <w:t xml:space="preserve"> محددة ---</w:t>
      </w:r>
    </w:p>
    <w:p w:rsidR="00E7661E" w:rsidRPr="00585D7B" w:rsidRDefault="00782AA8" w:rsidP="00F16748">
      <w:pPr>
        <w:pStyle w:val="SecondIndent"/>
        <w:bidi/>
        <w:rPr>
          <w:szCs w:val="24"/>
          <w:rtl/>
        </w:rPr>
      </w:pPr>
      <w:r>
        <w:rPr>
          <w:szCs w:val="24"/>
          <w:rtl/>
        </w:rPr>
        <w:t>(1) يكون قد شارك فيه</w:t>
      </w:r>
      <w:r>
        <w:rPr>
          <w:rFonts w:hint="cs"/>
          <w:szCs w:val="24"/>
          <w:rtl/>
        </w:rPr>
        <w:t xml:space="preserve">ا </w:t>
      </w:r>
      <w:r w:rsidR="00E7661E" w:rsidRPr="00585D7B">
        <w:rPr>
          <w:szCs w:val="24"/>
          <w:rtl/>
        </w:rPr>
        <w:t>في</w:t>
      </w:r>
      <w:r>
        <w:rPr>
          <w:rFonts w:hint="cs"/>
          <w:szCs w:val="24"/>
          <w:rtl/>
        </w:rPr>
        <w:t xml:space="preserve"> أي</w:t>
      </w:r>
      <w:r w:rsidR="00E7661E" w:rsidRPr="00585D7B">
        <w:rPr>
          <w:szCs w:val="24"/>
          <w:rtl/>
        </w:rPr>
        <w:t xml:space="preserve"> وقت من الأوقات شخصيا وإلى حد كبير كموظف حكومي</w:t>
      </w:r>
      <w:r w:rsidR="00E36101">
        <w:rPr>
          <w:szCs w:val="24"/>
          <w:rtl/>
        </w:rPr>
        <w:t xml:space="preserve"> أو </w:t>
      </w:r>
      <w:r w:rsidR="00E7661E" w:rsidRPr="00585D7B">
        <w:rPr>
          <w:szCs w:val="24"/>
          <w:rtl/>
        </w:rPr>
        <w:t>ك</w:t>
      </w:r>
      <w:r w:rsidR="00BE0EDB">
        <w:rPr>
          <w:szCs w:val="24"/>
          <w:rtl/>
        </w:rPr>
        <w:t>موظف حكومي استثنائي</w:t>
      </w:r>
      <w:r w:rsidR="00E7661E" w:rsidRPr="00585D7B">
        <w:rPr>
          <w:szCs w:val="24"/>
          <w:rtl/>
        </w:rPr>
        <w:t xml:space="preserve"> من خلال قرار،</w:t>
      </w:r>
      <w:r w:rsidR="00E36101">
        <w:rPr>
          <w:szCs w:val="24"/>
          <w:rtl/>
        </w:rPr>
        <w:t xml:space="preserve"> أو </w:t>
      </w:r>
      <w:r w:rsidR="00E7661E" w:rsidRPr="00585D7B">
        <w:rPr>
          <w:szCs w:val="24"/>
          <w:rtl/>
        </w:rPr>
        <w:t>موافقة،</w:t>
      </w:r>
      <w:r w:rsidR="00E36101">
        <w:rPr>
          <w:szCs w:val="24"/>
          <w:rtl/>
        </w:rPr>
        <w:t xml:space="preserve"> أو </w:t>
      </w:r>
      <w:r w:rsidR="00E7661E" w:rsidRPr="00585D7B">
        <w:rPr>
          <w:szCs w:val="24"/>
          <w:rtl/>
        </w:rPr>
        <w:t>رفض،</w:t>
      </w:r>
      <w:r w:rsidR="00E36101">
        <w:rPr>
          <w:szCs w:val="24"/>
          <w:rtl/>
        </w:rPr>
        <w:t xml:space="preserve"> أو </w:t>
      </w:r>
      <w:r w:rsidR="00E7661E" w:rsidRPr="00585D7B">
        <w:rPr>
          <w:szCs w:val="24"/>
          <w:rtl/>
        </w:rPr>
        <w:t>توصية،</w:t>
      </w:r>
      <w:r w:rsidR="00E36101">
        <w:rPr>
          <w:szCs w:val="24"/>
          <w:rtl/>
        </w:rPr>
        <w:t xml:space="preserve"> أو </w:t>
      </w:r>
      <w:r w:rsidR="00E7661E" w:rsidRPr="00585D7B">
        <w:rPr>
          <w:szCs w:val="24"/>
          <w:rtl/>
        </w:rPr>
        <w:t>اعطاء مشورة،</w:t>
      </w:r>
      <w:r w:rsidR="00E36101">
        <w:rPr>
          <w:szCs w:val="24"/>
          <w:rtl/>
        </w:rPr>
        <w:t xml:space="preserve"> أو </w:t>
      </w:r>
      <w:r w:rsidR="00E7661E" w:rsidRPr="00585D7B">
        <w:rPr>
          <w:szCs w:val="24"/>
          <w:rtl/>
        </w:rPr>
        <w:t>القيام بتحقيق</w:t>
      </w:r>
      <w:r w:rsidR="00E36101">
        <w:rPr>
          <w:szCs w:val="24"/>
          <w:rtl/>
        </w:rPr>
        <w:t xml:space="preserve"> أو </w:t>
      </w:r>
      <w:r w:rsidR="00E7661E" w:rsidRPr="00585D7B">
        <w:rPr>
          <w:szCs w:val="24"/>
          <w:rtl/>
        </w:rPr>
        <w:t>غير ذلك؛ أو</w:t>
      </w:r>
    </w:p>
    <w:p w:rsidR="00E7661E" w:rsidRPr="00585D7B" w:rsidRDefault="00984CAF" w:rsidP="00F16748">
      <w:pPr>
        <w:pStyle w:val="SecondIndent"/>
        <w:bidi/>
        <w:rPr>
          <w:szCs w:val="24"/>
          <w:rtl/>
        </w:rPr>
      </w:pPr>
      <w:r>
        <w:rPr>
          <w:szCs w:val="24"/>
          <w:rtl/>
        </w:rPr>
        <w:t>(2) لا يزال عالقا في ال</w:t>
      </w:r>
      <w:r>
        <w:rPr>
          <w:rFonts w:hint="cs"/>
          <w:szCs w:val="24"/>
          <w:rtl/>
        </w:rPr>
        <w:t>وزارة</w:t>
      </w:r>
      <w:r w:rsidR="00E36101">
        <w:rPr>
          <w:szCs w:val="24"/>
          <w:rtl/>
        </w:rPr>
        <w:t xml:space="preserve"> أو </w:t>
      </w:r>
      <w:r w:rsidR="00E7661E" w:rsidRPr="00585D7B">
        <w:rPr>
          <w:szCs w:val="24"/>
          <w:rtl/>
        </w:rPr>
        <w:t>الوكالة الحكومية التي يخدم فيها.</w:t>
      </w:r>
    </w:p>
    <w:p w:rsidR="002D7185" w:rsidRPr="00585D7B" w:rsidRDefault="002D7185" w:rsidP="002D7185">
      <w:pPr>
        <w:pStyle w:val="SecondIndent"/>
        <w:bidi/>
        <w:ind w:left="0"/>
        <w:rPr>
          <w:szCs w:val="24"/>
          <w:rtl/>
        </w:rPr>
      </w:pPr>
      <w:r>
        <w:rPr>
          <w:rFonts w:hint="cs"/>
          <w:szCs w:val="24"/>
          <w:rtl/>
        </w:rPr>
        <w:t xml:space="preserve">لن تنطبق </w:t>
      </w:r>
      <w:r w:rsidRPr="00585D7B">
        <w:rPr>
          <w:szCs w:val="24"/>
          <w:rtl/>
        </w:rPr>
        <w:t xml:space="preserve">الفقرة (2) في حالة </w:t>
      </w:r>
      <w:r>
        <w:rPr>
          <w:szCs w:val="24"/>
          <w:rtl/>
        </w:rPr>
        <w:t>الموظف الحكومي الاستثنائي</w:t>
      </w:r>
      <w:r w:rsidRPr="00585D7B">
        <w:rPr>
          <w:szCs w:val="24"/>
          <w:rtl/>
        </w:rPr>
        <w:t xml:space="preserve"> الذي لم يخدم في </w:t>
      </w:r>
      <w:r>
        <w:rPr>
          <w:rFonts w:hint="cs"/>
          <w:szCs w:val="24"/>
          <w:rtl/>
        </w:rPr>
        <w:t>هذه الوزارة</w:t>
      </w:r>
      <w:r>
        <w:rPr>
          <w:szCs w:val="24"/>
          <w:rtl/>
        </w:rPr>
        <w:t xml:space="preserve"> أو </w:t>
      </w:r>
      <w:r w:rsidRPr="00585D7B">
        <w:rPr>
          <w:szCs w:val="24"/>
          <w:rtl/>
        </w:rPr>
        <w:t xml:space="preserve">الوكالة </w:t>
      </w:r>
      <w:r>
        <w:rPr>
          <w:rFonts w:hint="cs"/>
          <w:szCs w:val="24"/>
          <w:rtl/>
        </w:rPr>
        <w:t>لمدة تزيد عن ستين يوما خلال الفترة السابقة لذلك مباشرة</w:t>
      </w:r>
      <w:r w:rsidR="003B3C08">
        <w:rPr>
          <w:rFonts w:hint="cs"/>
          <w:szCs w:val="24"/>
          <w:rtl/>
        </w:rPr>
        <w:t xml:space="preserve"> </w:t>
      </w:r>
      <w:r>
        <w:rPr>
          <w:rFonts w:hint="cs"/>
          <w:szCs w:val="24"/>
          <w:rtl/>
        </w:rPr>
        <w:t xml:space="preserve">والتي تبلغ ثلاثمائة وخمس وستين </w:t>
      </w:r>
      <w:r w:rsidRPr="00585D7B">
        <w:rPr>
          <w:szCs w:val="24"/>
          <w:rtl/>
        </w:rPr>
        <w:t>يوما متعاقبة.</w:t>
      </w:r>
    </w:p>
    <w:p w:rsidR="00E7661E" w:rsidRPr="00585D7B" w:rsidRDefault="00E7661E" w:rsidP="00984CAF">
      <w:pPr>
        <w:pStyle w:val="FirstIndent"/>
        <w:bidi/>
        <w:rPr>
          <w:szCs w:val="24"/>
          <w:rtl/>
        </w:rPr>
      </w:pPr>
      <w:r w:rsidRPr="002D7185">
        <w:rPr>
          <w:color w:val="FF0000"/>
          <w:szCs w:val="24"/>
          <w:rtl/>
        </w:rPr>
        <w:t>.</w:t>
      </w:r>
    </w:p>
    <w:p w:rsidR="00F16748" w:rsidRPr="00585D7B" w:rsidRDefault="00E7661E" w:rsidP="00F16748">
      <w:pPr>
        <w:pStyle w:val="FirstIndent"/>
        <w:bidi/>
        <w:rPr>
          <w:szCs w:val="24"/>
          <w:rtl/>
        </w:rPr>
      </w:pPr>
      <w:r w:rsidRPr="00585D7B">
        <w:rPr>
          <w:szCs w:val="24"/>
          <w:rtl/>
        </w:rPr>
        <w:t xml:space="preserve">(د) </w:t>
      </w:r>
    </w:p>
    <w:p w:rsidR="00E7661E" w:rsidRPr="00585D7B" w:rsidRDefault="00E7661E" w:rsidP="00B104B2">
      <w:pPr>
        <w:pStyle w:val="SecondIndent"/>
        <w:bidi/>
        <w:rPr>
          <w:szCs w:val="24"/>
          <w:rtl/>
        </w:rPr>
      </w:pPr>
      <w:r w:rsidRPr="00585D7B">
        <w:rPr>
          <w:szCs w:val="24"/>
          <w:rtl/>
        </w:rPr>
        <w:t xml:space="preserve">(1) </w:t>
      </w:r>
      <w:r w:rsidR="002D7185" w:rsidRPr="00B104B2">
        <w:rPr>
          <w:rFonts w:hint="cs"/>
          <w:szCs w:val="24"/>
          <w:rtl/>
        </w:rPr>
        <w:t>ليس</w:t>
      </w:r>
      <w:r w:rsidR="003B3C08" w:rsidRPr="00B104B2">
        <w:rPr>
          <w:rFonts w:hint="cs"/>
          <w:szCs w:val="24"/>
          <w:rtl/>
        </w:rPr>
        <w:t xml:space="preserve"> </w:t>
      </w:r>
      <w:r w:rsidR="002D7185" w:rsidRPr="00B104B2">
        <w:rPr>
          <w:rFonts w:hint="cs"/>
          <w:szCs w:val="24"/>
          <w:rtl/>
        </w:rPr>
        <w:t>ب</w:t>
      </w:r>
      <w:r w:rsidRPr="00B104B2">
        <w:rPr>
          <w:szCs w:val="24"/>
          <w:rtl/>
        </w:rPr>
        <w:t>القسم الفرعي (أ)</w:t>
      </w:r>
      <w:r w:rsidR="00E36101" w:rsidRPr="00B104B2">
        <w:rPr>
          <w:szCs w:val="24"/>
          <w:rtl/>
        </w:rPr>
        <w:t xml:space="preserve"> أو </w:t>
      </w:r>
      <w:r w:rsidRPr="00B104B2">
        <w:rPr>
          <w:szCs w:val="24"/>
          <w:rtl/>
        </w:rPr>
        <w:t xml:space="preserve">(ب) </w:t>
      </w:r>
      <w:r w:rsidR="002D7185" w:rsidRPr="00B104B2">
        <w:rPr>
          <w:rFonts w:hint="cs"/>
          <w:szCs w:val="24"/>
          <w:rtl/>
        </w:rPr>
        <w:t xml:space="preserve">ما </w:t>
      </w:r>
      <w:r w:rsidRPr="00B104B2">
        <w:rPr>
          <w:szCs w:val="24"/>
          <w:rtl/>
        </w:rPr>
        <w:t xml:space="preserve">يمنع </w:t>
      </w:r>
      <w:r w:rsidR="00B34F79" w:rsidRPr="00B104B2">
        <w:rPr>
          <w:szCs w:val="24"/>
          <w:rtl/>
        </w:rPr>
        <w:t>مسئول</w:t>
      </w:r>
      <w:r w:rsidRPr="00B104B2">
        <w:rPr>
          <w:szCs w:val="24"/>
          <w:rtl/>
        </w:rPr>
        <w:t>ا</w:t>
      </w:r>
      <w:r w:rsidR="00E36101" w:rsidRPr="00B104B2">
        <w:rPr>
          <w:szCs w:val="24"/>
          <w:rtl/>
        </w:rPr>
        <w:t xml:space="preserve"> أو </w:t>
      </w:r>
      <w:r w:rsidRPr="00B104B2">
        <w:rPr>
          <w:szCs w:val="24"/>
          <w:rtl/>
        </w:rPr>
        <w:t xml:space="preserve">موظفا، اذا كان ذلك </w:t>
      </w:r>
      <w:r w:rsidR="00B104B2" w:rsidRPr="00B104B2">
        <w:rPr>
          <w:rFonts w:hint="cs"/>
          <w:szCs w:val="24"/>
          <w:rtl/>
        </w:rPr>
        <w:t>لا يتعارض</w:t>
      </w:r>
      <w:r w:rsidRPr="00585D7B">
        <w:rPr>
          <w:szCs w:val="24"/>
          <w:rtl/>
        </w:rPr>
        <w:t xml:space="preserve"> مع الأداء </w:t>
      </w:r>
      <w:r w:rsidR="00821BED">
        <w:rPr>
          <w:rFonts w:hint="cs"/>
          <w:szCs w:val="24"/>
          <w:rtl/>
        </w:rPr>
        <w:t>النزيه</w:t>
      </w:r>
      <w:r w:rsidRPr="00585D7B">
        <w:rPr>
          <w:szCs w:val="24"/>
          <w:rtl/>
        </w:rPr>
        <w:t xml:space="preserve"> لواجبات ذلك الموظف</w:t>
      </w:r>
      <w:r w:rsidR="00E36101">
        <w:rPr>
          <w:szCs w:val="24"/>
          <w:rtl/>
        </w:rPr>
        <w:t xml:space="preserve"> أو </w:t>
      </w:r>
      <w:r w:rsidRPr="00585D7B">
        <w:rPr>
          <w:szCs w:val="24"/>
          <w:rtl/>
        </w:rPr>
        <w:t>ال</w:t>
      </w:r>
      <w:r w:rsidR="00B34F79">
        <w:rPr>
          <w:szCs w:val="24"/>
          <w:rtl/>
        </w:rPr>
        <w:t>مسئول</w:t>
      </w:r>
      <w:r w:rsidRPr="00585D7B">
        <w:rPr>
          <w:szCs w:val="24"/>
          <w:rtl/>
        </w:rPr>
        <w:t>، من التصرف كوكيل</w:t>
      </w:r>
      <w:r w:rsidR="00E36101">
        <w:rPr>
          <w:szCs w:val="24"/>
          <w:rtl/>
        </w:rPr>
        <w:t xml:space="preserve"> أو </w:t>
      </w:r>
      <w:r w:rsidRPr="00585D7B">
        <w:rPr>
          <w:szCs w:val="24"/>
          <w:rtl/>
        </w:rPr>
        <w:t>محام بدون تعويض،</w:t>
      </w:r>
      <w:r w:rsidR="00E36101">
        <w:rPr>
          <w:szCs w:val="24"/>
          <w:rtl/>
        </w:rPr>
        <w:t xml:space="preserve"> أو </w:t>
      </w:r>
      <w:r w:rsidRPr="00585D7B">
        <w:rPr>
          <w:szCs w:val="24"/>
          <w:rtl/>
        </w:rPr>
        <w:t>ممثل</w:t>
      </w:r>
      <w:r w:rsidR="00821BED">
        <w:rPr>
          <w:rFonts w:hint="cs"/>
          <w:szCs w:val="24"/>
          <w:rtl/>
        </w:rPr>
        <w:t xml:space="preserve"> بشكل آخر</w:t>
      </w:r>
      <w:r w:rsidRPr="00585D7B">
        <w:rPr>
          <w:szCs w:val="24"/>
          <w:rtl/>
        </w:rPr>
        <w:t xml:space="preserve"> لـ ---</w:t>
      </w:r>
    </w:p>
    <w:p w:rsidR="00E7661E" w:rsidRPr="00585D7B" w:rsidRDefault="00E7661E" w:rsidP="00F16748">
      <w:pPr>
        <w:pStyle w:val="ThirdIndent"/>
        <w:bidi/>
        <w:rPr>
          <w:szCs w:val="24"/>
          <w:rtl/>
        </w:rPr>
      </w:pPr>
      <w:r w:rsidRPr="00585D7B">
        <w:rPr>
          <w:szCs w:val="24"/>
          <w:rtl/>
        </w:rPr>
        <w:t>(أ) أي شخص عرضة لإجراءات تأديبية،</w:t>
      </w:r>
      <w:r w:rsidR="00E36101">
        <w:rPr>
          <w:szCs w:val="24"/>
          <w:rtl/>
        </w:rPr>
        <w:t xml:space="preserve"> أو </w:t>
      </w:r>
      <w:r w:rsidRPr="00585D7B">
        <w:rPr>
          <w:szCs w:val="24"/>
          <w:rtl/>
        </w:rPr>
        <w:t>خاصة بالولاء،</w:t>
      </w:r>
      <w:r w:rsidR="00E36101">
        <w:rPr>
          <w:szCs w:val="24"/>
          <w:rtl/>
        </w:rPr>
        <w:t xml:space="preserve"> أو</w:t>
      </w:r>
      <w:r w:rsidR="00AE29FA">
        <w:rPr>
          <w:szCs w:val="24"/>
          <w:rtl/>
        </w:rPr>
        <w:t xml:space="preserve"> أية </w:t>
      </w:r>
      <w:r w:rsidRPr="00585D7B">
        <w:rPr>
          <w:szCs w:val="24"/>
          <w:rtl/>
        </w:rPr>
        <w:t>اجراءات إدارية أخرى خاصة بالمستخدمين لها علاقة بهذه الإجراءات؛ أو</w:t>
      </w:r>
    </w:p>
    <w:p w:rsidR="00E7661E" w:rsidRPr="00585D7B" w:rsidRDefault="00E7661E" w:rsidP="00821BED">
      <w:pPr>
        <w:pStyle w:val="ThirdIndent"/>
        <w:bidi/>
        <w:rPr>
          <w:szCs w:val="24"/>
          <w:rtl/>
        </w:rPr>
      </w:pPr>
      <w:r w:rsidRPr="00585D7B">
        <w:rPr>
          <w:szCs w:val="24"/>
          <w:rtl/>
        </w:rPr>
        <w:t>(ب) باستثناء ما تنص عليه الفقرة (2)،</w:t>
      </w:r>
      <w:r w:rsidR="00AE29FA">
        <w:rPr>
          <w:szCs w:val="24"/>
          <w:rtl/>
        </w:rPr>
        <w:t xml:space="preserve"> أية </w:t>
      </w:r>
      <w:r w:rsidRPr="00585D7B">
        <w:rPr>
          <w:szCs w:val="24"/>
          <w:rtl/>
        </w:rPr>
        <w:t>منظمة</w:t>
      </w:r>
      <w:r w:rsidR="00E36101">
        <w:rPr>
          <w:szCs w:val="24"/>
          <w:rtl/>
        </w:rPr>
        <w:t xml:space="preserve"> أو </w:t>
      </w:r>
      <w:r w:rsidR="00821BED">
        <w:rPr>
          <w:rFonts w:hint="cs"/>
          <w:szCs w:val="24"/>
          <w:rtl/>
        </w:rPr>
        <w:t>جماعة</w:t>
      </w:r>
      <w:r w:rsidRPr="00585D7B">
        <w:rPr>
          <w:szCs w:val="24"/>
          <w:rtl/>
        </w:rPr>
        <w:t xml:space="preserve"> تعاونية،</w:t>
      </w:r>
      <w:r w:rsidR="00E36101">
        <w:rPr>
          <w:szCs w:val="24"/>
          <w:rtl/>
        </w:rPr>
        <w:t xml:space="preserve"> أو </w:t>
      </w:r>
      <w:r w:rsidRPr="00585D7B">
        <w:rPr>
          <w:szCs w:val="24"/>
          <w:rtl/>
        </w:rPr>
        <w:t>تطوعية،</w:t>
      </w:r>
      <w:r w:rsidR="00E36101">
        <w:rPr>
          <w:szCs w:val="24"/>
          <w:rtl/>
        </w:rPr>
        <w:t xml:space="preserve"> أو </w:t>
      </w:r>
      <w:r w:rsidRPr="00585D7B">
        <w:rPr>
          <w:szCs w:val="24"/>
          <w:rtl/>
        </w:rPr>
        <w:t>مهنية،</w:t>
      </w:r>
      <w:r w:rsidR="00E36101">
        <w:rPr>
          <w:szCs w:val="24"/>
          <w:rtl/>
        </w:rPr>
        <w:t xml:space="preserve"> أو </w:t>
      </w:r>
      <w:r w:rsidRPr="00585D7B">
        <w:rPr>
          <w:szCs w:val="24"/>
          <w:rtl/>
        </w:rPr>
        <w:t>ترفيهية</w:t>
      </w:r>
      <w:r w:rsidR="00E36101">
        <w:rPr>
          <w:szCs w:val="24"/>
          <w:rtl/>
        </w:rPr>
        <w:t xml:space="preserve"> أو </w:t>
      </w:r>
      <w:r w:rsidRPr="00585D7B">
        <w:rPr>
          <w:szCs w:val="24"/>
          <w:rtl/>
        </w:rPr>
        <w:t>منظمات</w:t>
      </w:r>
      <w:r w:rsidR="00E36101">
        <w:rPr>
          <w:szCs w:val="24"/>
          <w:rtl/>
        </w:rPr>
        <w:t xml:space="preserve"> أو </w:t>
      </w:r>
      <w:r w:rsidR="00821BED">
        <w:rPr>
          <w:rFonts w:hint="cs"/>
          <w:szCs w:val="24"/>
          <w:rtl/>
        </w:rPr>
        <w:t xml:space="preserve">جماعات </w:t>
      </w:r>
      <w:r w:rsidRPr="00585D7B">
        <w:rPr>
          <w:szCs w:val="24"/>
          <w:rtl/>
        </w:rPr>
        <w:t>مشابهة لم تتشكل</w:t>
      </w:r>
      <w:r w:rsidR="00E36101">
        <w:rPr>
          <w:szCs w:val="24"/>
          <w:rtl/>
        </w:rPr>
        <w:t xml:space="preserve"> أو </w:t>
      </w:r>
      <w:r w:rsidRPr="00585D7B">
        <w:rPr>
          <w:szCs w:val="24"/>
          <w:rtl/>
        </w:rPr>
        <w:t>تعمل من أجل الربح، اذا كانت أغلبية اعضاء المنظمة</w:t>
      </w:r>
      <w:r w:rsidR="00E36101">
        <w:rPr>
          <w:szCs w:val="24"/>
          <w:rtl/>
        </w:rPr>
        <w:t xml:space="preserve"> أو </w:t>
      </w:r>
      <w:r w:rsidRPr="00585D7B">
        <w:rPr>
          <w:szCs w:val="24"/>
          <w:rtl/>
        </w:rPr>
        <w:t xml:space="preserve">المجموعة من </w:t>
      </w:r>
      <w:r w:rsidR="00821BED">
        <w:rPr>
          <w:rFonts w:hint="cs"/>
          <w:szCs w:val="24"/>
          <w:rtl/>
        </w:rPr>
        <w:t>المسئولين</w:t>
      </w:r>
      <w:r w:rsidR="00E36101">
        <w:rPr>
          <w:szCs w:val="24"/>
          <w:rtl/>
        </w:rPr>
        <w:t xml:space="preserve"> أو </w:t>
      </w:r>
      <w:r w:rsidRPr="00585D7B">
        <w:rPr>
          <w:szCs w:val="24"/>
          <w:rtl/>
        </w:rPr>
        <w:t>الموظفين الحاليين في الحكومة الأمريكية</w:t>
      </w:r>
      <w:r w:rsidR="00E36101">
        <w:rPr>
          <w:szCs w:val="24"/>
          <w:rtl/>
        </w:rPr>
        <w:t xml:space="preserve"> أو </w:t>
      </w:r>
      <w:r w:rsidRPr="00585D7B">
        <w:rPr>
          <w:szCs w:val="24"/>
          <w:rtl/>
        </w:rPr>
        <w:t>مدينة واشنطن</w:t>
      </w:r>
      <w:r w:rsidR="00E36101">
        <w:rPr>
          <w:szCs w:val="24"/>
          <w:rtl/>
        </w:rPr>
        <w:t xml:space="preserve"> أو </w:t>
      </w:r>
      <w:r w:rsidRPr="00585D7B">
        <w:rPr>
          <w:szCs w:val="24"/>
          <w:rtl/>
        </w:rPr>
        <w:t>زوجاتهم</w:t>
      </w:r>
      <w:r w:rsidR="00E36101">
        <w:rPr>
          <w:szCs w:val="24"/>
          <w:rtl/>
        </w:rPr>
        <w:t xml:space="preserve"> أو </w:t>
      </w:r>
      <w:r w:rsidRPr="00585D7B">
        <w:rPr>
          <w:szCs w:val="24"/>
          <w:rtl/>
        </w:rPr>
        <w:t>أبنائهم القاصرين.</w:t>
      </w:r>
    </w:p>
    <w:p w:rsidR="00E7661E" w:rsidRPr="00585D7B" w:rsidRDefault="00E7661E" w:rsidP="00821BED">
      <w:pPr>
        <w:pStyle w:val="SecondIndent"/>
        <w:bidi/>
        <w:rPr>
          <w:szCs w:val="24"/>
          <w:rtl/>
        </w:rPr>
      </w:pPr>
      <w:r w:rsidRPr="00585D7B">
        <w:rPr>
          <w:szCs w:val="24"/>
          <w:rtl/>
        </w:rPr>
        <w:t xml:space="preserve">   (2) الفقرة</w:t>
      </w:r>
      <w:r w:rsidR="00821BED">
        <w:rPr>
          <w:szCs w:val="24"/>
          <w:rtl/>
        </w:rPr>
        <w:t xml:space="preserve"> (1)(ب) لا تنطبق على مسألة </w:t>
      </w:r>
      <w:r w:rsidR="00821BED">
        <w:rPr>
          <w:rFonts w:hint="cs"/>
          <w:szCs w:val="24"/>
          <w:rtl/>
        </w:rPr>
        <w:t>يشملها القانون</w:t>
      </w:r>
      <w:r w:rsidR="00B104B2">
        <w:rPr>
          <w:rFonts w:hint="cs"/>
          <w:szCs w:val="24"/>
          <w:rtl/>
        </w:rPr>
        <w:t xml:space="preserve"> و</w:t>
      </w:r>
      <w:r w:rsidR="00821BED">
        <w:rPr>
          <w:rFonts w:hint="cs"/>
          <w:szCs w:val="24"/>
          <w:rtl/>
        </w:rPr>
        <w:t>ينطبق عليها الآتي</w:t>
      </w:r>
      <w:r w:rsidRPr="00585D7B">
        <w:rPr>
          <w:szCs w:val="24"/>
          <w:rtl/>
        </w:rPr>
        <w:t xml:space="preserve"> --</w:t>
      </w:r>
    </w:p>
    <w:p w:rsidR="00E7661E" w:rsidRPr="00585D7B" w:rsidRDefault="00E7661E" w:rsidP="00821BED">
      <w:pPr>
        <w:pStyle w:val="ThirdIndent"/>
        <w:bidi/>
        <w:rPr>
          <w:szCs w:val="24"/>
          <w:rtl/>
        </w:rPr>
      </w:pPr>
      <w:r w:rsidRPr="00585D7B">
        <w:rPr>
          <w:szCs w:val="24"/>
          <w:rtl/>
        </w:rPr>
        <w:t xml:space="preserve">(أ) دعوى </w:t>
      </w:r>
      <w:r w:rsidR="00821BED">
        <w:rPr>
          <w:rFonts w:hint="cs"/>
          <w:szCs w:val="24"/>
          <w:rtl/>
        </w:rPr>
        <w:t>بمقتضى</w:t>
      </w:r>
      <w:r w:rsidRPr="00585D7B">
        <w:rPr>
          <w:szCs w:val="24"/>
          <w:rtl/>
        </w:rPr>
        <w:t xml:space="preserve"> القسم الفرعي (أ)(1)</w:t>
      </w:r>
      <w:r w:rsidR="00E36101">
        <w:rPr>
          <w:szCs w:val="24"/>
          <w:rtl/>
        </w:rPr>
        <w:t xml:space="preserve"> أو </w:t>
      </w:r>
      <w:r w:rsidRPr="00585D7B">
        <w:rPr>
          <w:szCs w:val="24"/>
          <w:rtl/>
        </w:rPr>
        <w:t>(ب)(1)؛</w:t>
      </w:r>
    </w:p>
    <w:p w:rsidR="00E7661E" w:rsidRPr="00585D7B" w:rsidRDefault="00E7661E" w:rsidP="00821BED">
      <w:pPr>
        <w:pStyle w:val="ThirdIndent"/>
        <w:bidi/>
        <w:rPr>
          <w:szCs w:val="24"/>
          <w:rtl/>
        </w:rPr>
      </w:pPr>
      <w:r w:rsidRPr="00585D7B">
        <w:rPr>
          <w:szCs w:val="24"/>
          <w:rtl/>
        </w:rPr>
        <w:t>(ب) اجراءا قضائيا</w:t>
      </w:r>
      <w:r w:rsidR="00E36101">
        <w:rPr>
          <w:szCs w:val="24"/>
          <w:rtl/>
        </w:rPr>
        <w:t xml:space="preserve"> أو </w:t>
      </w:r>
      <w:r w:rsidRPr="00585D7B">
        <w:rPr>
          <w:szCs w:val="24"/>
          <w:rtl/>
        </w:rPr>
        <w:t>اداريا تكون المنظمة</w:t>
      </w:r>
      <w:r w:rsidR="00E36101">
        <w:rPr>
          <w:szCs w:val="24"/>
          <w:rtl/>
        </w:rPr>
        <w:t xml:space="preserve"> أو </w:t>
      </w:r>
      <w:r w:rsidR="00821BED">
        <w:rPr>
          <w:rFonts w:hint="cs"/>
          <w:szCs w:val="24"/>
          <w:rtl/>
        </w:rPr>
        <w:t>الجماعة</w:t>
      </w:r>
      <w:r w:rsidRPr="00585D7B">
        <w:rPr>
          <w:szCs w:val="24"/>
          <w:rtl/>
        </w:rPr>
        <w:t xml:space="preserve"> طرفا فيه؛ أو</w:t>
      </w:r>
    </w:p>
    <w:p w:rsidR="00E7661E" w:rsidRPr="00585D7B" w:rsidRDefault="00E7661E" w:rsidP="00821BED">
      <w:pPr>
        <w:pStyle w:val="ThirdIndent"/>
        <w:bidi/>
        <w:rPr>
          <w:szCs w:val="24"/>
          <w:rtl/>
        </w:rPr>
      </w:pPr>
      <w:r w:rsidRPr="00585D7B">
        <w:rPr>
          <w:szCs w:val="24"/>
          <w:rtl/>
        </w:rPr>
        <w:t>(ج) تشمل منحة، عقد،</w:t>
      </w:r>
      <w:r w:rsidR="00E36101">
        <w:rPr>
          <w:szCs w:val="24"/>
          <w:rtl/>
        </w:rPr>
        <w:t xml:space="preserve"> أو </w:t>
      </w:r>
      <w:r w:rsidRPr="00585D7B">
        <w:rPr>
          <w:szCs w:val="24"/>
          <w:rtl/>
        </w:rPr>
        <w:t>اتفاق آخر (بما في ذلك طلب الحصول على مثل هذه المنحة،</w:t>
      </w:r>
      <w:r w:rsidR="00E36101">
        <w:rPr>
          <w:szCs w:val="24"/>
          <w:rtl/>
        </w:rPr>
        <w:t xml:space="preserve"> أو </w:t>
      </w:r>
      <w:r w:rsidRPr="00585D7B">
        <w:rPr>
          <w:szCs w:val="24"/>
          <w:rtl/>
        </w:rPr>
        <w:t>العقد،</w:t>
      </w:r>
      <w:r w:rsidR="00E36101">
        <w:rPr>
          <w:szCs w:val="24"/>
          <w:rtl/>
        </w:rPr>
        <w:t xml:space="preserve"> أو </w:t>
      </w:r>
      <w:r w:rsidRPr="00585D7B">
        <w:rPr>
          <w:szCs w:val="24"/>
          <w:rtl/>
        </w:rPr>
        <w:t>الاتفاق) يسمح بصرف أموال فيدرالية للمنظمة</w:t>
      </w:r>
      <w:r w:rsidR="00E36101">
        <w:rPr>
          <w:szCs w:val="24"/>
          <w:rtl/>
        </w:rPr>
        <w:t xml:space="preserve"> أو </w:t>
      </w:r>
      <w:r w:rsidR="00821BED">
        <w:rPr>
          <w:rFonts w:hint="cs"/>
          <w:szCs w:val="24"/>
          <w:rtl/>
        </w:rPr>
        <w:t>الجماعة</w:t>
      </w:r>
      <w:r w:rsidRPr="00585D7B">
        <w:rPr>
          <w:szCs w:val="24"/>
          <w:rtl/>
        </w:rPr>
        <w:t>.</w:t>
      </w:r>
    </w:p>
    <w:p w:rsidR="00E7661E" w:rsidRPr="00585D7B" w:rsidRDefault="00E7661E" w:rsidP="003A2B3C">
      <w:pPr>
        <w:pStyle w:val="FirstIndent"/>
        <w:bidi/>
        <w:rPr>
          <w:szCs w:val="24"/>
          <w:rtl/>
        </w:rPr>
      </w:pPr>
      <w:r w:rsidRPr="00585D7B">
        <w:rPr>
          <w:szCs w:val="24"/>
          <w:rtl/>
        </w:rPr>
        <w:lastRenderedPageBreak/>
        <w:t xml:space="preserve">(د) </w:t>
      </w:r>
      <w:r w:rsidR="00B104B2">
        <w:rPr>
          <w:rFonts w:hint="cs"/>
          <w:szCs w:val="24"/>
          <w:rtl/>
        </w:rPr>
        <w:t>ليس بالقسم</w:t>
      </w:r>
      <w:r w:rsidRPr="00585D7B">
        <w:rPr>
          <w:szCs w:val="24"/>
          <w:rtl/>
        </w:rPr>
        <w:t xml:space="preserve"> الفرعي (أ)</w:t>
      </w:r>
      <w:r w:rsidR="00E36101">
        <w:rPr>
          <w:szCs w:val="24"/>
          <w:rtl/>
        </w:rPr>
        <w:t xml:space="preserve"> أو </w:t>
      </w:r>
      <w:r w:rsidRPr="00585D7B">
        <w:rPr>
          <w:szCs w:val="24"/>
          <w:rtl/>
        </w:rPr>
        <w:t xml:space="preserve">(ب) </w:t>
      </w:r>
      <w:r w:rsidR="003A2B3C">
        <w:rPr>
          <w:rFonts w:hint="cs"/>
          <w:szCs w:val="24"/>
          <w:rtl/>
        </w:rPr>
        <w:t xml:space="preserve">ما </w:t>
      </w:r>
      <w:r w:rsidR="003A2B3C" w:rsidRPr="00585D7B">
        <w:rPr>
          <w:szCs w:val="24"/>
          <w:rtl/>
        </w:rPr>
        <w:t xml:space="preserve">يمنع </w:t>
      </w:r>
      <w:r w:rsidR="003A2B3C">
        <w:rPr>
          <w:szCs w:val="24"/>
          <w:rtl/>
        </w:rPr>
        <w:t>مسئول</w:t>
      </w:r>
      <w:r w:rsidR="003A2B3C" w:rsidRPr="00585D7B">
        <w:rPr>
          <w:szCs w:val="24"/>
          <w:rtl/>
        </w:rPr>
        <w:t>ا</w:t>
      </w:r>
      <w:r w:rsidR="003A2B3C">
        <w:rPr>
          <w:szCs w:val="24"/>
          <w:rtl/>
        </w:rPr>
        <w:t xml:space="preserve"> أو </w:t>
      </w:r>
      <w:r w:rsidR="003A2B3C" w:rsidRPr="00585D7B">
        <w:rPr>
          <w:szCs w:val="24"/>
          <w:rtl/>
        </w:rPr>
        <w:t xml:space="preserve">موظفا، بما في ذلك </w:t>
      </w:r>
      <w:r w:rsidR="003A2B3C">
        <w:rPr>
          <w:rFonts w:hint="cs"/>
          <w:szCs w:val="24"/>
          <w:rtl/>
        </w:rPr>
        <w:t>ال</w:t>
      </w:r>
      <w:r w:rsidR="003A2B3C">
        <w:rPr>
          <w:szCs w:val="24"/>
          <w:rtl/>
        </w:rPr>
        <w:t xml:space="preserve">موظف </w:t>
      </w:r>
      <w:r w:rsidR="003A2B3C">
        <w:rPr>
          <w:rFonts w:hint="cs"/>
          <w:szCs w:val="24"/>
          <w:rtl/>
        </w:rPr>
        <w:t>ال</w:t>
      </w:r>
      <w:r w:rsidR="003A2B3C">
        <w:rPr>
          <w:szCs w:val="24"/>
          <w:rtl/>
        </w:rPr>
        <w:t xml:space="preserve">حكومي </w:t>
      </w:r>
      <w:r w:rsidR="003A2B3C">
        <w:rPr>
          <w:rFonts w:hint="cs"/>
          <w:szCs w:val="24"/>
          <w:rtl/>
        </w:rPr>
        <w:t>ال</w:t>
      </w:r>
      <w:r w:rsidR="003A2B3C">
        <w:rPr>
          <w:szCs w:val="24"/>
          <w:rtl/>
        </w:rPr>
        <w:t>استثنائي</w:t>
      </w:r>
      <w:r w:rsidR="003A2B3C" w:rsidRPr="00585D7B">
        <w:rPr>
          <w:szCs w:val="24"/>
          <w:rtl/>
        </w:rPr>
        <w:t>، من العمل، بتعويض</w:t>
      </w:r>
      <w:r w:rsidR="003A2B3C">
        <w:rPr>
          <w:szCs w:val="24"/>
          <w:rtl/>
        </w:rPr>
        <w:t xml:space="preserve"> أو </w:t>
      </w:r>
      <w:r w:rsidR="003A2B3C" w:rsidRPr="00585D7B">
        <w:rPr>
          <w:szCs w:val="24"/>
          <w:rtl/>
        </w:rPr>
        <w:t>بدون تعويض، كوكيل</w:t>
      </w:r>
      <w:r w:rsidR="003A2B3C">
        <w:rPr>
          <w:szCs w:val="24"/>
          <w:rtl/>
        </w:rPr>
        <w:t xml:space="preserve"> أو </w:t>
      </w:r>
      <w:r w:rsidR="003A2B3C" w:rsidRPr="00585D7B">
        <w:rPr>
          <w:szCs w:val="24"/>
          <w:rtl/>
        </w:rPr>
        <w:t xml:space="preserve">محام </w:t>
      </w:r>
      <w:r w:rsidR="003A2B3C">
        <w:rPr>
          <w:szCs w:val="24"/>
          <w:rtl/>
        </w:rPr>
        <w:t xml:space="preserve"> أو </w:t>
      </w:r>
      <w:r w:rsidR="003A2B3C" w:rsidRPr="00585D7B">
        <w:rPr>
          <w:szCs w:val="24"/>
          <w:rtl/>
        </w:rPr>
        <w:t>ممثل</w:t>
      </w:r>
      <w:r w:rsidR="003A2B3C">
        <w:rPr>
          <w:rFonts w:hint="cs"/>
          <w:szCs w:val="24"/>
          <w:rtl/>
        </w:rPr>
        <w:t xml:space="preserve"> بشكل آخر</w:t>
      </w:r>
      <w:r w:rsidR="003A2B3C" w:rsidRPr="00585D7B">
        <w:rPr>
          <w:szCs w:val="24"/>
          <w:rtl/>
        </w:rPr>
        <w:t xml:space="preserve"> لوالديه،</w:t>
      </w:r>
      <w:r w:rsidR="003A2B3C">
        <w:rPr>
          <w:szCs w:val="24"/>
          <w:rtl/>
        </w:rPr>
        <w:t xml:space="preserve"> أو </w:t>
      </w:r>
      <w:r w:rsidR="003A2B3C" w:rsidRPr="00585D7B">
        <w:rPr>
          <w:szCs w:val="24"/>
          <w:rtl/>
        </w:rPr>
        <w:t>لزوجته،</w:t>
      </w:r>
      <w:r w:rsidR="003A2B3C">
        <w:rPr>
          <w:szCs w:val="24"/>
          <w:rtl/>
        </w:rPr>
        <w:t xml:space="preserve"> أو </w:t>
      </w:r>
      <w:r w:rsidR="003A2B3C" w:rsidRPr="00585D7B">
        <w:rPr>
          <w:szCs w:val="24"/>
          <w:rtl/>
        </w:rPr>
        <w:t>لطفل من اطفاله،</w:t>
      </w:r>
      <w:r w:rsidR="003A2B3C">
        <w:rPr>
          <w:szCs w:val="24"/>
          <w:rtl/>
        </w:rPr>
        <w:t xml:space="preserve"> أو </w:t>
      </w:r>
      <w:r w:rsidR="003A2B3C" w:rsidRPr="00585D7B">
        <w:rPr>
          <w:szCs w:val="24"/>
          <w:rtl/>
        </w:rPr>
        <w:t>أي شخص آخر</w:t>
      </w:r>
      <w:r w:rsidR="003A2B3C">
        <w:rPr>
          <w:rFonts w:hint="cs"/>
          <w:szCs w:val="24"/>
          <w:rtl/>
        </w:rPr>
        <w:t xml:space="preserve"> أو عقار يكون الشخص وصيا عليه</w:t>
      </w:r>
      <w:r w:rsidR="003A2B3C" w:rsidRPr="00585D7B">
        <w:rPr>
          <w:szCs w:val="24"/>
          <w:rtl/>
        </w:rPr>
        <w:t>،</w:t>
      </w:r>
      <w:r w:rsidR="003A2B3C">
        <w:rPr>
          <w:szCs w:val="24"/>
          <w:rtl/>
        </w:rPr>
        <w:t xml:space="preserve"> أو </w:t>
      </w:r>
      <w:r w:rsidR="003A2B3C" w:rsidRPr="00585D7B">
        <w:rPr>
          <w:szCs w:val="24"/>
          <w:rtl/>
        </w:rPr>
        <w:t>منفذا للوصية،</w:t>
      </w:r>
      <w:r w:rsidR="00B104B2">
        <w:rPr>
          <w:rFonts w:hint="cs"/>
          <w:szCs w:val="24"/>
          <w:rtl/>
        </w:rPr>
        <w:t xml:space="preserve"> </w:t>
      </w:r>
      <w:r w:rsidR="003A2B3C">
        <w:rPr>
          <w:rFonts w:hint="cs"/>
          <w:szCs w:val="24"/>
          <w:rtl/>
        </w:rPr>
        <w:t>أو مصفٍّ</w:t>
      </w:r>
      <w:r w:rsidR="003A2B3C" w:rsidRPr="00585D7B">
        <w:rPr>
          <w:szCs w:val="24"/>
          <w:rtl/>
        </w:rPr>
        <w:t>،</w:t>
      </w:r>
      <w:r w:rsidR="003A2B3C">
        <w:rPr>
          <w:szCs w:val="24"/>
          <w:rtl/>
        </w:rPr>
        <w:t xml:space="preserve"> أو </w:t>
      </w:r>
      <w:r w:rsidR="003A2B3C" w:rsidRPr="00585D7B">
        <w:rPr>
          <w:szCs w:val="24"/>
          <w:rtl/>
        </w:rPr>
        <w:t>وصيا على أمواله</w:t>
      </w:r>
      <w:r w:rsidR="003A2B3C">
        <w:rPr>
          <w:szCs w:val="24"/>
          <w:rtl/>
        </w:rPr>
        <w:t xml:space="preserve"> أو </w:t>
      </w:r>
      <w:r w:rsidR="003A2B3C" w:rsidRPr="00585D7B">
        <w:rPr>
          <w:szCs w:val="24"/>
          <w:rtl/>
        </w:rPr>
        <w:t>أي ائتمان شخصي آخر</w:t>
      </w:r>
      <w:r w:rsidR="003A2B3C" w:rsidRPr="00293CD2">
        <w:rPr>
          <w:rFonts w:hint="cs"/>
          <w:szCs w:val="24"/>
          <w:rtl/>
        </w:rPr>
        <w:t xml:space="preserve">، </w:t>
      </w:r>
      <w:r w:rsidR="003A2B3C" w:rsidRPr="00293CD2">
        <w:rPr>
          <w:szCs w:val="24"/>
          <w:rtl/>
        </w:rPr>
        <w:t xml:space="preserve"> عدا </w:t>
      </w:r>
      <w:r w:rsidR="003A2B3C" w:rsidRPr="00293CD2">
        <w:rPr>
          <w:rFonts w:hint="cs"/>
          <w:szCs w:val="24"/>
          <w:rtl/>
        </w:rPr>
        <w:t xml:space="preserve">عن </w:t>
      </w:r>
      <w:r w:rsidR="003A2B3C" w:rsidRPr="00293CD2">
        <w:rPr>
          <w:szCs w:val="24"/>
          <w:rtl/>
        </w:rPr>
        <w:t>---</w:t>
      </w:r>
    </w:p>
    <w:p w:rsidR="00E7661E" w:rsidRPr="00585D7B" w:rsidRDefault="00E7661E" w:rsidP="00E8537B">
      <w:pPr>
        <w:pStyle w:val="SecondIndent"/>
        <w:bidi/>
        <w:rPr>
          <w:szCs w:val="24"/>
          <w:rtl/>
        </w:rPr>
      </w:pPr>
      <w:r w:rsidRPr="00585D7B">
        <w:rPr>
          <w:szCs w:val="24"/>
          <w:rtl/>
        </w:rPr>
        <w:t>(1) تلك المواضيع التي يكون قد شارك فيها في وقت من الأوقات شخصيا وإلى حد كبير كموظف حكومي</w:t>
      </w:r>
      <w:r w:rsidR="00E36101">
        <w:rPr>
          <w:szCs w:val="24"/>
          <w:rtl/>
        </w:rPr>
        <w:t xml:space="preserve"> أو </w:t>
      </w:r>
      <w:r w:rsidRPr="00585D7B">
        <w:rPr>
          <w:szCs w:val="24"/>
          <w:rtl/>
        </w:rPr>
        <w:t>ك</w:t>
      </w:r>
      <w:r w:rsidR="00BE0EDB">
        <w:rPr>
          <w:szCs w:val="24"/>
          <w:rtl/>
        </w:rPr>
        <w:t>موظف حكومي استثنائي</w:t>
      </w:r>
      <w:r w:rsidRPr="00585D7B">
        <w:rPr>
          <w:szCs w:val="24"/>
          <w:rtl/>
        </w:rPr>
        <w:t xml:space="preserve"> من خلال قرار،</w:t>
      </w:r>
      <w:r w:rsidR="00E36101">
        <w:rPr>
          <w:szCs w:val="24"/>
          <w:rtl/>
        </w:rPr>
        <w:t xml:space="preserve"> أو </w:t>
      </w:r>
      <w:r w:rsidRPr="00585D7B">
        <w:rPr>
          <w:szCs w:val="24"/>
          <w:rtl/>
        </w:rPr>
        <w:t>موافقة،</w:t>
      </w:r>
      <w:r w:rsidR="00E36101">
        <w:rPr>
          <w:szCs w:val="24"/>
          <w:rtl/>
        </w:rPr>
        <w:t xml:space="preserve"> أو </w:t>
      </w:r>
      <w:r w:rsidRPr="00585D7B">
        <w:rPr>
          <w:szCs w:val="24"/>
          <w:rtl/>
        </w:rPr>
        <w:t>رفض،</w:t>
      </w:r>
      <w:r w:rsidR="00E36101">
        <w:rPr>
          <w:szCs w:val="24"/>
          <w:rtl/>
        </w:rPr>
        <w:t xml:space="preserve"> أو </w:t>
      </w:r>
      <w:r w:rsidRPr="00585D7B">
        <w:rPr>
          <w:szCs w:val="24"/>
          <w:rtl/>
        </w:rPr>
        <w:t>توصية،</w:t>
      </w:r>
      <w:r w:rsidR="00E36101">
        <w:rPr>
          <w:szCs w:val="24"/>
          <w:rtl/>
        </w:rPr>
        <w:t xml:space="preserve"> أو </w:t>
      </w:r>
      <w:r w:rsidRPr="00585D7B">
        <w:rPr>
          <w:szCs w:val="24"/>
          <w:rtl/>
        </w:rPr>
        <w:t>اعطاء مشورة،</w:t>
      </w:r>
      <w:r w:rsidR="00E36101">
        <w:rPr>
          <w:szCs w:val="24"/>
          <w:rtl/>
        </w:rPr>
        <w:t xml:space="preserve"> أو </w:t>
      </w:r>
      <w:r w:rsidRPr="00585D7B">
        <w:rPr>
          <w:szCs w:val="24"/>
          <w:rtl/>
        </w:rPr>
        <w:t>القيام بتحقيق</w:t>
      </w:r>
      <w:r w:rsidR="00E36101">
        <w:rPr>
          <w:szCs w:val="24"/>
          <w:rtl/>
        </w:rPr>
        <w:t xml:space="preserve"> أو </w:t>
      </w:r>
      <w:r w:rsidRPr="00585D7B">
        <w:rPr>
          <w:szCs w:val="24"/>
          <w:rtl/>
        </w:rPr>
        <w:t>غير ذلك؛ أو</w:t>
      </w:r>
    </w:p>
    <w:p w:rsidR="00E7661E" w:rsidRPr="00585D7B" w:rsidRDefault="00E7661E" w:rsidP="00E8537B">
      <w:pPr>
        <w:pStyle w:val="SecondIndent"/>
        <w:bidi/>
        <w:rPr>
          <w:szCs w:val="24"/>
          <w:rtl/>
        </w:rPr>
      </w:pPr>
      <w:r w:rsidRPr="00585D7B">
        <w:rPr>
          <w:szCs w:val="24"/>
          <w:rtl/>
        </w:rPr>
        <w:t>(2) تلك المواضيع التي تعتبر من صلب مسؤوليته الرسمية،</w:t>
      </w:r>
    </w:p>
    <w:p w:rsidR="00E7661E" w:rsidRPr="00585D7B" w:rsidRDefault="00E7661E" w:rsidP="00513B3D">
      <w:pPr>
        <w:pStyle w:val="FirstIndent"/>
        <w:bidi/>
        <w:rPr>
          <w:szCs w:val="24"/>
          <w:rtl/>
        </w:rPr>
      </w:pPr>
      <w:r w:rsidRPr="00585D7B">
        <w:rPr>
          <w:szCs w:val="24"/>
          <w:rtl/>
        </w:rPr>
        <w:t xml:space="preserve">وتخضع لموافقة </w:t>
      </w:r>
      <w:r w:rsidR="00293CD2">
        <w:rPr>
          <w:rFonts w:hint="cs"/>
          <w:szCs w:val="24"/>
          <w:rtl/>
        </w:rPr>
        <w:t xml:space="preserve">المسئول </w:t>
      </w:r>
      <w:r w:rsidR="00B104B2">
        <w:rPr>
          <w:rFonts w:hint="cs"/>
          <w:szCs w:val="24"/>
          <w:rtl/>
        </w:rPr>
        <w:t>الحكومي المعني بتعيينه</w:t>
      </w:r>
      <w:r w:rsidRPr="00585D7B">
        <w:rPr>
          <w:szCs w:val="24"/>
          <w:rtl/>
        </w:rPr>
        <w:t xml:space="preserve"> في منصبه.</w:t>
      </w:r>
    </w:p>
    <w:p w:rsidR="00E7661E" w:rsidRPr="00585D7B" w:rsidRDefault="00E7661E" w:rsidP="00513B3D">
      <w:pPr>
        <w:pStyle w:val="FirstIndent"/>
        <w:bidi/>
        <w:rPr>
          <w:szCs w:val="24"/>
          <w:rtl/>
        </w:rPr>
      </w:pPr>
      <w:r w:rsidRPr="00585D7B">
        <w:rPr>
          <w:szCs w:val="24"/>
          <w:rtl/>
        </w:rPr>
        <w:t xml:space="preserve">(هـ) </w:t>
      </w:r>
      <w:r w:rsidR="00E963DC">
        <w:rPr>
          <w:szCs w:val="24"/>
          <w:rtl/>
        </w:rPr>
        <w:t xml:space="preserve">ليس </w:t>
      </w:r>
      <w:r w:rsidR="00513B3D">
        <w:rPr>
          <w:rFonts w:hint="cs"/>
          <w:szCs w:val="24"/>
          <w:rtl/>
        </w:rPr>
        <w:t>بالقسم الفرعي (أ) أو (ب)</w:t>
      </w:r>
      <w:r w:rsidR="00E963DC">
        <w:rPr>
          <w:szCs w:val="24"/>
          <w:rtl/>
        </w:rPr>
        <w:t xml:space="preserve"> ما يمنع </w:t>
      </w:r>
      <w:r w:rsidRPr="00585D7B">
        <w:rPr>
          <w:szCs w:val="24"/>
          <w:rtl/>
        </w:rPr>
        <w:t xml:space="preserve">موظفا حكوميا </w:t>
      </w:r>
      <w:r w:rsidR="00513B3D">
        <w:rPr>
          <w:rFonts w:hint="cs"/>
          <w:szCs w:val="24"/>
          <w:rtl/>
        </w:rPr>
        <w:t>استثنائيا</w:t>
      </w:r>
      <w:r w:rsidRPr="00585D7B">
        <w:rPr>
          <w:szCs w:val="24"/>
          <w:rtl/>
        </w:rPr>
        <w:t xml:space="preserve"> من التصرف كوكيل</w:t>
      </w:r>
      <w:r w:rsidR="00E36101">
        <w:rPr>
          <w:szCs w:val="24"/>
          <w:rtl/>
        </w:rPr>
        <w:t xml:space="preserve"> أو </w:t>
      </w:r>
      <w:r w:rsidRPr="00585D7B">
        <w:rPr>
          <w:szCs w:val="24"/>
          <w:rtl/>
        </w:rPr>
        <w:t>محام لشخص آخر في أداء عمل بموجب منحة،</w:t>
      </w:r>
      <w:r w:rsidR="00E36101">
        <w:rPr>
          <w:szCs w:val="24"/>
          <w:rtl/>
        </w:rPr>
        <w:t xml:space="preserve"> أو </w:t>
      </w:r>
      <w:r w:rsidRPr="00585D7B">
        <w:rPr>
          <w:szCs w:val="24"/>
          <w:rtl/>
        </w:rPr>
        <w:t xml:space="preserve">عقد </w:t>
      </w:r>
      <w:r w:rsidR="00B104B2">
        <w:rPr>
          <w:szCs w:val="24"/>
          <w:rtl/>
        </w:rPr>
        <w:t>مع الولايات</w:t>
      </w:r>
      <w:r w:rsidRPr="00585D7B">
        <w:rPr>
          <w:szCs w:val="24"/>
          <w:rtl/>
        </w:rPr>
        <w:t xml:space="preserve"> المتحدة </w:t>
      </w:r>
      <w:r w:rsidR="00513B3D">
        <w:rPr>
          <w:rFonts w:hint="cs"/>
          <w:szCs w:val="24"/>
          <w:rtl/>
        </w:rPr>
        <w:t xml:space="preserve">أو لمصلحتها، </w:t>
      </w:r>
      <w:r w:rsidRPr="00585D7B">
        <w:rPr>
          <w:szCs w:val="24"/>
          <w:rtl/>
        </w:rPr>
        <w:t>وذلك إذا شهد رئيس القسم</w:t>
      </w:r>
      <w:r w:rsidR="00E36101">
        <w:rPr>
          <w:szCs w:val="24"/>
          <w:rtl/>
        </w:rPr>
        <w:t xml:space="preserve"> أو </w:t>
      </w:r>
      <w:r w:rsidRPr="00585D7B">
        <w:rPr>
          <w:szCs w:val="24"/>
          <w:rtl/>
        </w:rPr>
        <w:t>الوكالة المعنية</w:t>
      </w:r>
      <w:r w:rsidR="00513B3D">
        <w:rPr>
          <w:rFonts w:hint="cs"/>
          <w:szCs w:val="24"/>
          <w:rtl/>
        </w:rPr>
        <w:t xml:space="preserve"> بالمنحة أو العقد، بشكل خطي،</w:t>
      </w:r>
      <w:r w:rsidRPr="00585D7B">
        <w:rPr>
          <w:szCs w:val="24"/>
          <w:rtl/>
        </w:rPr>
        <w:t xml:space="preserve"> بأن المصلحة الوطنية تتطلب ذلك وقام بنشر مثل هذه الشهادة في </w:t>
      </w:r>
      <w:r w:rsidR="00513B3D">
        <w:rPr>
          <w:rFonts w:hint="cs"/>
          <w:szCs w:val="24"/>
          <w:rtl/>
        </w:rPr>
        <w:t>السجل</w:t>
      </w:r>
      <w:r w:rsidRPr="00585D7B">
        <w:rPr>
          <w:szCs w:val="24"/>
          <w:rtl/>
        </w:rPr>
        <w:t xml:space="preserve"> الفيدرالي. </w:t>
      </w:r>
    </w:p>
    <w:p w:rsidR="00E7661E" w:rsidRPr="00585D7B" w:rsidRDefault="00E7661E" w:rsidP="00513B3D">
      <w:pPr>
        <w:pStyle w:val="FirstIndent"/>
        <w:bidi/>
        <w:rPr>
          <w:szCs w:val="24"/>
          <w:rtl/>
        </w:rPr>
      </w:pPr>
      <w:r w:rsidRPr="00585D7B">
        <w:rPr>
          <w:szCs w:val="24"/>
          <w:rtl/>
        </w:rPr>
        <w:t xml:space="preserve">(و) </w:t>
      </w:r>
      <w:r w:rsidR="00513B3D">
        <w:rPr>
          <w:rFonts w:hint="cs"/>
          <w:szCs w:val="24"/>
          <w:rtl/>
        </w:rPr>
        <w:t>ليس بهذا</w:t>
      </w:r>
      <w:r w:rsidRPr="00585D7B">
        <w:rPr>
          <w:szCs w:val="24"/>
          <w:rtl/>
        </w:rPr>
        <w:t xml:space="preserve"> القسم </w:t>
      </w:r>
      <w:r w:rsidR="00513B3D">
        <w:rPr>
          <w:rFonts w:hint="cs"/>
          <w:szCs w:val="24"/>
          <w:rtl/>
        </w:rPr>
        <w:t xml:space="preserve">ما </w:t>
      </w:r>
      <w:r w:rsidRPr="00585D7B">
        <w:rPr>
          <w:szCs w:val="24"/>
          <w:rtl/>
        </w:rPr>
        <w:t xml:space="preserve">يمنع </w:t>
      </w:r>
      <w:r w:rsidR="00513B3D">
        <w:rPr>
          <w:rFonts w:hint="cs"/>
          <w:szCs w:val="24"/>
          <w:rtl/>
        </w:rPr>
        <w:t>المسئول أو الموظف</w:t>
      </w:r>
      <w:r w:rsidRPr="00585D7B">
        <w:rPr>
          <w:szCs w:val="24"/>
          <w:rtl/>
        </w:rPr>
        <w:t xml:space="preserve"> من الإدلاء بشهادة تحت القسم</w:t>
      </w:r>
      <w:r w:rsidR="00E36101">
        <w:rPr>
          <w:szCs w:val="24"/>
          <w:rtl/>
        </w:rPr>
        <w:t xml:space="preserve"> أو </w:t>
      </w:r>
      <w:r w:rsidRPr="00585D7B">
        <w:rPr>
          <w:szCs w:val="24"/>
          <w:rtl/>
        </w:rPr>
        <w:t>من تقديم افادات يتوجب تقديمها تحت طائلة عقوبة الحنث باليمين</w:t>
      </w:r>
      <w:r w:rsidR="00513B3D">
        <w:rPr>
          <w:rFonts w:hint="cs"/>
          <w:szCs w:val="24"/>
          <w:rtl/>
        </w:rPr>
        <w:t xml:space="preserve"> أو إهانة المحكمة</w:t>
      </w:r>
      <w:r w:rsidRPr="00585D7B">
        <w:rPr>
          <w:szCs w:val="24"/>
          <w:rtl/>
        </w:rPr>
        <w:t xml:space="preserve">. </w:t>
      </w:r>
    </w:p>
    <w:p w:rsidR="00E7661E" w:rsidRPr="00585D7B" w:rsidRDefault="00E7661E" w:rsidP="007440D6">
      <w:pPr>
        <w:pStyle w:val="FirstIndent"/>
        <w:bidi/>
        <w:rPr>
          <w:szCs w:val="24"/>
          <w:rtl/>
        </w:rPr>
      </w:pPr>
      <w:r w:rsidRPr="00585D7B">
        <w:rPr>
          <w:szCs w:val="24"/>
          <w:rtl/>
        </w:rPr>
        <w:t xml:space="preserve">(ز) لأغراض هذا القسم، يعني </w:t>
      </w:r>
      <w:r w:rsidR="007A090C">
        <w:rPr>
          <w:szCs w:val="24"/>
          <w:rtl/>
        </w:rPr>
        <w:t>مصطلح</w:t>
      </w:r>
      <w:r w:rsidRPr="00585D7B">
        <w:rPr>
          <w:szCs w:val="24"/>
          <w:rtl/>
        </w:rPr>
        <w:t xml:space="preserve"> "</w:t>
      </w:r>
      <w:r w:rsidR="007440D6">
        <w:rPr>
          <w:rFonts w:hint="cs"/>
          <w:szCs w:val="24"/>
          <w:rtl/>
        </w:rPr>
        <w:t>مسألة يشملها القانون</w:t>
      </w:r>
      <w:r w:rsidRPr="00585D7B">
        <w:rPr>
          <w:szCs w:val="24"/>
          <w:rtl/>
        </w:rPr>
        <w:t>" أي اجراء قضائي</w:t>
      </w:r>
      <w:r w:rsidR="00E36101">
        <w:rPr>
          <w:szCs w:val="24"/>
          <w:rtl/>
        </w:rPr>
        <w:t xml:space="preserve"> أو </w:t>
      </w:r>
      <w:r w:rsidRPr="00585D7B">
        <w:rPr>
          <w:szCs w:val="24"/>
          <w:rtl/>
        </w:rPr>
        <w:t xml:space="preserve">غير قضائي، </w:t>
      </w:r>
      <w:r w:rsidR="007440D6">
        <w:rPr>
          <w:rFonts w:hint="cs"/>
          <w:szCs w:val="24"/>
          <w:rtl/>
        </w:rPr>
        <w:t xml:space="preserve">أو </w:t>
      </w:r>
      <w:r w:rsidRPr="00585D7B">
        <w:rPr>
          <w:szCs w:val="24"/>
          <w:rtl/>
        </w:rPr>
        <w:t xml:space="preserve">طلب، </w:t>
      </w:r>
      <w:r w:rsidR="007440D6">
        <w:rPr>
          <w:rFonts w:hint="cs"/>
          <w:szCs w:val="24"/>
          <w:rtl/>
        </w:rPr>
        <w:t xml:space="preserve">أو </w:t>
      </w:r>
      <w:r w:rsidRPr="00585D7B">
        <w:rPr>
          <w:szCs w:val="24"/>
          <w:rtl/>
        </w:rPr>
        <w:t>طلب استصدار حكم</w:t>
      </w:r>
      <w:r w:rsidR="00E36101">
        <w:rPr>
          <w:szCs w:val="24"/>
          <w:rtl/>
        </w:rPr>
        <w:t xml:space="preserve"> أو </w:t>
      </w:r>
      <w:r w:rsidRPr="00585D7B">
        <w:rPr>
          <w:szCs w:val="24"/>
          <w:rtl/>
        </w:rPr>
        <w:t xml:space="preserve">قرار، </w:t>
      </w:r>
      <w:r w:rsidR="007440D6">
        <w:rPr>
          <w:rFonts w:hint="cs"/>
          <w:szCs w:val="24"/>
          <w:rtl/>
        </w:rPr>
        <w:t xml:space="preserve">أو </w:t>
      </w:r>
      <w:r w:rsidRPr="00585D7B">
        <w:rPr>
          <w:szCs w:val="24"/>
          <w:rtl/>
        </w:rPr>
        <w:t xml:space="preserve">عقد، </w:t>
      </w:r>
      <w:r w:rsidR="007440D6">
        <w:rPr>
          <w:rFonts w:hint="cs"/>
          <w:szCs w:val="24"/>
          <w:rtl/>
        </w:rPr>
        <w:t xml:space="preserve">أو </w:t>
      </w:r>
      <w:r w:rsidRPr="00585D7B">
        <w:rPr>
          <w:szCs w:val="24"/>
          <w:rtl/>
        </w:rPr>
        <w:t xml:space="preserve">دعوى، </w:t>
      </w:r>
      <w:r w:rsidR="007440D6">
        <w:rPr>
          <w:rFonts w:hint="cs"/>
          <w:szCs w:val="24"/>
          <w:rtl/>
        </w:rPr>
        <w:t>أو نزاع</w:t>
      </w:r>
      <w:r w:rsidRPr="00585D7B">
        <w:rPr>
          <w:szCs w:val="24"/>
          <w:rtl/>
        </w:rPr>
        <w:t xml:space="preserve">، </w:t>
      </w:r>
      <w:r w:rsidR="007440D6">
        <w:rPr>
          <w:rFonts w:hint="cs"/>
          <w:szCs w:val="24"/>
          <w:rtl/>
        </w:rPr>
        <w:t xml:space="preserve">أو </w:t>
      </w:r>
      <w:r w:rsidRPr="00585D7B">
        <w:rPr>
          <w:szCs w:val="24"/>
          <w:rtl/>
        </w:rPr>
        <w:t xml:space="preserve">تحقيق، </w:t>
      </w:r>
      <w:r w:rsidR="007440D6">
        <w:rPr>
          <w:rFonts w:hint="cs"/>
          <w:szCs w:val="24"/>
          <w:rtl/>
        </w:rPr>
        <w:t xml:space="preserve">أو </w:t>
      </w:r>
      <w:r w:rsidRPr="00585D7B">
        <w:rPr>
          <w:szCs w:val="24"/>
          <w:rtl/>
        </w:rPr>
        <w:t xml:space="preserve">تهمة، </w:t>
      </w:r>
      <w:r w:rsidR="007440D6">
        <w:rPr>
          <w:rFonts w:hint="cs"/>
          <w:szCs w:val="24"/>
          <w:rtl/>
        </w:rPr>
        <w:t xml:space="preserve">أو </w:t>
      </w:r>
      <w:r w:rsidRPr="00585D7B">
        <w:rPr>
          <w:szCs w:val="24"/>
          <w:rtl/>
        </w:rPr>
        <w:t xml:space="preserve">اتهام، </w:t>
      </w:r>
      <w:r w:rsidR="007440D6">
        <w:rPr>
          <w:rFonts w:hint="cs"/>
          <w:szCs w:val="24"/>
          <w:rtl/>
        </w:rPr>
        <w:t xml:space="preserve">أو </w:t>
      </w:r>
      <w:r w:rsidRPr="00585D7B">
        <w:rPr>
          <w:szCs w:val="24"/>
          <w:rtl/>
        </w:rPr>
        <w:t>اعتقال،</w:t>
      </w:r>
      <w:r w:rsidR="00E36101">
        <w:rPr>
          <w:szCs w:val="24"/>
          <w:rtl/>
        </w:rPr>
        <w:t xml:space="preserve"> أو </w:t>
      </w:r>
      <w:r w:rsidR="00337D38">
        <w:rPr>
          <w:szCs w:val="24"/>
          <w:rtl/>
        </w:rPr>
        <w:t>مسألة معينة</w:t>
      </w:r>
      <w:r w:rsidR="007440D6">
        <w:rPr>
          <w:rFonts w:hint="cs"/>
          <w:szCs w:val="24"/>
          <w:rtl/>
        </w:rPr>
        <w:t xml:space="preserve"> أخرى</w:t>
      </w:r>
      <w:r w:rsidRPr="00585D7B">
        <w:rPr>
          <w:szCs w:val="24"/>
          <w:rtl/>
        </w:rPr>
        <w:t xml:space="preserve">. </w:t>
      </w:r>
    </w:p>
    <w:p w:rsidR="00E7661E" w:rsidRPr="00585D7B" w:rsidRDefault="00E7661E" w:rsidP="007440D6">
      <w:pPr>
        <w:pStyle w:val="FirstIndent"/>
        <w:bidi/>
        <w:rPr>
          <w:szCs w:val="24"/>
          <w:rtl/>
        </w:rPr>
      </w:pPr>
      <w:r w:rsidRPr="00585D7B">
        <w:rPr>
          <w:szCs w:val="24"/>
          <w:rtl/>
        </w:rPr>
        <w:t xml:space="preserve">(ح) </w:t>
      </w:r>
      <w:r w:rsidR="007440D6">
        <w:rPr>
          <w:rFonts w:hint="cs"/>
          <w:szCs w:val="24"/>
          <w:rtl/>
        </w:rPr>
        <w:t>ليس بهذا</w:t>
      </w:r>
      <w:r w:rsidRPr="00585D7B">
        <w:rPr>
          <w:szCs w:val="24"/>
          <w:rtl/>
        </w:rPr>
        <w:t xml:space="preserve"> القسم </w:t>
      </w:r>
      <w:r w:rsidR="007440D6">
        <w:rPr>
          <w:rFonts w:hint="cs"/>
          <w:szCs w:val="24"/>
          <w:rtl/>
        </w:rPr>
        <w:t xml:space="preserve">ما </w:t>
      </w:r>
      <w:r w:rsidRPr="00585D7B">
        <w:rPr>
          <w:szCs w:val="24"/>
          <w:rtl/>
        </w:rPr>
        <w:t>يمنع الموظف من التصرف بما يتماشى مع --</w:t>
      </w:r>
    </w:p>
    <w:p w:rsidR="00E7661E" w:rsidRPr="00585D7B" w:rsidRDefault="00E7661E" w:rsidP="00E8537B">
      <w:pPr>
        <w:pStyle w:val="SecondIndent"/>
        <w:bidi/>
        <w:rPr>
          <w:szCs w:val="24"/>
          <w:rtl/>
        </w:rPr>
      </w:pPr>
      <w:r w:rsidRPr="00585D7B">
        <w:rPr>
          <w:szCs w:val="24"/>
          <w:rtl/>
        </w:rPr>
        <w:t>(1) الفصل 71 من المادة 5؛</w:t>
      </w:r>
    </w:p>
    <w:p w:rsidR="00E7661E" w:rsidRPr="00585D7B" w:rsidRDefault="00E7661E" w:rsidP="00E8537B">
      <w:pPr>
        <w:pStyle w:val="SecondIndent"/>
        <w:bidi/>
        <w:rPr>
          <w:szCs w:val="24"/>
          <w:rtl/>
        </w:rPr>
      </w:pPr>
      <w:r w:rsidRPr="00585D7B">
        <w:rPr>
          <w:szCs w:val="24"/>
          <w:rtl/>
        </w:rPr>
        <w:t>(2) الفصل 1004</w:t>
      </w:r>
      <w:r w:rsidR="00E36101">
        <w:rPr>
          <w:szCs w:val="24"/>
          <w:rtl/>
        </w:rPr>
        <w:t xml:space="preserve"> أو </w:t>
      </w:r>
      <w:r w:rsidRPr="00585D7B">
        <w:rPr>
          <w:szCs w:val="24"/>
          <w:rtl/>
        </w:rPr>
        <w:t>الفصل 12 من المادة 39؛</w:t>
      </w:r>
    </w:p>
    <w:p w:rsidR="00E7661E" w:rsidRPr="00585D7B" w:rsidRDefault="00E7661E" w:rsidP="007440D6">
      <w:pPr>
        <w:pStyle w:val="SecondIndent"/>
        <w:bidi/>
        <w:rPr>
          <w:szCs w:val="24"/>
          <w:rtl/>
        </w:rPr>
      </w:pPr>
      <w:r w:rsidRPr="00585D7B">
        <w:rPr>
          <w:szCs w:val="24"/>
          <w:rtl/>
        </w:rPr>
        <w:t xml:space="preserve">(3) القسم 3 من قانون سلطة وادي تينيسي لعام 1933 (القانون الأمريكي </w:t>
      </w:r>
      <w:r w:rsidR="007440D6">
        <w:rPr>
          <w:szCs w:val="24"/>
          <w:lang w:val="en-US"/>
        </w:rPr>
        <w:t>16 U.S.C. 831b</w:t>
      </w:r>
      <w:r w:rsidRPr="00585D7B">
        <w:rPr>
          <w:szCs w:val="24"/>
          <w:rtl/>
        </w:rPr>
        <w:t>)؛</w:t>
      </w:r>
    </w:p>
    <w:p w:rsidR="00E7661E" w:rsidRPr="00585D7B" w:rsidRDefault="00E7661E" w:rsidP="007440D6">
      <w:pPr>
        <w:pStyle w:val="SecondIndent"/>
        <w:bidi/>
        <w:rPr>
          <w:szCs w:val="24"/>
          <w:rtl/>
        </w:rPr>
      </w:pPr>
      <w:r w:rsidRPr="00585D7B">
        <w:rPr>
          <w:szCs w:val="24"/>
          <w:rtl/>
        </w:rPr>
        <w:t xml:space="preserve">(4) الفصل 10 من المادة 1 من قانون السلك الديبلوماسي لعام 1980 (القانون الأمريكي </w:t>
      </w:r>
      <w:r w:rsidR="007440D6">
        <w:rPr>
          <w:szCs w:val="24"/>
          <w:lang w:val="en-US"/>
        </w:rPr>
        <w:t>22 U.S.C. 4104</w:t>
      </w:r>
      <w:r w:rsidR="007440D6">
        <w:rPr>
          <w:rFonts w:hint="cs"/>
          <w:szCs w:val="24"/>
          <w:rtl/>
          <w:lang w:val="en-US" w:bidi="ar-SA"/>
        </w:rPr>
        <w:t xml:space="preserve"> والمواد التالية</w:t>
      </w:r>
      <w:r w:rsidRPr="00585D7B">
        <w:rPr>
          <w:szCs w:val="24"/>
          <w:rtl/>
        </w:rPr>
        <w:t>)؛ أو</w:t>
      </w:r>
    </w:p>
    <w:p w:rsidR="00E7661E" w:rsidRPr="00585D7B" w:rsidRDefault="00E7661E" w:rsidP="001D07E6">
      <w:pPr>
        <w:pStyle w:val="SecondIndent"/>
        <w:bidi/>
        <w:rPr>
          <w:szCs w:val="24"/>
          <w:rtl/>
        </w:rPr>
      </w:pPr>
      <w:r w:rsidRPr="00585D7B">
        <w:rPr>
          <w:szCs w:val="24"/>
          <w:rtl/>
        </w:rPr>
        <w:t>(5) أي بند من أي قانون فيدرالي</w:t>
      </w:r>
      <w:r w:rsidR="00E36101">
        <w:rPr>
          <w:szCs w:val="24"/>
          <w:rtl/>
        </w:rPr>
        <w:t xml:space="preserve"> أو </w:t>
      </w:r>
      <w:r w:rsidRPr="00585D7B">
        <w:rPr>
          <w:szCs w:val="24"/>
          <w:rtl/>
        </w:rPr>
        <w:t xml:space="preserve">قوانين مدينة واشنطن يسمح بعلاقات </w:t>
      </w:r>
      <w:r w:rsidR="007440D6">
        <w:rPr>
          <w:rFonts w:hint="cs"/>
          <w:szCs w:val="24"/>
          <w:rtl/>
        </w:rPr>
        <w:t>بين العمال والإدارة تقوم</w:t>
      </w:r>
      <w:r w:rsidRPr="00585D7B">
        <w:rPr>
          <w:szCs w:val="24"/>
          <w:rtl/>
        </w:rPr>
        <w:t xml:space="preserve"> بين وكالة</w:t>
      </w:r>
      <w:r w:rsidR="001D07E6">
        <w:rPr>
          <w:rFonts w:hint="cs"/>
          <w:szCs w:val="24"/>
          <w:rtl/>
        </w:rPr>
        <w:t xml:space="preserve"> أو أداة تابعة</w:t>
      </w:r>
      <w:r w:rsidR="00B104B2">
        <w:rPr>
          <w:rFonts w:hint="cs"/>
          <w:szCs w:val="24"/>
          <w:rtl/>
        </w:rPr>
        <w:t xml:space="preserve"> </w:t>
      </w:r>
      <w:r w:rsidR="001D07E6">
        <w:rPr>
          <w:rFonts w:hint="cs"/>
          <w:szCs w:val="24"/>
          <w:rtl/>
        </w:rPr>
        <w:t>ل</w:t>
      </w:r>
      <w:r w:rsidRPr="00585D7B">
        <w:rPr>
          <w:szCs w:val="24"/>
          <w:rtl/>
        </w:rPr>
        <w:t>لولايات المتحدة</w:t>
      </w:r>
      <w:r w:rsidR="00E36101">
        <w:rPr>
          <w:szCs w:val="24"/>
          <w:rtl/>
        </w:rPr>
        <w:t xml:space="preserve"> أو </w:t>
      </w:r>
      <w:r w:rsidRPr="00585D7B">
        <w:rPr>
          <w:szCs w:val="24"/>
          <w:rtl/>
        </w:rPr>
        <w:t>مدينة واشنطن وبين</w:t>
      </w:r>
      <w:r w:rsidR="00AE29FA">
        <w:rPr>
          <w:szCs w:val="24"/>
          <w:rtl/>
        </w:rPr>
        <w:t xml:space="preserve"> أية </w:t>
      </w:r>
      <w:r w:rsidRPr="00585D7B">
        <w:rPr>
          <w:szCs w:val="24"/>
          <w:rtl/>
        </w:rPr>
        <w:t>منظمة عمالية تمثل موظفيها.</w:t>
      </w:r>
    </w:p>
    <w:p w:rsidR="00E7661E" w:rsidRPr="00585D7B" w:rsidRDefault="00E7661E" w:rsidP="00BE50AE">
      <w:pPr>
        <w:pStyle w:val="SectionHeading"/>
        <w:bidi/>
        <w:rPr>
          <w:szCs w:val="24"/>
          <w:rtl/>
        </w:rPr>
      </w:pPr>
      <w:r w:rsidRPr="00585D7B">
        <w:rPr>
          <w:szCs w:val="24"/>
          <w:rtl/>
        </w:rPr>
        <w:t xml:space="preserve">§ 206.  </w:t>
      </w:r>
      <w:r w:rsidR="00BE50AE">
        <w:rPr>
          <w:rFonts w:hint="cs"/>
          <w:szCs w:val="24"/>
          <w:rtl/>
        </w:rPr>
        <w:t>استثناء</w:t>
      </w:r>
      <w:r w:rsidRPr="00585D7B">
        <w:rPr>
          <w:szCs w:val="24"/>
          <w:rtl/>
        </w:rPr>
        <w:t xml:space="preserve"> الضباط المتقاعدين من </w:t>
      </w:r>
      <w:r w:rsidR="001D07E6">
        <w:rPr>
          <w:rFonts w:hint="cs"/>
          <w:szCs w:val="24"/>
          <w:rtl/>
        </w:rPr>
        <w:t>القوات النظامية</w:t>
      </w:r>
    </w:p>
    <w:p w:rsidR="00E7661E" w:rsidRPr="00585D7B" w:rsidRDefault="00E7661E" w:rsidP="001D07E6">
      <w:pPr>
        <w:pStyle w:val="FirstIndent"/>
        <w:bidi/>
        <w:rPr>
          <w:szCs w:val="24"/>
          <w:rtl/>
        </w:rPr>
      </w:pPr>
      <w:r w:rsidRPr="00585D7B">
        <w:rPr>
          <w:szCs w:val="24"/>
          <w:rtl/>
        </w:rPr>
        <w:t>ل</w:t>
      </w:r>
      <w:r w:rsidR="00BD50F4">
        <w:rPr>
          <w:rFonts w:hint="cs"/>
          <w:szCs w:val="24"/>
          <w:rtl/>
        </w:rPr>
        <w:t>ا</w:t>
      </w:r>
      <w:r w:rsidRPr="00585D7B">
        <w:rPr>
          <w:szCs w:val="24"/>
          <w:rtl/>
        </w:rPr>
        <w:t xml:space="preserve"> ينطبق القسم</w:t>
      </w:r>
      <w:r w:rsidR="001D07E6">
        <w:rPr>
          <w:rFonts w:hint="cs"/>
          <w:szCs w:val="24"/>
          <w:rtl/>
        </w:rPr>
        <w:t>ان</w:t>
      </w:r>
      <w:r w:rsidRPr="00585D7B">
        <w:rPr>
          <w:szCs w:val="24"/>
          <w:rtl/>
        </w:rPr>
        <w:t xml:space="preserve">203 و 205 من هذه المادة على </w:t>
      </w:r>
      <w:r w:rsidR="001D07E6">
        <w:rPr>
          <w:rFonts w:hint="cs"/>
          <w:szCs w:val="24"/>
          <w:rtl/>
        </w:rPr>
        <w:t>ضابط</w:t>
      </w:r>
      <w:r w:rsidRPr="00585D7B">
        <w:rPr>
          <w:szCs w:val="24"/>
          <w:rtl/>
        </w:rPr>
        <w:t xml:space="preserve"> متقاعد من القوات </w:t>
      </w:r>
      <w:r w:rsidR="001D07E6">
        <w:rPr>
          <w:rFonts w:hint="cs"/>
          <w:szCs w:val="24"/>
          <w:rtl/>
        </w:rPr>
        <w:t>النظامية بالولايات الأمريكية</w:t>
      </w:r>
      <w:r w:rsidRPr="00585D7B">
        <w:rPr>
          <w:szCs w:val="24"/>
          <w:rtl/>
        </w:rPr>
        <w:t xml:space="preserve"> في الوقت الذي لا يكون فيه في الخدمة ولا يكون </w:t>
      </w:r>
      <w:r w:rsidR="00B34F79">
        <w:rPr>
          <w:szCs w:val="24"/>
          <w:rtl/>
        </w:rPr>
        <w:t>مسئول</w:t>
      </w:r>
      <w:r w:rsidRPr="00585D7B">
        <w:rPr>
          <w:szCs w:val="24"/>
          <w:rtl/>
        </w:rPr>
        <w:t>ا</w:t>
      </w:r>
      <w:r w:rsidR="00E36101">
        <w:rPr>
          <w:szCs w:val="24"/>
          <w:rtl/>
        </w:rPr>
        <w:t xml:space="preserve"> أو </w:t>
      </w:r>
      <w:r w:rsidRPr="00585D7B">
        <w:rPr>
          <w:szCs w:val="24"/>
          <w:rtl/>
        </w:rPr>
        <w:t>موظفا من موظفي الولايات المتحدة،</w:t>
      </w:r>
      <w:r w:rsidR="00B104B2">
        <w:rPr>
          <w:rFonts w:hint="cs"/>
          <w:szCs w:val="24"/>
          <w:rtl/>
        </w:rPr>
        <w:t xml:space="preserve"> </w:t>
      </w:r>
      <w:r w:rsidR="001D07E6">
        <w:rPr>
          <w:rFonts w:hint="cs"/>
          <w:szCs w:val="24"/>
          <w:rtl/>
        </w:rPr>
        <w:t xml:space="preserve">كما لاينطبق </w:t>
      </w:r>
      <w:r w:rsidRPr="00585D7B">
        <w:rPr>
          <w:szCs w:val="24"/>
          <w:rtl/>
        </w:rPr>
        <w:t xml:space="preserve">على أي  شخص مستثنى على وجه الخصوص بقانون </w:t>
      </w:r>
      <w:r w:rsidR="001D07E6">
        <w:rPr>
          <w:rFonts w:hint="cs"/>
          <w:szCs w:val="24"/>
          <w:rtl/>
        </w:rPr>
        <w:t>صدر من</w:t>
      </w:r>
      <w:r w:rsidRPr="00585D7B">
        <w:rPr>
          <w:szCs w:val="24"/>
          <w:rtl/>
        </w:rPr>
        <w:t xml:space="preserve"> الكونغرس.</w:t>
      </w:r>
    </w:p>
    <w:p w:rsidR="00E7661E" w:rsidRPr="00585D7B" w:rsidRDefault="00E7661E" w:rsidP="00BE50AE">
      <w:pPr>
        <w:pStyle w:val="SectionHeading"/>
        <w:bidi/>
        <w:rPr>
          <w:szCs w:val="24"/>
          <w:rtl/>
        </w:rPr>
      </w:pPr>
      <w:r w:rsidRPr="00585D7B">
        <w:rPr>
          <w:szCs w:val="24"/>
          <w:rtl/>
        </w:rPr>
        <w:t xml:space="preserve">§ 207.  القيود على </w:t>
      </w:r>
      <w:r w:rsidR="00BE50AE">
        <w:rPr>
          <w:rFonts w:hint="cs"/>
          <w:szCs w:val="24"/>
          <w:rtl/>
        </w:rPr>
        <w:t>المسئولين</w:t>
      </w:r>
      <w:r w:rsidRPr="00585D7B">
        <w:rPr>
          <w:szCs w:val="24"/>
          <w:rtl/>
        </w:rPr>
        <w:t xml:space="preserve">  والموظفين و</w:t>
      </w:r>
      <w:r w:rsidR="00180893">
        <w:rPr>
          <w:szCs w:val="24"/>
          <w:rtl/>
        </w:rPr>
        <w:t>المسئول</w:t>
      </w:r>
      <w:r w:rsidRPr="00585D7B">
        <w:rPr>
          <w:szCs w:val="24"/>
          <w:rtl/>
        </w:rPr>
        <w:t>ين المنتخبين</w:t>
      </w:r>
      <w:r w:rsidR="00BE50AE">
        <w:rPr>
          <w:rFonts w:hint="cs"/>
          <w:szCs w:val="24"/>
          <w:rtl/>
        </w:rPr>
        <w:t xml:space="preserve"> السابقين </w:t>
      </w:r>
      <w:r w:rsidRPr="00585D7B">
        <w:rPr>
          <w:szCs w:val="24"/>
          <w:rtl/>
        </w:rPr>
        <w:t xml:space="preserve"> في الجهازين التنفيذي والتشريعي </w:t>
      </w:r>
    </w:p>
    <w:p w:rsidR="00E7661E" w:rsidRPr="00585D7B" w:rsidRDefault="00E7661E" w:rsidP="00BE50AE">
      <w:pPr>
        <w:pStyle w:val="FirstIndent"/>
        <w:bidi/>
        <w:rPr>
          <w:szCs w:val="24"/>
          <w:rtl/>
        </w:rPr>
      </w:pPr>
      <w:r w:rsidRPr="00585D7B">
        <w:rPr>
          <w:szCs w:val="24"/>
          <w:rtl/>
        </w:rPr>
        <w:t xml:space="preserve">(أ) </w:t>
      </w:r>
      <w:r w:rsidR="00BE50AE">
        <w:rPr>
          <w:rFonts w:hint="cs"/>
          <w:szCs w:val="24"/>
          <w:rtl/>
        </w:rPr>
        <w:t>ال</w:t>
      </w:r>
      <w:r w:rsidRPr="00585D7B">
        <w:rPr>
          <w:szCs w:val="24"/>
          <w:rtl/>
        </w:rPr>
        <w:t xml:space="preserve">قيود على كل </w:t>
      </w:r>
      <w:r w:rsidR="00BE50AE">
        <w:rPr>
          <w:rFonts w:hint="cs"/>
          <w:szCs w:val="24"/>
          <w:rtl/>
        </w:rPr>
        <w:t>المسئولين</w:t>
      </w:r>
      <w:r w:rsidRPr="00585D7B">
        <w:rPr>
          <w:szCs w:val="24"/>
          <w:rtl/>
        </w:rPr>
        <w:t xml:space="preserve"> والموظفين في الجهاز التنفيذي ووكالات معينة أخرى.</w:t>
      </w:r>
    </w:p>
    <w:p w:rsidR="00E7661E" w:rsidRPr="00585D7B" w:rsidRDefault="00E7661E" w:rsidP="00CC6532">
      <w:pPr>
        <w:pStyle w:val="SecondIndent"/>
        <w:bidi/>
        <w:rPr>
          <w:szCs w:val="24"/>
          <w:rtl/>
        </w:rPr>
      </w:pPr>
      <w:r w:rsidRPr="00585D7B">
        <w:rPr>
          <w:szCs w:val="24"/>
          <w:rtl/>
        </w:rPr>
        <w:t xml:space="preserve">(1) قيود دائمة على التمثيل في </w:t>
      </w:r>
      <w:r w:rsidR="00BE50AE">
        <w:rPr>
          <w:rFonts w:hint="cs"/>
          <w:szCs w:val="24"/>
          <w:rtl/>
        </w:rPr>
        <w:t>ال</w:t>
      </w:r>
      <w:r w:rsidRPr="00585D7B">
        <w:rPr>
          <w:szCs w:val="24"/>
          <w:rtl/>
        </w:rPr>
        <w:t xml:space="preserve">مواضيع </w:t>
      </w:r>
      <w:r w:rsidR="00BE50AE">
        <w:rPr>
          <w:rFonts w:hint="cs"/>
          <w:szCs w:val="24"/>
          <w:rtl/>
        </w:rPr>
        <w:t>ال</w:t>
      </w:r>
      <w:r w:rsidRPr="00585D7B">
        <w:rPr>
          <w:szCs w:val="24"/>
          <w:rtl/>
        </w:rPr>
        <w:t xml:space="preserve">معينة. أي شخص يكون </w:t>
      </w:r>
      <w:r w:rsidR="00B34F79">
        <w:rPr>
          <w:szCs w:val="24"/>
          <w:rtl/>
        </w:rPr>
        <w:t>مسئول</w:t>
      </w:r>
      <w:r w:rsidRPr="00585D7B">
        <w:rPr>
          <w:szCs w:val="24"/>
          <w:rtl/>
        </w:rPr>
        <w:t>ا</w:t>
      </w:r>
      <w:r w:rsidR="00E36101">
        <w:rPr>
          <w:szCs w:val="24"/>
          <w:rtl/>
        </w:rPr>
        <w:t xml:space="preserve"> أو </w:t>
      </w:r>
      <w:r w:rsidRPr="00585D7B">
        <w:rPr>
          <w:szCs w:val="24"/>
          <w:rtl/>
        </w:rPr>
        <w:t xml:space="preserve">موظفا (بما في ذلك أي </w:t>
      </w:r>
      <w:r w:rsidR="00BE0EDB">
        <w:rPr>
          <w:szCs w:val="24"/>
          <w:rtl/>
        </w:rPr>
        <w:t>موظف حكومي استثنائي</w:t>
      </w:r>
      <w:r w:rsidRPr="00585D7B">
        <w:rPr>
          <w:szCs w:val="24"/>
          <w:rtl/>
        </w:rPr>
        <w:t>) في الجهاز التنفيذي للولايات المتحدة (بما في ذلك</w:t>
      </w:r>
      <w:r w:rsidR="00AE29FA">
        <w:rPr>
          <w:szCs w:val="24"/>
          <w:rtl/>
        </w:rPr>
        <w:t xml:space="preserve"> أية </w:t>
      </w:r>
      <w:r w:rsidRPr="00585D7B">
        <w:rPr>
          <w:szCs w:val="24"/>
          <w:rtl/>
        </w:rPr>
        <w:t>وكالة مستقلة من وكالات الولايات المتحدة)،</w:t>
      </w:r>
      <w:r w:rsidR="00E36101">
        <w:rPr>
          <w:szCs w:val="24"/>
          <w:rtl/>
        </w:rPr>
        <w:t xml:space="preserve"> أو </w:t>
      </w:r>
      <w:r w:rsidRPr="00585D7B">
        <w:rPr>
          <w:szCs w:val="24"/>
          <w:rtl/>
        </w:rPr>
        <w:t>في حكومة مدينة واشنطن، والذي يقوم</w:t>
      </w:r>
      <w:r w:rsidR="00BE50AE">
        <w:rPr>
          <w:rFonts w:hint="cs"/>
          <w:szCs w:val="24"/>
          <w:rtl/>
        </w:rPr>
        <w:t xml:space="preserve"> عن عمد وبنية التأثير</w:t>
      </w:r>
      <w:r w:rsidRPr="00585D7B">
        <w:rPr>
          <w:szCs w:val="24"/>
          <w:rtl/>
        </w:rPr>
        <w:t>، بعد انتهاء خدمته</w:t>
      </w:r>
      <w:r w:rsidR="00E36101">
        <w:rPr>
          <w:szCs w:val="24"/>
          <w:rtl/>
        </w:rPr>
        <w:t xml:space="preserve"> أو </w:t>
      </w:r>
      <w:r w:rsidRPr="00585D7B">
        <w:rPr>
          <w:szCs w:val="24"/>
          <w:rtl/>
        </w:rPr>
        <w:t>وظيفته مع الولايات المتحدة</w:t>
      </w:r>
      <w:r w:rsidR="00E36101">
        <w:rPr>
          <w:szCs w:val="24"/>
          <w:rtl/>
        </w:rPr>
        <w:t xml:space="preserve"> أو </w:t>
      </w:r>
      <w:r w:rsidRPr="00585D7B">
        <w:rPr>
          <w:szCs w:val="24"/>
          <w:rtl/>
        </w:rPr>
        <w:t xml:space="preserve">مدينة واشنطن، </w:t>
      </w:r>
      <w:r w:rsidR="00BE50AE">
        <w:rPr>
          <w:rFonts w:hint="cs"/>
          <w:szCs w:val="24"/>
          <w:rtl/>
        </w:rPr>
        <w:t xml:space="preserve"> ب</w:t>
      </w:r>
      <w:r w:rsidRPr="00585D7B">
        <w:rPr>
          <w:szCs w:val="24"/>
          <w:rtl/>
        </w:rPr>
        <w:t xml:space="preserve">أي </w:t>
      </w:r>
      <w:r w:rsidRPr="00585D7B">
        <w:rPr>
          <w:szCs w:val="24"/>
          <w:rtl/>
        </w:rPr>
        <w:lastRenderedPageBreak/>
        <w:t xml:space="preserve">اتصال </w:t>
      </w:r>
      <w:r w:rsidR="00CC6532">
        <w:rPr>
          <w:rFonts w:hint="cs"/>
          <w:szCs w:val="24"/>
          <w:rtl/>
        </w:rPr>
        <w:t>مع</w:t>
      </w:r>
      <w:r w:rsidRPr="00585D7B">
        <w:rPr>
          <w:szCs w:val="24"/>
          <w:rtl/>
        </w:rPr>
        <w:t xml:space="preserve"> أي </w:t>
      </w:r>
      <w:r w:rsidR="00B34F79">
        <w:rPr>
          <w:szCs w:val="24"/>
          <w:rtl/>
        </w:rPr>
        <w:t>مسئول</w:t>
      </w:r>
      <w:r w:rsidR="00E36101">
        <w:rPr>
          <w:szCs w:val="24"/>
          <w:rtl/>
        </w:rPr>
        <w:t xml:space="preserve"> أو </w:t>
      </w:r>
      <w:r w:rsidRPr="00585D7B">
        <w:rPr>
          <w:szCs w:val="24"/>
          <w:rtl/>
        </w:rPr>
        <w:t>موظف من موظفي</w:t>
      </w:r>
      <w:r w:rsidR="00AE29FA">
        <w:rPr>
          <w:szCs w:val="24"/>
          <w:rtl/>
        </w:rPr>
        <w:t xml:space="preserve"> أية </w:t>
      </w:r>
      <w:r w:rsidRPr="00585D7B">
        <w:rPr>
          <w:szCs w:val="24"/>
          <w:rtl/>
        </w:rPr>
        <w:t>وزارة،</w:t>
      </w:r>
      <w:r w:rsidR="00E36101">
        <w:rPr>
          <w:szCs w:val="24"/>
          <w:rtl/>
        </w:rPr>
        <w:t xml:space="preserve"> أو </w:t>
      </w:r>
      <w:r w:rsidRPr="00585D7B">
        <w:rPr>
          <w:szCs w:val="24"/>
          <w:rtl/>
        </w:rPr>
        <w:t>وكالة،</w:t>
      </w:r>
      <w:r w:rsidR="00E36101">
        <w:rPr>
          <w:szCs w:val="24"/>
          <w:rtl/>
        </w:rPr>
        <w:t xml:space="preserve"> أو </w:t>
      </w:r>
      <w:r w:rsidRPr="00585D7B">
        <w:rPr>
          <w:szCs w:val="24"/>
          <w:rtl/>
        </w:rPr>
        <w:t>محكمة،</w:t>
      </w:r>
      <w:r w:rsidR="00E36101">
        <w:rPr>
          <w:szCs w:val="24"/>
          <w:rtl/>
        </w:rPr>
        <w:t xml:space="preserve"> أو </w:t>
      </w:r>
      <w:r w:rsidRPr="00585D7B">
        <w:rPr>
          <w:szCs w:val="24"/>
          <w:rtl/>
        </w:rPr>
        <w:t>محكمة عسكرية تابعة للولايات المتحدة</w:t>
      </w:r>
      <w:r w:rsidR="00E36101">
        <w:rPr>
          <w:szCs w:val="24"/>
          <w:rtl/>
        </w:rPr>
        <w:t xml:space="preserve"> أو </w:t>
      </w:r>
      <w:r w:rsidRPr="00585D7B">
        <w:rPr>
          <w:szCs w:val="24"/>
          <w:rtl/>
        </w:rPr>
        <w:t xml:space="preserve">مدينة واشنطن، </w:t>
      </w:r>
      <w:r w:rsidR="00CC6532">
        <w:rPr>
          <w:rFonts w:hint="cs"/>
          <w:szCs w:val="24"/>
          <w:rtl/>
        </w:rPr>
        <w:t xml:space="preserve">أو يمثل أمامه، </w:t>
      </w:r>
      <w:r w:rsidRPr="00585D7B">
        <w:rPr>
          <w:szCs w:val="24"/>
          <w:rtl/>
        </w:rPr>
        <w:t>بالأصالة عن أي شخص آخر (</w:t>
      </w:r>
      <w:r w:rsidR="003D6B7F">
        <w:rPr>
          <w:szCs w:val="24"/>
          <w:rtl/>
        </w:rPr>
        <w:t>عدا عن الولايات المتحدة</w:t>
      </w:r>
      <w:r w:rsidR="00E36101">
        <w:rPr>
          <w:szCs w:val="24"/>
          <w:rtl/>
        </w:rPr>
        <w:t xml:space="preserve"> أو </w:t>
      </w:r>
      <w:r w:rsidRPr="00585D7B">
        <w:rPr>
          <w:szCs w:val="24"/>
          <w:rtl/>
        </w:rPr>
        <w:t xml:space="preserve">مدينة واشنطن) فيما يتعلق </w:t>
      </w:r>
      <w:r w:rsidR="00CC6532">
        <w:rPr>
          <w:rFonts w:hint="cs"/>
          <w:szCs w:val="24"/>
          <w:rtl/>
        </w:rPr>
        <w:t>بمسألة معينة</w:t>
      </w:r>
      <w:r w:rsidRPr="00585D7B">
        <w:rPr>
          <w:szCs w:val="24"/>
          <w:rtl/>
        </w:rPr>
        <w:t xml:space="preserve"> --</w:t>
      </w:r>
    </w:p>
    <w:p w:rsidR="00E7661E" w:rsidRPr="00585D7B" w:rsidRDefault="00E7661E" w:rsidP="00CC6532">
      <w:pPr>
        <w:pStyle w:val="ThirdIndent"/>
        <w:bidi/>
        <w:rPr>
          <w:szCs w:val="24"/>
          <w:rtl/>
        </w:rPr>
      </w:pPr>
      <w:r w:rsidRPr="00585D7B">
        <w:rPr>
          <w:szCs w:val="24"/>
          <w:rtl/>
        </w:rPr>
        <w:t>(أ) تكون الولايات المتحدة</w:t>
      </w:r>
      <w:r w:rsidR="00E36101">
        <w:rPr>
          <w:szCs w:val="24"/>
          <w:rtl/>
        </w:rPr>
        <w:t xml:space="preserve"> أو </w:t>
      </w:r>
      <w:r w:rsidRPr="00585D7B">
        <w:rPr>
          <w:szCs w:val="24"/>
          <w:rtl/>
        </w:rPr>
        <w:t>مدينة واشنطن طرفا</w:t>
      </w:r>
      <w:r w:rsidR="00CC6532">
        <w:rPr>
          <w:rFonts w:hint="cs"/>
          <w:szCs w:val="24"/>
          <w:rtl/>
        </w:rPr>
        <w:t xml:space="preserve"> بها</w:t>
      </w:r>
      <w:r w:rsidR="00E36101">
        <w:rPr>
          <w:szCs w:val="24"/>
          <w:rtl/>
        </w:rPr>
        <w:t xml:space="preserve"> أو </w:t>
      </w:r>
      <w:r w:rsidRPr="00585D7B">
        <w:rPr>
          <w:szCs w:val="24"/>
          <w:rtl/>
        </w:rPr>
        <w:t>لها فيه</w:t>
      </w:r>
      <w:r w:rsidR="00CC6532">
        <w:rPr>
          <w:rFonts w:hint="cs"/>
          <w:szCs w:val="24"/>
          <w:rtl/>
        </w:rPr>
        <w:t>ا</w:t>
      </w:r>
      <w:r w:rsidRPr="00585D7B">
        <w:rPr>
          <w:szCs w:val="24"/>
          <w:rtl/>
        </w:rPr>
        <w:t xml:space="preserve"> مصلحة مباشرة وجوهرية،</w:t>
      </w:r>
    </w:p>
    <w:p w:rsidR="00E7661E" w:rsidRPr="00585D7B" w:rsidRDefault="00E7661E" w:rsidP="00CC6532">
      <w:pPr>
        <w:pStyle w:val="ThirdIndent"/>
        <w:bidi/>
        <w:rPr>
          <w:szCs w:val="24"/>
          <w:rtl/>
        </w:rPr>
      </w:pPr>
      <w:r w:rsidRPr="00585D7B">
        <w:rPr>
          <w:szCs w:val="24"/>
          <w:rtl/>
        </w:rPr>
        <w:t xml:space="preserve">(ب) يكون الشخص </w:t>
      </w:r>
      <w:r w:rsidR="00CC6532">
        <w:rPr>
          <w:rFonts w:hint="cs"/>
          <w:szCs w:val="24"/>
          <w:rtl/>
        </w:rPr>
        <w:t xml:space="preserve">قد </w:t>
      </w:r>
      <w:r w:rsidRPr="00585D7B">
        <w:rPr>
          <w:szCs w:val="24"/>
          <w:rtl/>
        </w:rPr>
        <w:t>شارك فيه</w:t>
      </w:r>
      <w:r w:rsidR="00CC6532">
        <w:rPr>
          <w:rFonts w:hint="cs"/>
          <w:szCs w:val="24"/>
          <w:rtl/>
        </w:rPr>
        <w:t>ا</w:t>
      </w:r>
      <w:r w:rsidRPr="00585D7B">
        <w:rPr>
          <w:szCs w:val="24"/>
          <w:rtl/>
        </w:rPr>
        <w:t xml:space="preserve"> شخصيا وبدرجة كبيرة </w:t>
      </w:r>
      <w:r w:rsidR="00CC6532">
        <w:rPr>
          <w:rFonts w:hint="cs"/>
          <w:szCs w:val="24"/>
          <w:rtl/>
        </w:rPr>
        <w:t>كمسئول أو كموظف</w:t>
      </w:r>
      <w:r w:rsidRPr="00585D7B">
        <w:rPr>
          <w:szCs w:val="24"/>
          <w:rtl/>
        </w:rPr>
        <w:t>، و</w:t>
      </w:r>
    </w:p>
    <w:p w:rsidR="00E7661E" w:rsidRPr="00585D7B" w:rsidRDefault="00E7661E" w:rsidP="0094144C">
      <w:pPr>
        <w:pStyle w:val="ThirdIndent"/>
        <w:bidi/>
        <w:rPr>
          <w:szCs w:val="24"/>
          <w:rtl/>
        </w:rPr>
      </w:pPr>
      <w:r w:rsidRPr="00585D7B">
        <w:rPr>
          <w:szCs w:val="24"/>
          <w:rtl/>
        </w:rPr>
        <w:t>(ج) يكون قد شمل طرفا معينا</w:t>
      </w:r>
      <w:r w:rsidR="00E36101">
        <w:rPr>
          <w:szCs w:val="24"/>
          <w:rtl/>
        </w:rPr>
        <w:t xml:space="preserve"> أو </w:t>
      </w:r>
      <w:r w:rsidRPr="00585D7B">
        <w:rPr>
          <w:szCs w:val="24"/>
          <w:rtl/>
        </w:rPr>
        <w:t>اطراف</w:t>
      </w:r>
      <w:r w:rsidR="00CC6532">
        <w:rPr>
          <w:rFonts w:hint="cs"/>
          <w:szCs w:val="24"/>
          <w:rtl/>
        </w:rPr>
        <w:t>ا</w:t>
      </w:r>
      <w:r w:rsidRPr="00585D7B">
        <w:rPr>
          <w:szCs w:val="24"/>
          <w:rtl/>
        </w:rPr>
        <w:t xml:space="preserve"> معينة في وقت المشاركة هذه، سيعاقب كما ينص عليه القسم 216 من هذه المادة.</w:t>
      </w:r>
    </w:p>
    <w:p w:rsidR="00CC6532" w:rsidRDefault="00E7661E" w:rsidP="00CC6532">
      <w:pPr>
        <w:pStyle w:val="SecondIndent"/>
        <w:bidi/>
        <w:rPr>
          <w:szCs w:val="24"/>
          <w:rtl/>
        </w:rPr>
      </w:pPr>
      <w:r w:rsidRPr="00585D7B">
        <w:rPr>
          <w:szCs w:val="24"/>
          <w:rtl/>
        </w:rPr>
        <w:t xml:space="preserve">(2) قيود لمدة عامين فيما يتعلق بمسائل معينة </w:t>
      </w:r>
      <w:r w:rsidR="00CC6532">
        <w:rPr>
          <w:rFonts w:hint="cs"/>
          <w:szCs w:val="24"/>
          <w:rtl/>
        </w:rPr>
        <w:t>تتعلق بالمسئولية الرسمية للشخص</w:t>
      </w:r>
      <w:r w:rsidRPr="00585D7B">
        <w:rPr>
          <w:szCs w:val="24"/>
          <w:rtl/>
        </w:rPr>
        <w:t>. أي شخص يكون خاضعا للقيود المنصوص عليها في الفقرة (1) والذي</w:t>
      </w:r>
      <w:r w:rsidR="00CC6532">
        <w:rPr>
          <w:rFonts w:hint="cs"/>
          <w:szCs w:val="24"/>
          <w:rtl/>
        </w:rPr>
        <w:t xml:space="preserve"> يقوم عن عمد وبنية التأثير</w:t>
      </w:r>
      <w:r w:rsidRPr="00585D7B">
        <w:rPr>
          <w:szCs w:val="24"/>
          <w:rtl/>
        </w:rPr>
        <w:t xml:space="preserve">، خلال عامين </w:t>
      </w:r>
      <w:r w:rsidR="00CC6532" w:rsidRPr="00585D7B">
        <w:rPr>
          <w:szCs w:val="24"/>
          <w:rtl/>
        </w:rPr>
        <w:t>بعد انتهاء خدمته</w:t>
      </w:r>
      <w:r w:rsidR="00CC6532">
        <w:rPr>
          <w:szCs w:val="24"/>
          <w:rtl/>
        </w:rPr>
        <w:t xml:space="preserve"> أو </w:t>
      </w:r>
      <w:r w:rsidR="00CC6532" w:rsidRPr="00585D7B">
        <w:rPr>
          <w:szCs w:val="24"/>
          <w:rtl/>
        </w:rPr>
        <w:t>وظيفته مع الولايات المتحدة</w:t>
      </w:r>
      <w:r w:rsidR="00CC6532">
        <w:rPr>
          <w:szCs w:val="24"/>
          <w:rtl/>
        </w:rPr>
        <w:t xml:space="preserve"> أو </w:t>
      </w:r>
      <w:r w:rsidR="00CC6532" w:rsidRPr="00585D7B">
        <w:rPr>
          <w:szCs w:val="24"/>
          <w:rtl/>
        </w:rPr>
        <w:t xml:space="preserve">مدينة واشنطن، </w:t>
      </w:r>
      <w:r w:rsidR="00CC6532">
        <w:rPr>
          <w:rFonts w:hint="cs"/>
          <w:szCs w:val="24"/>
          <w:rtl/>
        </w:rPr>
        <w:t xml:space="preserve"> ب</w:t>
      </w:r>
      <w:r w:rsidR="00CC6532" w:rsidRPr="00585D7B">
        <w:rPr>
          <w:szCs w:val="24"/>
          <w:rtl/>
        </w:rPr>
        <w:t xml:space="preserve">أي اتصال </w:t>
      </w:r>
      <w:r w:rsidR="00CC6532">
        <w:rPr>
          <w:rFonts w:hint="cs"/>
          <w:szCs w:val="24"/>
          <w:rtl/>
        </w:rPr>
        <w:t>مع</w:t>
      </w:r>
      <w:r w:rsidR="00CC6532" w:rsidRPr="00585D7B">
        <w:rPr>
          <w:szCs w:val="24"/>
          <w:rtl/>
        </w:rPr>
        <w:t xml:space="preserve"> أي </w:t>
      </w:r>
      <w:r w:rsidR="00CC6532">
        <w:rPr>
          <w:szCs w:val="24"/>
          <w:rtl/>
        </w:rPr>
        <w:t xml:space="preserve">مسئول أو </w:t>
      </w:r>
      <w:r w:rsidR="00CC6532" w:rsidRPr="00585D7B">
        <w:rPr>
          <w:szCs w:val="24"/>
          <w:rtl/>
        </w:rPr>
        <w:t>موظف من موظفي</w:t>
      </w:r>
      <w:r w:rsidR="00CC6532">
        <w:rPr>
          <w:szCs w:val="24"/>
          <w:rtl/>
        </w:rPr>
        <w:t xml:space="preserve"> أية </w:t>
      </w:r>
      <w:r w:rsidR="00CC6532" w:rsidRPr="00585D7B">
        <w:rPr>
          <w:szCs w:val="24"/>
          <w:rtl/>
        </w:rPr>
        <w:t>وزارة،</w:t>
      </w:r>
      <w:r w:rsidR="00CC6532">
        <w:rPr>
          <w:szCs w:val="24"/>
          <w:rtl/>
        </w:rPr>
        <w:t xml:space="preserve"> أو </w:t>
      </w:r>
      <w:r w:rsidR="00CC6532" w:rsidRPr="00585D7B">
        <w:rPr>
          <w:szCs w:val="24"/>
          <w:rtl/>
        </w:rPr>
        <w:t>وكالة،</w:t>
      </w:r>
      <w:r w:rsidR="00CC6532">
        <w:rPr>
          <w:szCs w:val="24"/>
          <w:rtl/>
        </w:rPr>
        <w:t xml:space="preserve"> أو </w:t>
      </w:r>
      <w:r w:rsidR="00CC6532" w:rsidRPr="00585D7B">
        <w:rPr>
          <w:szCs w:val="24"/>
          <w:rtl/>
        </w:rPr>
        <w:t>محكمة،</w:t>
      </w:r>
      <w:r w:rsidR="00CC6532">
        <w:rPr>
          <w:szCs w:val="24"/>
          <w:rtl/>
        </w:rPr>
        <w:t xml:space="preserve"> أو </w:t>
      </w:r>
      <w:r w:rsidR="00CC6532" w:rsidRPr="00585D7B">
        <w:rPr>
          <w:szCs w:val="24"/>
          <w:rtl/>
        </w:rPr>
        <w:t>محكمة عسكرية تابعة للولايات المتحدة</w:t>
      </w:r>
      <w:r w:rsidR="00CC6532">
        <w:rPr>
          <w:szCs w:val="24"/>
          <w:rtl/>
        </w:rPr>
        <w:t xml:space="preserve"> أو </w:t>
      </w:r>
      <w:r w:rsidR="00CC6532" w:rsidRPr="00585D7B">
        <w:rPr>
          <w:szCs w:val="24"/>
          <w:rtl/>
        </w:rPr>
        <w:t xml:space="preserve">مدينة واشنطن، </w:t>
      </w:r>
      <w:r w:rsidR="00CC6532">
        <w:rPr>
          <w:rFonts w:hint="cs"/>
          <w:szCs w:val="24"/>
          <w:rtl/>
        </w:rPr>
        <w:t xml:space="preserve">أو يمثل أمامه، </w:t>
      </w:r>
      <w:r w:rsidR="00CC6532" w:rsidRPr="00585D7B">
        <w:rPr>
          <w:szCs w:val="24"/>
          <w:rtl/>
        </w:rPr>
        <w:t>بالأصالة عن أي شخص آخر (</w:t>
      </w:r>
      <w:r w:rsidR="003D6B7F">
        <w:rPr>
          <w:szCs w:val="24"/>
          <w:rtl/>
        </w:rPr>
        <w:t>عدا عن الولايات المتحدة</w:t>
      </w:r>
      <w:r w:rsidR="00CC6532">
        <w:rPr>
          <w:szCs w:val="24"/>
          <w:rtl/>
        </w:rPr>
        <w:t xml:space="preserve"> أو </w:t>
      </w:r>
      <w:r w:rsidR="00CC6532" w:rsidRPr="00585D7B">
        <w:rPr>
          <w:szCs w:val="24"/>
          <w:rtl/>
        </w:rPr>
        <w:t xml:space="preserve">مدينة واشنطن) فيما يتعلق </w:t>
      </w:r>
      <w:r w:rsidR="00CC6532">
        <w:rPr>
          <w:rFonts w:hint="cs"/>
          <w:szCs w:val="24"/>
          <w:rtl/>
        </w:rPr>
        <w:t>بمسألة معينة</w:t>
      </w:r>
      <w:r w:rsidR="00CC6532">
        <w:rPr>
          <w:szCs w:val="24"/>
          <w:rtl/>
        </w:rPr>
        <w:t>–</w:t>
      </w:r>
    </w:p>
    <w:p w:rsidR="00E7661E" w:rsidRPr="00585D7B" w:rsidRDefault="00E7661E" w:rsidP="00CC6532">
      <w:pPr>
        <w:pStyle w:val="SecondIndent"/>
        <w:bidi/>
        <w:ind w:left="907" w:firstLine="173"/>
        <w:rPr>
          <w:szCs w:val="24"/>
          <w:rtl/>
        </w:rPr>
      </w:pPr>
      <w:r w:rsidRPr="00585D7B">
        <w:rPr>
          <w:szCs w:val="24"/>
          <w:rtl/>
        </w:rPr>
        <w:t xml:space="preserve">(أ) </w:t>
      </w:r>
      <w:r w:rsidR="00CC6532" w:rsidRPr="00585D7B">
        <w:rPr>
          <w:szCs w:val="24"/>
          <w:rtl/>
        </w:rPr>
        <w:t>تكون الولايات المتحدة</w:t>
      </w:r>
      <w:r w:rsidR="00CC6532">
        <w:rPr>
          <w:szCs w:val="24"/>
          <w:rtl/>
        </w:rPr>
        <w:t xml:space="preserve"> أو </w:t>
      </w:r>
      <w:r w:rsidR="00CC6532" w:rsidRPr="00585D7B">
        <w:rPr>
          <w:szCs w:val="24"/>
          <w:rtl/>
        </w:rPr>
        <w:t>مدينة واشنطن طرفا</w:t>
      </w:r>
      <w:r w:rsidR="00CC6532">
        <w:rPr>
          <w:rFonts w:hint="cs"/>
          <w:szCs w:val="24"/>
          <w:rtl/>
        </w:rPr>
        <w:t xml:space="preserve"> بها</w:t>
      </w:r>
      <w:r w:rsidR="00CC6532">
        <w:rPr>
          <w:szCs w:val="24"/>
          <w:rtl/>
        </w:rPr>
        <w:t xml:space="preserve"> أو </w:t>
      </w:r>
      <w:r w:rsidR="00CC6532" w:rsidRPr="00585D7B">
        <w:rPr>
          <w:szCs w:val="24"/>
          <w:rtl/>
        </w:rPr>
        <w:t>لها فيه</w:t>
      </w:r>
      <w:r w:rsidR="00CC6532">
        <w:rPr>
          <w:rFonts w:hint="cs"/>
          <w:szCs w:val="24"/>
          <w:rtl/>
        </w:rPr>
        <w:t>ا</w:t>
      </w:r>
      <w:r w:rsidR="00CC6532" w:rsidRPr="00585D7B">
        <w:rPr>
          <w:szCs w:val="24"/>
          <w:rtl/>
        </w:rPr>
        <w:t xml:space="preserve"> مصلحة مباشرة وجوهرية </w:t>
      </w:r>
      <w:r w:rsidRPr="00585D7B">
        <w:rPr>
          <w:szCs w:val="24"/>
          <w:rtl/>
        </w:rPr>
        <w:t>،</w:t>
      </w:r>
    </w:p>
    <w:p w:rsidR="00E7661E" w:rsidRPr="00585D7B" w:rsidRDefault="00E7661E" w:rsidP="008C1B66">
      <w:pPr>
        <w:pStyle w:val="ThirdIndent"/>
        <w:bidi/>
        <w:rPr>
          <w:szCs w:val="24"/>
          <w:rtl/>
        </w:rPr>
      </w:pPr>
      <w:r w:rsidRPr="00585D7B">
        <w:rPr>
          <w:szCs w:val="24"/>
          <w:rtl/>
        </w:rPr>
        <w:t>(ب) يعرف هذا الشخص</w:t>
      </w:r>
      <w:r w:rsidR="008C1B66">
        <w:rPr>
          <w:rFonts w:hint="cs"/>
          <w:szCs w:val="24"/>
          <w:rtl/>
        </w:rPr>
        <w:t>،</w:t>
      </w:r>
      <w:r w:rsidR="00E36101">
        <w:rPr>
          <w:szCs w:val="24"/>
          <w:rtl/>
        </w:rPr>
        <w:t xml:space="preserve"> أو </w:t>
      </w:r>
      <w:r w:rsidRPr="00585D7B">
        <w:rPr>
          <w:szCs w:val="24"/>
          <w:rtl/>
        </w:rPr>
        <w:t>ينبغى إلى حد معقول أن يعرف</w:t>
      </w:r>
      <w:r w:rsidR="008C1B66">
        <w:rPr>
          <w:rFonts w:hint="cs"/>
          <w:szCs w:val="24"/>
          <w:rtl/>
        </w:rPr>
        <w:t>، أنهاكانت</w:t>
      </w:r>
      <w:r w:rsidRPr="00585D7B">
        <w:rPr>
          <w:szCs w:val="24"/>
          <w:rtl/>
        </w:rPr>
        <w:t xml:space="preserve"> معلق</w:t>
      </w:r>
      <w:r w:rsidR="008C1B66">
        <w:rPr>
          <w:rFonts w:hint="cs"/>
          <w:szCs w:val="24"/>
          <w:rtl/>
        </w:rPr>
        <w:t>ة بالفعل فيما يتعلق بمسئوليته الرسمية</w:t>
      </w:r>
      <w:r w:rsidRPr="00585D7B">
        <w:rPr>
          <w:szCs w:val="24"/>
          <w:rtl/>
        </w:rPr>
        <w:t xml:space="preserve"> ك</w:t>
      </w:r>
      <w:r w:rsidR="00B34F79">
        <w:rPr>
          <w:szCs w:val="24"/>
          <w:rtl/>
        </w:rPr>
        <w:t>مسئول</w:t>
      </w:r>
      <w:r w:rsidR="00E36101">
        <w:rPr>
          <w:szCs w:val="24"/>
          <w:rtl/>
        </w:rPr>
        <w:t xml:space="preserve"> أو </w:t>
      </w:r>
      <w:r w:rsidRPr="00585D7B">
        <w:rPr>
          <w:szCs w:val="24"/>
          <w:rtl/>
        </w:rPr>
        <w:t>موظف خلال فترة عام قبل انتهاء خدمته</w:t>
      </w:r>
      <w:r w:rsidR="00E36101">
        <w:rPr>
          <w:szCs w:val="24"/>
          <w:rtl/>
        </w:rPr>
        <w:t xml:space="preserve"> أو </w:t>
      </w:r>
      <w:r w:rsidRPr="00585D7B">
        <w:rPr>
          <w:szCs w:val="24"/>
          <w:rtl/>
        </w:rPr>
        <w:t>وظيفته مع الولايات المتحدة</w:t>
      </w:r>
      <w:r w:rsidR="00E36101">
        <w:rPr>
          <w:szCs w:val="24"/>
          <w:rtl/>
        </w:rPr>
        <w:t xml:space="preserve"> أو </w:t>
      </w:r>
      <w:r w:rsidRPr="00585D7B">
        <w:rPr>
          <w:szCs w:val="24"/>
          <w:rtl/>
        </w:rPr>
        <w:t>مدينة واشنطن، و</w:t>
      </w:r>
    </w:p>
    <w:p w:rsidR="00E7661E" w:rsidRPr="00585D7B" w:rsidRDefault="00E7661E" w:rsidP="008C1B66">
      <w:pPr>
        <w:pStyle w:val="ThirdIndent"/>
        <w:bidi/>
        <w:rPr>
          <w:szCs w:val="24"/>
          <w:rtl/>
        </w:rPr>
      </w:pPr>
      <w:r w:rsidRPr="00585D7B">
        <w:rPr>
          <w:szCs w:val="24"/>
          <w:rtl/>
        </w:rPr>
        <w:t xml:space="preserve">(ج) </w:t>
      </w:r>
      <w:r w:rsidR="008C1B66">
        <w:rPr>
          <w:rFonts w:hint="cs"/>
          <w:szCs w:val="24"/>
          <w:rtl/>
        </w:rPr>
        <w:t xml:space="preserve">كانت تشمل طرفا أو أطرافا محددة في الوقت الذي كانت فيه معلقة، </w:t>
      </w:r>
    </w:p>
    <w:p w:rsidR="00E7661E" w:rsidRPr="00585D7B" w:rsidRDefault="00E7661E" w:rsidP="0094144C">
      <w:pPr>
        <w:pStyle w:val="SecondIndent"/>
        <w:bidi/>
        <w:rPr>
          <w:szCs w:val="24"/>
          <w:rtl/>
        </w:rPr>
      </w:pPr>
      <w:r w:rsidRPr="00585D7B">
        <w:rPr>
          <w:szCs w:val="24"/>
          <w:rtl/>
        </w:rPr>
        <w:t>سيعاقب كما هو منصوص عليه في القسم 216 من هذه المادة.</w:t>
      </w:r>
    </w:p>
    <w:p w:rsidR="00E7661E" w:rsidRPr="00585D7B" w:rsidRDefault="00E7661E" w:rsidP="008C1B66">
      <w:pPr>
        <w:pStyle w:val="SecondIndent"/>
        <w:bidi/>
        <w:rPr>
          <w:szCs w:val="24"/>
          <w:rtl/>
        </w:rPr>
      </w:pPr>
      <w:r w:rsidRPr="00585D7B">
        <w:rPr>
          <w:szCs w:val="24"/>
          <w:rtl/>
        </w:rPr>
        <w:t xml:space="preserve">(3) توضيح للقيود. تنطبق القيود </w:t>
      </w:r>
      <w:r w:rsidR="008C1B66">
        <w:rPr>
          <w:rFonts w:hint="cs"/>
          <w:szCs w:val="24"/>
          <w:rtl/>
        </w:rPr>
        <w:t>المنصوص عليهاب</w:t>
      </w:r>
      <w:r w:rsidRPr="00585D7B">
        <w:rPr>
          <w:szCs w:val="24"/>
          <w:rtl/>
        </w:rPr>
        <w:t>الفقرات (1) و (2) ----</w:t>
      </w:r>
    </w:p>
    <w:p w:rsidR="00E7661E" w:rsidRPr="00585D7B" w:rsidRDefault="00E7661E" w:rsidP="008C1B66">
      <w:pPr>
        <w:pStyle w:val="ThirdIndent"/>
        <w:bidi/>
        <w:rPr>
          <w:szCs w:val="24"/>
          <w:rtl/>
        </w:rPr>
      </w:pPr>
      <w:r w:rsidRPr="00585D7B">
        <w:rPr>
          <w:szCs w:val="24"/>
          <w:rtl/>
        </w:rPr>
        <w:t xml:space="preserve">(أ) في حالة </w:t>
      </w:r>
      <w:r w:rsidR="00B34F79">
        <w:rPr>
          <w:szCs w:val="24"/>
          <w:rtl/>
        </w:rPr>
        <w:t>مسئول</w:t>
      </w:r>
      <w:r w:rsidR="00E36101">
        <w:rPr>
          <w:szCs w:val="24"/>
          <w:rtl/>
        </w:rPr>
        <w:t xml:space="preserve"> أو </w:t>
      </w:r>
      <w:r w:rsidRPr="00585D7B">
        <w:rPr>
          <w:szCs w:val="24"/>
          <w:rtl/>
        </w:rPr>
        <w:t>موظف في الجهاز التنفيذي للولايات المتحدة (بما في ذلك</w:t>
      </w:r>
      <w:r w:rsidR="00AE29FA">
        <w:rPr>
          <w:szCs w:val="24"/>
          <w:rtl/>
        </w:rPr>
        <w:t xml:space="preserve"> أية </w:t>
      </w:r>
      <w:r w:rsidRPr="00585D7B">
        <w:rPr>
          <w:szCs w:val="24"/>
          <w:rtl/>
        </w:rPr>
        <w:t>وكالة مستقلة)، فقط فيما يتعلق بالمثول أمام ،</w:t>
      </w:r>
      <w:r w:rsidR="00E36101">
        <w:rPr>
          <w:szCs w:val="24"/>
          <w:rtl/>
        </w:rPr>
        <w:t xml:space="preserve"> أو </w:t>
      </w:r>
      <w:r w:rsidRPr="00585D7B">
        <w:rPr>
          <w:szCs w:val="24"/>
          <w:rtl/>
        </w:rPr>
        <w:t xml:space="preserve">الاتصال  بأي </w:t>
      </w:r>
      <w:r w:rsidR="00B34F79">
        <w:rPr>
          <w:szCs w:val="24"/>
          <w:rtl/>
        </w:rPr>
        <w:t>مسئول</w:t>
      </w:r>
      <w:r w:rsidR="00E36101">
        <w:rPr>
          <w:szCs w:val="24"/>
          <w:rtl/>
        </w:rPr>
        <w:t xml:space="preserve"> أو </w:t>
      </w:r>
      <w:r w:rsidRPr="00585D7B">
        <w:rPr>
          <w:szCs w:val="24"/>
          <w:rtl/>
        </w:rPr>
        <w:t>موظف في</w:t>
      </w:r>
      <w:r w:rsidR="00AE29FA">
        <w:rPr>
          <w:szCs w:val="24"/>
          <w:rtl/>
        </w:rPr>
        <w:t xml:space="preserve"> أية </w:t>
      </w:r>
      <w:r w:rsidRPr="00585D7B">
        <w:rPr>
          <w:szCs w:val="24"/>
          <w:rtl/>
        </w:rPr>
        <w:t>وزارة،</w:t>
      </w:r>
      <w:r w:rsidR="00E36101">
        <w:rPr>
          <w:szCs w:val="24"/>
          <w:rtl/>
        </w:rPr>
        <w:t xml:space="preserve"> أو </w:t>
      </w:r>
      <w:r w:rsidRPr="00585D7B">
        <w:rPr>
          <w:szCs w:val="24"/>
          <w:rtl/>
        </w:rPr>
        <w:t>وكالة،</w:t>
      </w:r>
      <w:r w:rsidR="00E36101">
        <w:rPr>
          <w:szCs w:val="24"/>
          <w:rtl/>
        </w:rPr>
        <w:t xml:space="preserve"> أو </w:t>
      </w:r>
      <w:r w:rsidRPr="00585D7B">
        <w:rPr>
          <w:szCs w:val="24"/>
          <w:rtl/>
        </w:rPr>
        <w:t>محكمة،</w:t>
      </w:r>
      <w:r w:rsidR="00E36101">
        <w:rPr>
          <w:szCs w:val="24"/>
          <w:rtl/>
        </w:rPr>
        <w:t xml:space="preserve"> أو </w:t>
      </w:r>
      <w:r w:rsidRPr="00585D7B">
        <w:rPr>
          <w:szCs w:val="24"/>
          <w:rtl/>
        </w:rPr>
        <w:t>محكمة عسكرية تابعة للولايات المتحدة  وبالأصالة عن أي شخص آخر (</w:t>
      </w:r>
      <w:r w:rsidR="003D6B7F">
        <w:rPr>
          <w:szCs w:val="24"/>
          <w:rtl/>
        </w:rPr>
        <w:t>عدا عن الولايات المتحدة</w:t>
      </w:r>
      <w:r w:rsidR="00E36101">
        <w:rPr>
          <w:szCs w:val="24"/>
          <w:rtl/>
        </w:rPr>
        <w:t xml:space="preserve"> أو </w:t>
      </w:r>
      <w:r w:rsidRPr="00585D7B">
        <w:rPr>
          <w:szCs w:val="24"/>
          <w:rtl/>
        </w:rPr>
        <w:t>مدينة واشنطن)</w:t>
      </w:r>
      <w:r w:rsidR="008C1B66">
        <w:rPr>
          <w:rFonts w:hint="cs"/>
          <w:szCs w:val="24"/>
          <w:rtl/>
        </w:rPr>
        <w:t>،</w:t>
      </w:r>
      <w:r w:rsidR="00B104B2">
        <w:rPr>
          <w:rFonts w:hint="cs"/>
          <w:szCs w:val="24"/>
          <w:rtl/>
        </w:rPr>
        <w:t xml:space="preserve"> </w:t>
      </w:r>
      <w:r w:rsidR="008C1B66">
        <w:rPr>
          <w:rFonts w:hint="cs"/>
          <w:szCs w:val="24"/>
          <w:rtl/>
        </w:rPr>
        <w:t xml:space="preserve">وذلك </w:t>
      </w:r>
      <w:r w:rsidRPr="00585D7B">
        <w:rPr>
          <w:szCs w:val="24"/>
          <w:rtl/>
        </w:rPr>
        <w:t xml:space="preserve">فقط فيما يتعلق </w:t>
      </w:r>
      <w:r w:rsidR="008C1B66">
        <w:rPr>
          <w:rFonts w:hint="cs"/>
          <w:szCs w:val="24"/>
          <w:rtl/>
        </w:rPr>
        <w:t>بمسألة</w:t>
      </w:r>
      <w:r w:rsidRPr="00585D7B">
        <w:rPr>
          <w:szCs w:val="24"/>
          <w:rtl/>
        </w:rPr>
        <w:t xml:space="preserve"> تكون الولايات المتحدة طرفا</w:t>
      </w:r>
      <w:r w:rsidR="008C1B66">
        <w:rPr>
          <w:rFonts w:hint="cs"/>
          <w:szCs w:val="24"/>
          <w:rtl/>
        </w:rPr>
        <w:t xml:space="preserve"> بها</w:t>
      </w:r>
      <w:r w:rsidR="00E36101">
        <w:rPr>
          <w:szCs w:val="24"/>
          <w:rtl/>
        </w:rPr>
        <w:t xml:space="preserve"> أو </w:t>
      </w:r>
      <w:r w:rsidRPr="00585D7B">
        <w:rPr>
          <w:szCs w:val="24"/>
          <w:rtl/>
        </w:rPr>
        <w:t>لها فيه</w:t>
      </w:r>
      <w:r w:rsidR="008C1B66">
        <w:rPr>
          <w:rFonts w:hint="cs"/>
          <w:szCs w:val="24"/>
          <w:rtl/>
        </w:rPr>
        <w:t>ا</w:t>
      </w:r>
      <w:r w:rsidRPr="00585D7B">
        <w:rPr>
          <w:szCs w:val="24"/>
          <w:rtl/>
        </w:rPr>
        <w:t xml:space="preserve"> مصلحة مباشرة وجوهرية؛ و</w:t>
      </w:r>
    </w:p>
    <w:p w:rsidR="00E7661E" w:rsidRPr="00585D7B" w:rsidRDefault="00E7661E" w:rsidP="001261CA">
      <w:pPr>
        <w:pStyle w:val="ThirdIndent"/>
        <w:bidi/>
        <w:rPr>
          <w:szCs w:val="24"/>
          <w:rtl/>
        </w:rPr>
      </w:pPr>
      <w:r w:rsidRPr="00585D7B">
        <w:rPr>
          <w:szCs w:val="24"/>
          <w:rtl/>
        </w:rPr>
        <w:t xml:space="preserve">(ب) في حالة </w:t>
      </w:r>
      <w:r w:rsidR="00B34F79">
        <w:rPr>
          <w:szCs w:val="24"/>
          <w:rtl/>
        </w:rPr>
        <w:t>مسئول</w:t>
      </w:r>
      <w:r w:rsidR="00E36101">
        <w:rPr>
          <w:szCs w:val="24"/>
          <w:rtl/>
        </w:rPr>
        <w:t xml:space="preserve"> أو </w:t>
      </w:r>
      <w:r w:rsidRPr="00585D7B">
        <w:rPr>
          <w:szCs w:val="24"/>
          <w:rtl/>
        </w:rPr>
        <w:t>موظف في حكومة مدينة واشنطن، وفقط فيما يتعلق بالمثول أمام ،</w:t>
      </w:r>
      <w:r w:rsidR="00E36101">
        <w:rPr>
          <w:szCs w:val="24"/>
          <w:rtl/>
        </w:rPr>
        <w:t xml:space="preserve"> أو </w:t>
      </w:r>
      <w:r w:rsidRPr="00585D7B">
        <w:rPr>
          <w:szCs w:val="24"/>
          <w:rtl/>
        </w:rPr>
        <w:t xml:space="preserve">الاتصال  بأي </w:t>
      </w:r>
      <w:r w:rsidR="00B34F79">
        <w:rPr>
          <w:szCs w:val="24"/>
          <w:rtl/>
        </w:rPr>
        <w:t>مسئول</w:t>
      </w:r>
      <w:r w:rsidR="00E36101">
        <w:rPr>
          <w:szCs w:val="24"/>
          <w:rtl/>
        </w:rPr>
        <w:t xml:space="preserve"> أو </w:t>
      </w:r>
      <w:r w:rsidRPr="00585D7B">
        <w:rPr>
          <w:szCs w:val="24"/>
          <w:rtl/>
        </w:rPr>
        <w:t>موظف في</w:t>
      </w:r>
      <w:r w:rsidR="00AE29FA">
        <w:rPr>
          <w:szCs w:val="24"/>
          <w:rtl/>
        </w:rPr>
        <w:t xml:space="preserve"> أية </w:t>
      </w:r>
      <w:r w:rsidRPr="00585D7B">
        <w:rPr>
          <w:szCs w:val="24"/>
          <w:rtl/>
        </w:rPr>
        <w:t>وزارة،</w:t>
      </w:r>
      <w:r w:rsidR="00E36101">
        <w:rPr>
          <w:szCs w:val="24"/>
          <w:rtl/>
        </w:rPr>
        <w:t xml:space="preserve"> أو </w:t>
      </w:r>
      <w:r w:rsidRPr="00585D7B">
        <w:rPr>
          <w:szCs w:val="24"/>
          <w:rtl/>
        </w:rPr>
        <w:t>وكالة،</w:t>
      </w:r>
      <w:r w:rsidR="00E36101">
        <w:rPr>
          <w:szCs w:val="24"/>
          <w:rtl/>
        </w:rPr>
        <w:t xml:space="preserve"> أو </w:t>
      </w:r>
      <w:r w:rsidRPr="00585D7B">
        <w:rPr>
          <w:szCs w:val="24"/>
          <w:rtl/>
        </w:rPr>
        <w:t>محكمة تابعة لمدينة واشنطن</w:t>
      </w:r>
      <w:r w:rsidR="001261CA">
        <w:rPr>
          <w:rFonts w:hint="cs"/>
          <w:szCs w:val="24"/>
          <w:rtl/>
        </w:rPr>
        <w:t>،</w:t>
      </w:r>
      <w:r w:rsidRPr="00585D7B">
        <w:rPr>
          <w:szCs w:val="24"/>
          <w:rtl/>
        </w:rPr>
        <w:t xml:space="preserve"> بالأصالة عن أي شخص آخر (عدا </w:t>
      </w:r>
      <w:r w:rsidR="008C1B66">
        <w:rPr>
          <w:rFonts w:hint="cs"/>
          <w:szCs w:val="24"/>
          <w:rtl/>
        </w:rPr>
        <w:t xml:space="preserve">عن </w:t>
      </w:r>
      <w:r w:rsidRPr="00585D7B">
        <w:rPr>
          <w:szCs w:val="24"/>
          <w:rtl/>
        </w:rPr>
        <w:t>مدينة واشنطن)</w:t>
      </w:r>
      <w:r w:rsidR="008C1B66">
        <w:rPr>
          <w:rFonts w:hint="cs"/>
          <w:szCs w:val="24"/>
          <w:rtl/>
        </w:rPr>
        <w:t>، وذلك</w:t>
      </w:r>
      <w:r w:rsidRPr="00585D7B">
        <w:rPr>
          <w:szCs w:val="24"/>
          <w:rtl/>
        </w:rPr>
        <w:t xml:space="preserve"> فقط  فيما يتعلق </w:t>
      </w:r>
      <w:r w:rsidR="008C1B66">
        <w:rPr>
          <w:rFonts w:hint="cs"/>
          <w:szCs w:val="24"/>
          <w:rtl/>
        </w:rPr>
        <w:t>بمسألة</w:t>
      </w:r>
      <w:r w:rsidRPr="00585D7B">
        <w:rPr>
          <w:szCs w:val="24"/>
          <w:rtl/>
        </w:rPr>
        <w:t xml:space="preserve"> تكون الولايات المتحدة طرفا</w:t>
      </w:r>
      <w:r w:rsidR="00B104B2">
        <w:rPr>
          <w:rFonts w:hint="cs"/>
          <w:szCs w:val="24"/>
          <w:rtl/>
        </w:rPr>
        <w:t xml:space="preserve"> </w:t>
      </w:r>
      <w:r w:rsidR="008C1B66">
        <w:rPr>
          <w:rFonts w:hint="cs"/>
          <w:szCs w:val="24"/>
          <w:rtl/>
        </w:rPr>
        <w:t xml:space="preserve">بها </w:t>
      </w:r>
      <w:r w:rsidR="00E36101">
        <w:rPr>
          <w:szCs w:val="24"/>
          <w:rtl/>
        </w:rPr>
        <w:t xml:space="preserve">أو </w:t>
      </w:r>
      <w:r w:rsidRPr="00585D7B">
        <w:rPr>
          <w:szCs w:val="24"/>
          <w:rtl/>
        </w:rPr>
        <w:t>لها فيه</w:t>
      </w:r>
      <w:r w:rsidR="008C1B66">
        <w:rPr>
          <w:rFonts w:hint="cs"/>
          <w:szCs w:val="24"/>
          <w:rtl/>
        </w:rPr>
        <w:t>ا</w:t>
      </w:r>
      <w:r w:rsidRPr="00585D7B">
        <w:rPr>
          <w:szCs w:val="24"/>
          <w:rtl/>
        </w:rPr>
        <w:t xml:space="preserve"> مصلحة مباشرة وجوهرية</w:t>
      </w:r>
      <w:r w:rsidR="001261CA">
        <w:rPr>
          <w:rFonts w:hint="cs"/>
          <w:szCs w:val="24"/>
          <w:rtl/>
        </w:rPr>
        <w:t>.</w:t>
      </w:r>
    </w:p>
    <w:p w:rsidR="00E7661E" w:rsidRPr="00585D7B" w:rsidRDefault="00E7661E" w:rsidP="00B104B2">
      <w:pPr>
        <w:pStyle w:val="FirstIndent"/>
        <w:bidi/>
        <w:rPr>
          <w:szCs w:val="24"/>
          <w:rtl/>
        </w:rPr>
      </w:pPr>
      <w:r w:rsidRPr="00585D7B">
        <w:rPr>
          <w:szCs w:val="24"/>
          <w:rtl/>
        </w:rPr>
        <w:t xml:space="preserve">(ب) قيود مفروضة لسنة واحدة </w:t>
      </w:r>
      <w:r w:rsidR="001261CA">
        <w:rPr>
          <w:rFonts w:hint="cs"/>
          <w:szCs w:val="24"/>
          <w:rtl/>
        </w:rPr>
        <w:t>على</w:t>
      </w:r>
      <w:r w:rsidRPr="00585D7B">
        <w:rPr>
          <w:szCs w:val="24"/>
          <w:rtl/>
        </w:rPr>
        <w:t xml:space="preserve"> تقديم المساعدة و</w:t>
      </w:r>
      <w:r w:rsidR="00B104B2">
        <w:rPr>
          <w:rFonts w:hint="cs"/>
          <w:szCs w:val="24"/>
          <w:rtl/>
        </w:rPr>
        <w:t>المشورة</w:t>
      </w:r>
      <w:r w:rsidRPr="00585D7B">
        <w:rPr>
          <w:szCs w:val="24"/>
          <w:rtl/>
        </w:rPr>
        <w:t xml:space="preserve">. </w:t>
      </w:r>
    </w:p>
    <w:p w:rsidR="00E7661E" w:rsidRPr="00585D7B" w:rsidRDefault="00E7661E" w:rsidP="00F61301">
      <w:pPr>
        <w:pStyle w:val="SecondIndent"/>
        <w:bidi/>
        <w:rPr>
          <w:szCs w:val="24"/>
          <w:rtl/>
        </w:rPr>
      </w:pPr>
      <w:r w:rsidRPr="00585D7B">
        <w:rPr>
          <w:szCs w:val="24"/>
          <w:rtl/>
        </w:rPr>
        <w:t>(1) بشكل عام. أي شخص كان يعمل ك</w:t>
      </w:r>
      <w:r w:rsidR="00B34F79">
        <w:rPr>
          <w:szCs w:val="24"/>
          <w:rtl/>
        </w:rPr>
        <w:t>مسئول</w:t>
      </w:r>
      <w:r w:rsidR="00E36101">
        <w:rPr>
          <w:szCs w:val="24"/>
          <w:rtl/>
        </w:rPr>
        <w:t xml:space="preserve"> أو </w:t>
      </w:r>
      <w:r w:rsidRPr="00585D7B">
        <w:rPr>
          <w:szCs w:val="24"/>
          <w:rtl/>
        </w:rPr>
        <w:t>موظف في الجهاز التنفيذي في الولايات المتحدة (بما في ذلك</w:t>
      </w:r>
      <w:r w:rsidR="00AE29FA">
        <w:rPr>
          <w:szCs w:val="24"/>
          <w:rtl/>
        </w:rPr>
        <w:t xml:space="preserve"> أية </w:t>
      </w:r>
      <w:r w:rsidRPr="00585D7B">
        <w:rPr>
          <w:szCs w:val="24"/>
          <w:rtl/>
        </w:rPr>
        <w:t>وكالة مستقلة) و</w:t>
      </w:r>
      <w:r w:rsidR="009445CB">
        <w:rPr>
          <w:szCs w:val="24"/>
          <w:rtl/>
        </w:rPr>
        <w:t>يخضع</w:t>
      </w:r>
      <w:r w:rsidRPr="00585D7B">
        <w:rPr>
          <w:szCs w:val="24"/>
          <w:rtl/>
        </w:rPr>
        <w:t xml:space="preserve"> للقيود المنصوص عليها في القسم الفرعي (أ)(1)،</w:t>
      </w:r>
      <w:r w:rsidR="00E36101">
        <w:rPr>
          <w:szCs w:val="24"/>
          <w:rtl/>
        </w:rPr>
        <w:t xml:space="preserve"> أو </w:t>
      </w:r>
      <w:r w:rsidRPr="00585D7B">
        <w:rPr>
          <w:szCs w:val="24"/>
          <w:rtl/>
        </w:rPr>
        <w:t xml:space="preserve">أي شخص كان </w:t>
      </w:r>
      <w:r w:rsidR="00B34F79">
        <w:rPr>
          <w:szCs w:val="24"/>
          <w:rtl/>
        </w:rPr>
        <w:t>مسئول</w:t>
      </w:r>
      <w:r w:rsidRPr="00585D7B">
        <w:rPr>
          <w:szCs w:val="24"/>
          <w:rtl/>
        </w:rPr>
        <w:t>ا سابقا</w:t>
      </w:r>
      <w:r w:rsidR="00E36101">
        <w:rPr>
          <w:szCs w:val="24"/>
          <w:rtl/>
        </w:rPr>
        <w:t xml:space="preserve"> أو </w:t>
      </w:r>
      <w:r w:rsidRPr="00585D7B">
        <w:rPr>
          <w:szCs w:val="24"/>
          <w:rtl/>
        </w:rPr>
        <w:t>موظفا في الجهاز التشريعي</w:t>
      </w:r>
      <w:r w:rsidR="00E36101">
        <w:rPr>
          <w:szCs w:val="24"/>
          <w:rtl/>
        </w:rPr>
        <w:t xml:space="preserve"> أو </w:t>
      </w:r>
      <w:r w:rsidRPr="00585D7B">
        <w:rPr>
          <w:szCs w:val="24"/>
          <w:rtl/>
        </w:rPr>
        <w:t>عضوا سابقا في الكونغرس، وكان قد شارك شخصيا وإلى حد كبير في</w:t>
      </w:r>
      <w:r w:rsidR="00AE29FA">
        <w:rPr>
          <w:szCs w:val="24"/>
          <w:rtl/>
        </w:rPr>
        <w:t xml:space="preserve"> أية </w:t>
      </w:r>
      <w:r w:rsidRPr="00585D7B">
        <w:rPr>
          <w:szCs w:val="24"/>
          <w:rtl/>
        </w:rPr>
        <w:t>مفاوضات تجارية جارية</w:t>
      </w:r>
      <w:r w:rsidR="00E36101">
        <w:rPr>
          <w:szCs w:val="24"/>
          <w:rtl/>
        </w:rPr>
        <w:t xml:space="preserve"> أو </w:t>
      </w:r>
      <w:r w:rsidRPr="00585D7B">
        <w:rPr>
          <w:szCs w:val="24"/>
          <w:rtl/>
        </w:rPr>
        <w:t>حول معاهدة بالأصالة عن الولايات المتحدة خلال عام واحد يسبق تاريخ انتهاء خدمته</w:t>
      </w:r>
      <w:r w:rsidR="00E36101">
        <w:rPr>
          <w:szCs w:val="24"/>
          <w:rtl/>
        </w:rPr>
        <w:t xml:space="preserve"> أو </w:t>
      </w:r>
      <w:r w:rsidRPr="00585D7B">
        <w:rPr>
          <w:szCs w:val="24"/>
          <w:rtl/>
        </w:rPr>
        <w:t xml:space="preserve">وظيفته في حكومة الولايات المتحدة، ويكون مطلعا على معلومات تتعلق </w:t>
      </w:r>
      <w:r w:rsidR="001261CA">
        <w:rPr>
          <w:rFonts w:hint="cs"/>
          <w:szCs w:val="24"/>
          <w:rtl/>
        </w:rPr>
        <w:t>بمفاوضات تجارية</w:t>
      </w:r>
      <w:r w:rsidR="00E36101">
        <w:rPr>
          <w:szCs w:val="24"/>
          <w:rtl/>
        </w:rPr>
        <w:t xml:space="preserve"> أو </w:t>
      </w:r>
      <w:r w:rsidR="001261CA">
        <w:rPr>
          <w:rFonts w:hint="cs"/>
          <w:szCs w:val="24"/>
          <w:rtl/>
        </w:rPr>
        <w:t>معاهدة، وهذه المعلومات</w:t>
      </w:r>
      <w:r w:rsidR="00B104B2">
        <w:rPr>
          <w:rFonts w:hint="cs"/>
          <w:szCs w:val="24"/>
          <w:rtl/>
        </w:rPr>
        <w:t xml:space="preserve"> </w:t>
      </w:r>
      <w:r w:rsidR="001261CA">
        <w:rPr>
          <w:rFonts w:hint="cs"/>
          <w:szCs w:val="24"/>
          <w:rtl/>
        </w:rPr>
        <w:t>مستثناة</w:t>
      </w:r>
      <w:r w:rsidRPr="00585D7B">
        <w:rPr>
          <w:szCs w:val="24"/>
          <w:rtl/>
        </w:rPr>
        <w:t xml:space="preserve"> من الكشف عنها </w:t>
      </w:r>
      <w:r w:rsidR="001261CA">
        <w:rPr>
          <w:rFonts w:hint="cs"/>
          <w:szCs w:val="24"/>
          <w:rtl/>
        </w:rPr>
        <w:t>بمقتضى القسم</w:t>
      </w:r>
      <w:r w:rsidRPr="00585D7B">
        <w:rPr>
          <w:szCs w:val="24"/>
          <w:rtl/>
        </w:rPr>
        <w:t xml:space="preserve"> 552 من المادة 5</w:t>
      </w:r>
      <w:r w:rsidR="001261CA">
        <w:rPr>
          <w:rFonts w:hint="cs"/>
          <w:szCs w:val="24"/>
          <w:rtl/>
        </w:rPr>
        <w:t xml:space="preserve">،وتم تصنيفها على هذه الشاكلة بواسطة </w:t>
      </w:r>
      <w:r w:rsidRPr="00585D7B">
        <w:rPr>
          <w:szCs w:val="24"/>
          <w:rtl/>
        </w:rPr>
        <w:t>الوزارة</w:t>
      </w:r>
      <w:r w:rsidR="00E36101">
        <w:rPr>
          <w:szCs w:val="24"/>
          <w:rtl/>
        </w:rPr>
        <w:t xml:space="preserve"> أو </w:t>
      </w:r>
      <w:r w:rsidRPr="00585D7B">
        <w:rPr>
          <w:szCs w:val="24"/>
          <w:rtl/>
        </w:rPr>
        <w:t>الوكالة المعنية، والتي يعرف الشخص</w:t>
      </w:r>
      <w:r w:rsidR="001261CA">
        <w:rPr>
          <w:rFonts w:hint="cs"/>
          <w:szCs w:val="24"/>
          <w:rtl/>
        </w:rPr>
        <w:t xml:space="preserve"> -</w:t>
      </w:r>
      <w:r w:rsidR="00E36101">
        <w:rPr>
          <w:szCs w:val="24"/>
          <w:rtl/>
        </w:rPr>
        <w:t xml:space="preserve"> أو </w:t>
      </w:r>
      <w:r w:rsidRPr="00585D7B">
        <w:rPr>
          <w:szCs w:val="24"/>
          <w:rtl/>
        </w:rPr>
        <w:t>ينبغي عليه أن يعرف</w:t>
      </w:r>
      <w:r w:rsidR="00F61301">
        <w:rPr>
          <w:rFonts w:hint="cs"/>
          <w:szCs w:val="24"/>
          <w:rtl/>
        </w:rPr>
        <w:t>،</w:t>
      </w:r>
      <w:r w:rsidRPr="00585D7B">
        <w:rPr>
          <w:szCs w:val="24"/>
          <w:rtl/>
        </w:rPr>
        <w:t xml:space="preserve"> أنها </w:t>
      </w:r>
      <w:r w:rsidR="001261CA">
        <w:rPr>
          <w:rFonts w:hint="cs"/>
          <w:szCs w:val="24"/>
          <w:rtl/>
        </w:rPr>
        <w:t>مصنفة على هذه الشاكلة</w:t>
      </w:r>
      <w:r w:rsidRPr="00585D7B">
        <w:rPr>
          <w:szCs w:val="24"/>
          <w:rtl/>
        </w:rPr>
        <w:t xml:space="preserve">، </w:t>
      </w:r>
      <w:r w:rsidR="001261CA">
        <w:rPr>
          <w:rFonts w:hint="cs"/>
          <w:szCs w:val="24"/>
          <w:rtl/>
        </w:rPr>
        <w:t>فإن هذا الشخص لا يجوز له</w:t>
      </w:r>
      <w:r w:rsidRPr="00585D7B">
        <w:rPr>
          <w:szCs w:val="24"/>
          <w:rtl/>
        </w:rPr>
        <w:t xml:space="preserve"> بناء على تلك المعلومات</w:t>
      </w:r>
      <w:r w:rsidR="001261CA">
        <w:rPr>
          <w:rFonts w:hint="cs"/>
          <w:szCs w:val="24"/>
          <w:rtl/>
        </w:rPr>
        <w:t xml:space="preserve"> أن يقوم عن عمد</w:t>
      </w:r>
      <w:r w:rsidRPr="00585D7B">
        <w:rPr>
          <w:szCs w:val="24"/>
          <w:rtl/>
        </w:rPr>
        <w:t xml:space="preserve"> بتمثيل</w:t>
      </w:r>
      <w:r w:rsidR="001261CA">
        <w:rPr>
          <w:rFonts w:hint="cs"/>
          <w:szCs w:val="24"/>
          <w:rtl/>
        </w:rPr>
        <w:t xml:space="preserve"> أي </w:t>
      </w:r>
      <w:r w:rsidR="001261CA">
        <w:rPr>
          <w:rFonts w:hint="cs"/>
          <w:szCs w:val="24"/>
          <w:rtl/>
        </w:rPr>
        <w:lastRenderedPageBreak/>
        <w:t>شخص آخر (عدا عن الولايات المتحدة) أو مساعدته أو إسداء المشورة له</w:t>
      </w:r>
      <w:r w:rsidRPr="00585D7B">
        <w:rPr>
          <w:szCs w:val="24"/>
          <w:rtl/>
        </w:rPr>
        <w:t>،فيما يتعلق بمثل هذه المفاوضات التجارية الجارية</w:t>
      </w:r>
      <w:r w:rsidR="00E36101">
        <w:rPr>
          <w:szCs w:val="24"/>
          <w:rtl/>
        </w:rPr>
        <w:t xml:space="preserve"> أو </w:t>
      </w:r>
      <w:r w:rsidRPr="00585D7B">
        <w:rPr>
          <w:szCs w:val="24"/>
          <w:rtl/>
        </w:rPr>
        <w:t xml:space="preserve">المفاوضات حول </w:t>
      </w:r>
      <w:r w:rsidR="00F61301">
        <w:rPr>
          <w:rFonts w:hint="cs"/>
          <w:szCs w:val="24"/>
          <w:rtl/>
        </w:rPr>
        <w:t>ال</w:t>
      </w:r>
      <w:r w:rsidRPr="00585D7B">
        <w:rPr>
          <w:szCs w:val="24"/>
          <w:rtl/>
        </w:rPr>
        <w:t>معاهدة</w:t>
      </w:r>
      <w:r w:rsidR="00F61301">
        <w:rPr>
          <w:rFonts w:hint="cs"/>
          <w:szCs w:val="24"/>
          <w:rtl/>
        </w:rPr>
        <w:t>، وذلك</w:t>
      </w:r>
      <w:r w:rsidRPr="00585D7B">
        <w:rPr>
          <w:szCs w:val="24"/>
          <w:rtl/>
        </w:rPr>
        <w:t xml:space="preserve"> لفترة مدتها عام واحد بعد انتهاء خدمته</w:t>
      </w:r>
      <w:r w:rsidR="00E36101">
        <w:rPr>
          <w:szCs w:val="24"/>
          <w:rtl/>
        </w:rPr>
        <w:t xml:space="preserve"> أو </w:t>
      </w:r>
      <w:r w:rsidRPr="00585D7B">
        <w:rPr>
          <w:szCs w:val="24"/>
          <w:rtl/>
        </w:rPr>
        <w:t>عمله في حكومة الولايات المتحدة.  أي شخص ينتهك هذه الفقرة الفرعية سيعاقب كما هو منصوص عليه في القسم 216 من هذه المادة.</w:t>
      </w:r>
    </w:p>
    <w:p w:rsidR="00E7661E" w:rsidRPr="00585D7B" w:rsidRDefault="00E7661E" w:rsidP="00F61301">
      <w:pPr>
        <w:pStyle w:val="SecondIndent"/>
        <w:bidi/>
        <w:rPr>
          <w:szCs w:val="24"/>
          <w:rtl/>
        </w:rPr>
      </w:pPr>
      <w:r w:rsidRPr="00585D7B">
        <w:rPr>
          <w:szCs w:val="24"/>
          <w:rtl/>
        </w:rPr>
        <w:t>(2) تعريف</w:t>
      </w:r>
      <w:r w:rsidR="00F61301">
        <w:rPr>
          <w:rFonts w:hint="cs"/>
          <w:szCs w:val="24"/>
          <w:rtl/>
        </w:rPr>
        <w:t>ات.</w:t>
      </w:r>
      <w:r w:rsidRPr="00585D7B">
        <w:rPr>
          <w:szCs w:val="24"/>
          <w:rtl/>
        </w:rPr>
        <w:t xml:space="preserve"> لأغراض هذه الفقرة ---</w:t>
      </w:r>
    </w:p>
    <w:p w:rsidR="00E7661E" w:rsidRPr="00585D7B" w:rsidRDefault="00E7661E" w:rsidP="00F61301">
      <w:pPr>
        <w:pStyle w:val="ThirdIndent"/>
        <w:bidi/>
        <w:rPr>
          <w:szCs w:val="24"/>
          <w:rtl/>
        </w:rPr>
      </w:pPr>
      <w:r w:rsidRPr="00585D7B">
        <w:rPr>
          <w:szCs w:val="24"/>
          <w:rtl/>
        </w:rPr>
        <w:t xml:space="preserve">(أ) </w:t>
      </w:r>
      <w:r w:rsidR="007A090C">
        <w:rPr>
          <w:szCs w:val="24"/>
          <w:rtl/>
        </w:rPr>
        <w:t>مصطلح</w:t>
      </w:r>
      <w:r w:rsidRPr="00585D7B">
        <w:rPr>
          <w:szCs w:val="24"/>
          <w:rtl/>
        </w:rPr>
        <w:t xml:space="preserve"> "مفاوضات تجارية" يعني مفاوضات يقرر الرئيس الدخول فيها </w:t>
      </w:r>
      <w:r w:rsidR="00F61301">
        <w:rPr>
          <w:rFonts w:hint="cs"/>
          <w:szCs w:val="24"/>
          <w:rtl/>
        </w:rPr>
        <w:t>لإبرام</w:t>
      </w:r>
      <w:r w:rsidRPr="00585D7B">
        <w:rPr>
          <w:szCs w:val="24"/>
          <w:rtl/>
        </w:rPr>
        <w:t xml:space="preserve"> اتفاقية تجارية </w:t>
      </w:r>
      <w:r w:rsidR="00F61301">
        <w:rPr>
          <w:rFonts w:hint="cs"/>
          <w:szCs w:val="24"/>
          <w:rtl/>
        </w:rPr>
        <w:t>بمقتضى القسم</w:t>
      </w:r>
      <w:r w:rsidRPr="00585D7B">
        <w:rPr>
          <w:szCs w:val="24"/>
          <w:rtl/>
        </w:rPr>
        <w:t xml:space="preserve"> 1102 من قانون التجارة متنوعة الأغراض والمنافسة لعام 1988</w:t>
      </w:r>
      <w:r w:rsidR="00F61301">
        <w:rPr>
          <w:rFonts w:hint="cs"/>
          <w:szCs w:val="24"/>
          <w:rtl/>
        </w:rPr>
        <w:t>،</w:t>
      </w:r>
      <w:r w:rsidRPr="00585D7B">
        <w:rPr>
          <w:szCs w:val="24"/>
          <w:rtl/>
        </w:rPr>
        <w:t xml:space="preserve"> ولا تشمل أي اجراء </w:t>
      </w:r>
      <w:r w:rsidR="00F61301">
        <w:rPr>
          <w:rFonts w:hint="cs"/>
          <w:szCs w:val="24"/>
          <w:rtl/>
        </w:rPr>
        <w:t>سابق لاتخاذ ذلك القرار</w:t>
      </w:r>
      <w:r w:rsidRPr="00585D7B">
        <w:rPr>
          <w:szCs w:val="24"/>
          <w:rtl/>
        </w:rPr>
        <w:t>؛ و</w:t>
      </w:r>
    </w:p>
    <w:p w:rsidR="00E7661E" w:rsidRPr="00585D7B" w:rsidRDefault="00E7661E" w:rsidP="00F61301">
      <w:pPr>
        <w:pStyle w:val="ThirdIndent"/>
        <w:bidi/>
        <w:rPr>
          <w:szCs w:val="24"/>
          <w:rtl/>
        </w:rPr>
      </w:pPr>
      <w:r w:rsidRPr="00585D7B">
        <w:rPr>
          <w:szCs w:val="24"/>
          <w:rtl/>
        </w:rPr>
        <w:t xml:space="preserve">(ب) </w:t>
      </w:r>
      <w:r w:rsidR="007A090C">
        <w:rPr>
          <w:szCs w:val="24"/>
          <w:rtl/>
        </w:rPr>
        <w:t>مصطلح</w:t>
      </w:r>
      <w:r w:rsidRPr="00585D7B">
        <w:rPr>
          <w:szCs w:val="24"/>
          <w:rtl/>
        </w:rPr>
        <w:t xml:space="preserve"> "معاهدة" يعني اتفاقية دولية </w:t>
      </w:r>
      <w:r w:rsidR="00F61301">
        <w:rPr>
          <w:rFonts w:hint="cs"/>
          <w:szCs w:val="24"/>
          <w:rtl/>
        </w:rPr>
        <w:t>يبرمها</w:t>
      </w:r>
      <w:r w:rsidRPr="00585D7B">
        <w:rPr>
          <w:szCs w:val="24"/>
          <w:rtl/>
        </w:rPr>
        <w:t xml:space="preserve"> الرئيس وتتطلب مشورة وموافقة مجلس الشيوخ.</w:t>
      </w:r>
    </w:p>
    <w:p w:rsidR="00E7661E" w:rsidRPr="00585D7B" w:rsidRDefault="00E7661E" w:rsidP="0094144C">
      <w:pPr>
        <w:pStyle w:val="FirstIndent"/>
        <w:bidi/>
        <w:rPr>
          <w:szCs w:val="24"/>
          <w:rtl/>
        </w:rPr>
      </w:pPr>
      <w:r w:rsidRPr="00585D7B">
        <w:rPr>
          <w:szCs w:val="24"/>
          <w:rtl/>
        </w:rPr>
        <w:t>(ج) قيود لمدة عام واحد على موظفين كبار محددين من موظفي الجهاز التنفيذي و</w:t>
      </w:r>
      <w:r w:rsidR="00F61301">
        <w:rPr>
          <w:rFonts w:hint="cs"/>
          <w:szCs w:val="24"/>
          <w:rtl/>
        </w:rPr>
        <w:t>ال</w:t>
      </w:r>
      <w:r w:rsidRPr="00585D7B">
        <w:rPr>
          <w:szCs w:val="24"/>
          <w:rtl/>
        </w:rPr>
        <w:t xml:space="preserve">وكالات </w:t>
      </w:r>
      <w:r w:rsidR="00F61301">
        <w:rPr>
          <w:rFonts w:hint="cs"/>
          <w:szCs w:val="24"/>
          <w:rtl/>
        </w:rPr>
        <w:t>ال</w:t>
      </w:r>
      <w:r w:rsidRPr="00585D7B">
        <w:rPr>
          <w:szCs w:val="24"/>
          <w:rtl/>
        </w:rPr>
        <w:t>مستقلة.</w:t>
      </w:r>
    </w:p>
    <w:p w:rsidR="00E7661E" w:rsidRPr="00585D7B" w:rsidRDefault="00E7661E" w:rsidP="002F481E">
      <w:pPr>
        <w:pStyle w:val="SecondIndent"/>
        <w:bidi/>
        <w:rPr>
          <w:szCs w:val="24"/>
          <w:rtl/>
        </w:rPr>
      </w:pPr>
      <w:r w:rsidRPr="00585D7B">
        <w:rPr>
          <w:szCs w:val="24"/>
          <w:rtl/>
        </w:rPr>
        <w:t xml:space="preserve">(1) </w:t>
      </w:r>
      <w:r w:rsidR="00A6290E">
        <w:rPr>
          <w:rFonts w:hint="cs"/>
          <w:szCs w:val="24"/>
          <w:rtl/>
        </w:rPr>
        <w:t>ال</w:t>
      </w:r>
      <w:r w:rsidRPr="00585D7B">
        <w:rPr>
          <w:szCs w:val="24"/>
          <w:rtl/>
        </w:rPr>
        <w:t>قيود</w:t>
      </w:r>
      <w:r w:rsidR="00A6290E">
        <w:rPr>
          <w:rFonts w:hint="cs"/>
          <w:szCs w:val="24"/>
          <w:rtl/>
        </w:rPr>
        <w:t xml:space="preserve">: </w:t>
      </w:r>
      <w:r w:rsidRPr="00585D7B">
        <w:rPr>
          <w:szCs w:val="24"/>
          <w:rtl/>
        </w:rPr>
        <w:t xml:space="preserve"> بالإضافة إلى القيود المنصوص عليها في الأقسام الفرعية (أ) و (ب)، </w:t>
      </w:r>
      <w:r w:rsidR="00A6290E">
        <w:rPr>
          <w:rFonts w:hint="cs"/>
          <w:szCs w:val="24"/>
          <w:rtl/>
        </w:rPr>
        <w:t xml:space="preserve">فإن </w:t>
      </w:r>
      <w:r w:rsidRPr="00585D7B">
        <w:rPr>
          <w:szCs w:val="24"/>
          <w:rtl/>
        </w:rPr>
        <w:t>أي شخص يعمل ك</w:t>
      </w:r>
      <w:r w:rsidR="00B34F79">
        <w:rPr>
          <w:szCs w:val="24"/>
          <w:rtl/>
        </w:rPr>
        <w:t>مسئول</w:t>
      </w:r>
      <w:r w:rsidR="00E36101">
        <w:rPr>
          <w:szCs w:val="24"/>
          <w:rtl/>
        </w:rPr>
        <w:t xml:space="preserve"> أو </w:t>
      </w:r>
      <w:r w:rsidRPr="00585D7B">
        <w:rPr>
          <w:szCs w:val="24"/>
          <w:rtl/>
        </w:rPr>
        <w:t xml:space="preserve">موظف (بما في ذلك أي </w:t>
      </w:r>
      <w:r w:rsidR="00BE0EDB">
        <w:rPr>
          <w:szCs w:val="24"/>
          <w:rtl/>
        </w:rPr>
        <w:t>موظف حكومي استثنائي</w:t>
      </w:r>
      <w:r w:rsidRPr="00585D7B">
        <w:rPr>
          <w:szCs w:val="24"/>
          <w:rtl/>
        </w:rPr>
        <w:t>) في الجهاز التنفيذي للولايات المتحدة (بما في ذلك وكالة مستقلة)، والمشار اليه في الفقرة (2)، والذي</w:t>
      </w:r>
      <w:r w:rsidR="00A6290E">
        <w:rPr>
          <w:rFonts w:hint="cs"/>
          <w:szCs w:val="24"/>
          <w:rtl/>
        </w:rPr>
        <w:t xml:space="preserve"> يقوم عن عمد وبنية التأثير</w:t>
      </w:r>
      <w:r w:rsidRPr="00585D7B">
        <w:rPr>
          <w:szCs w:val="24"/>
          <w:rtl/>
        </w:rPr>
        <w:t>، خلال فترة عام بعد انتهاء خدمته</w:t>
      </w:r>
      <w:r w:rsidR="00E36101">
        <w:rPr>
          <w:szCs w:val="24"/>
          <w:rtl/>
        </w:rPr>
        <w:t xml:space="preserve"> أو </w:t>
      </w:r>
      <w:r w:rsidRPr="00585D7B">
        <w:rPr>
          <w:szCs w:val="24"/>
          <w:rtl/>
        </w:rPr>
        <w:t>عمله ك</w:t>
      </w:r>
      <w:r w:rsidR="00B34F79">
        <w:rPr>
          <w:szCs w:val="24"/>
          <w:rtl/>
        </w:rPr>
        <w:t>مسئول</w:t>
      </w:r>
      <w:r w:rsidR="00E36101">
        <w:rPr>
          <w:szCs w:val="24"/>
          <w:rtl/>
        </w:rPr>
        <w:t xml:space="preserve"> أو </w:t>
      </w:r>
      <w:r w:rsidRPr="00585D7B">
        <w:rPr>
          <w:szCs w:val="24"/>
          <w:rtl/>
        </w:rPr>
        <w:t>موظف، بالاتصال</w:t>
      </w:r>
      <w:r w:rsidR="00A6290E">
        <w:rPr>
          <w:rFonts w:hint="cs"/>
          <w:szCs w:val="24"/>
          <w:rtl/>
        </w:rPr>
        <w:t>ب</w:t>
      </w:r>
      <w:r w:rsidRPr="00585D7B">
        <w:rPr>
          <w:szCs w:val="24"/>
          <w:rtl/>
        </w:rPr>
        <w:t xml:space="preserve">أي </w:t>
      </w:r>
      <w:r w:rsidR="00B34F79">
        <w:rPr>
          <w:szCs w:val="24"/>
          <w:rtl/>
        </w:rPr>
        <w:t>مسئول</w:t>
      </w:r>
      <w:r w:rsidR="00E36101">
        <w:rPr>
          <w:szCs w:val="24"/>
          <w:rtl/>
        </w:rPr>
        <w:t xml:space="preserve"> أو </w:t>
      </w:r>
      <w:r w:rsidRPr="00585D7B">
        <w:rPr>
          <w:szCs w:val="24"/>
          <w:rtl/>
        </w:rPr>
        <w:t>موظف في الوزارة</w:t>
      </w:r>
      <w:r w:rsidR="00E36101">
        <w:rPr>
          <w:szCs w:val="24"/>
          <w:rtl/>
        </w:rPr>
        <w:t xml:space="preserve"> أو </w:t>
      </w:r>
      <w:r w:rsidRPr="00585D7B">
        <w:rPr>
          <w:szCs w:val="24"/>
          <w:rtl/>
        </w:rPr>
        <w:t>الوكالة التي عمل فيها قبل انقضاء عام على انتهاء خدمته</w:t>
      </w:r>
      <w:r w:rsidR="00E36101">
        <w:rPr>
          <w:szCs w:val="24"/>
          <w:rtl/>
        </w:rPr>
        <w:t xml:space="preserve"> أو </w:t>
      </w:r>
      <w:r w:rsidRPr="00585D7B">
        <w:rPr>
          <w:szCs w:val="24"/>
          <w:rtl/>
        </w:rPr>
        <w:t xml:space="preserve">عمله فيها، </w:t>
      </w:r>
      <w:r w:rsidR="00A6290E">
        <w:rPr>
          <w:rFonts w:hint="cs"/>
          <w:szCs w:val="24"/>
          <w:rtl/>
        </w:rPr>
        <w:t xml:space="preserve">أو المثول أمامه، </w:t>
      </w:r>
      <w:r w:rsidRPr="00585D7B">
        <w:rPr>
          <w:szCs w:val="24"/>
          <w:rtl/>
        </w:rPr>
        <w:t xml:space="preserve">بالأصالة عن أي شخص آخر (عدا </w:t>
      </w:r>
      <w:r w:rsidR="00A6290E">
        <w:rPr>
          <w:rFonts w:hint="cs"/>
          <w:szCs w:val="24"/>
          <w:rtl/>
        </w:rPr>
        <w:t xml:space="preserve">عن </w:t>
      </w:r>
      <w:r w:rsidRPr="00585D7B">
        <w:rPr>
          <w:szCs w:val="24"/>
          <w:rtl/>
        </w:rPr>
        <w:t>الولايات المتحدة)، فيما يتعلق بأي</w:t>
      </w:r>
      <w:r w:rsidR="002F481E">
        <w:rPr>
          <w:rFonts w:hint="cs"/>
          <w:szCs w:val="24"/>
          <w:rtl/>
        </w:rPr>
        <w:t xml:space="preserve">ة مسألة </w:t>
      </w:r>
      <w:r w:rsidRPr="00585D7B">
        <w:rPr>
          <w:szCs w:val="24"/>
          <w:rtl/>
        </w:rPr>
        <w:t>يسعى</w:t>
      </w:r>
      <w:r w:rsidR="00A6290E">
        <w:rPr>
          <w:rFonts w:hint="cs"/>
          <w:szCs w:val="24"/>
          <w:rtl/>
        </w:rPr>
        <w:t xml:space="preserve"> هذا الشخص للحصول على إجراء رسمي </w:t>
      </w:r>
      <w:r w:rsidR="004B494C">
        <w:rPr>
          <w:rFonts w:hint="cs"/>
          <w:szCs w:val="24"/>
          <w:rtl/>
        </w:rPr>
        <w:t>بخصوصه</w:t>
      </w:r>
      <w:r w:rsidR="002F481E">
        <w:rPr>
          <w:rFonts w:hint="cs"/>
          <w:szCs w:val="24"/>
          <w:rtl/>
        </w:rPr>
        <w:t>ا</w:t>
      </w:r>
      <w:r w:rsidR="004B494C">
        <w:rPr>
          <w:rFonts w:hint="cs"/>
          <w:szCs w:val="24"/>
          <w:rtl/>
        </w:rPr>
        <w:t xml:space="preserve"> بواسطة </w:t>
      </w:r>
      <w:r w:rsidR="00B34F79">
        <w:rPr>
          <w:szCs w:val="24"/>
          <w:rtl/>
        </w:rPr>
        <w:t>مسئول</w:t>
      </w:r>
      <w:r w:rsidR="00E36101">
        <w:rPr>
          <w:szCs w:val="24"/>
          <w:rtl/>
        </w:rPr>
        <w:t xml:space="preserve"> أو </w:t>
      </w:r>
      <w:r w:rsidRPr="00585D7B">
        <w:rPr>
          <w:szCs w:val="24"/>
          <w:rtl/>
        </w:rPr>
        <w:t xml:space="preserve">موظف في </w:t>
      </w:r>
      <w:r w:rsidR="00A6290E">
        <w:rPr>
          <w:rFonts w:hint="cs"/>
          <w:szCs w:val="24"/>
          <w:rtl/>
        </w:rPr>
        <w:t>تلك</w:t>
      </w:r>
      <w:r w:rsidRPr="00585D7B">
        <w:rPr>
          <w:szCs w:val="24"/>
          <w:rtl/>
        </w:rPr>
        <w:t xml:space="preserve"> الوزارة</w:t>
      </w:r>
      <w:r w:rsidR="00E36101">
        <w:rPr>
          <w:szCs w:val="24"/>
          <w:rtl/>
        </w:rPr>
        <w:t xml:space="preserve"> أو </w:t>
      </w:r>
      <w:r w:rsidR="00A6290E">
        <w:rPr>
          <w:szCs w:val="24"/>
          <w:rtl/>
        </w:rPr>
        <w:t>الوكالة</w:t>
      </w:r>
      <w:r w:rsidRPr="00585D7B">
        <w:rPr>
          <w:szCs w:val="24"/>
          <w:rtl/>
        </w:rPr>
        <w:t>، سيعاقب كما هو منصوص عليه في القسم 216 من هذه المادة.</w:t>
      </w:r>
    </w:p>
    <w:p w:rsidR="00E7661E" w:rsidRPr="00585D7B" w:rsidRDefault="00E7661E" w:rsidP="0094144C">
      <w:pPr>
        <w:pStyle w:val="SecondIndent"/>
        <w:bidi/>
        <w:rPr>
          <w:szCs w:val="24"/>
          <w:rtl/>
        </w:rPr>
      </w:pPr>
      <w:r w:rsidRPr="00585D7B">
        <w:rPr>
          <w:szCs w:val="24"/>
          <w:rtl/>
        </w:rPr>
        <w:t xml:space="preserve">(2) </w:t>
      </w:r>
      <w:r w:rsidR="006F6585">
        <w:rPr>
          <w:rFonts w:hint="cs"/>
          <w:szCs w:val="24"/>
          <w:rtl/>
        </w:rPr>
        <w:t>ال</w:t>
      </w:r>
      <w:r w:rsidRPr="00585D7B">
        <w:rPr>
          <w:szCs w:val="24"/>
          <w:rtl/>
        </w:rPr>
        <w:t>أشخاص</w:t>
      </w:r>
      <w:r w:rsidR="006F6585">
        <w:rPr>
          <w:rFonts w:hint="cs"/>
          <w:szCs w:val="24"/>
          <w:rtl/>
        </w:rPr>
        <w:t xml:space="preserve"> الذين</w:t>
      </w:r>
      <w:r w:rsidRPr="00585D7B">
        <w:rPr>
          <w:szCs w:val="24"/>
          <w:rtl/>
        </w:rPr>
        <w:t xml:space="preserve"> تنطبق عليهم القيود</w:t>
      </w:r>
      <w:r w:rsidR="006F6585">
        <w:rPr>
          <w:rFonts w:hint="cs"/>
          <w:szCs w:val="24"/>
          <w:rtl/>
        </w:rPr>
        <w:t>:</w:t>
      </w:r>
    </w:p>
    <w:p w:rsidR="00E7661E" w:rsidRPr="00585D7B" w:rsidRDefault="00E7661E" w:rsidP="006F6585">
      <w:pPr>
        <w:pStyle w:val="ThirdIndent"/>
        <w:bidi/>
        <w:rPr>
          <w:szCs w:val="24"/>
          <w:rtl/>
        </w:rPr>
      </w:pPr>
      <w:r w:rsidRPr="00585D7B">
        <w:rPr>
          <w:szCs w:val="24"/>
          <w:rtl/>
        </w:rPr>
        <w:t xml:space="preserve">(أ)  تنطبق الفقرة (1) على </w:t>
      </w:r>
      <w:r w:rsidR="006F6585">
        <w:rPr>
          <w:rFonts w:hint="cs"/>
          <w:szCs w:val="24"/>
          <w:rtl/>
        </w:rPr>
        <w:t>الأشخاص المذكورين أدناه (عدا عن الشخص الذي</w:t>
      </w:r>
      <w:r w:rsidR="00B104B2">
        <w:rPr>
          <w:rFonts w:hint="cs"/>
          <w:szCs w:val="24"/>
          <w:rtl/>
        </w:rPr>
        <w:t xml:space="preserve"> </w:t>
      </w:r>
      <w:r w:rsidR="009445CB">
        <w:rPr>
          <w:szCs w:val="24"/>
          <w:rtl/>
        </w:rPr>
        <w:t>يخضع</w:t>
      </w:r>
      <w:r w:rsidRPr="00585D7B">
        <w:rPr>
          <w:szCs w:val="24"/>
          <w:rtl/>
        </w:rPr>
        <w:t xml:space="preserve"> للقيود المنصوص عليها في القسم الفرعي (د) </w:t>
      </w:r>
      <w:r w:rsidR="006F6585">
        <w:rPr>
          <w:rFonts w:hint="cs"/>
          <w:szCs w:val="24"/>
          <w:rtl/>
        </w:rPr>
        <w:t>)</w:t>
      </w:r>
      <w:r w:rsidRPr="00585D7B">
        <w:rPr>
          <w:szCs w:val="24"/>
          <w:rtl/>
        </w:rPr>
        <w:t>--</w:t>
      </w:r>
    </w:p>
    <w:p w:rsidR="00E7661E" w:rsidRPr="00585D7B" w:rsidRDefault="00E7661E" w:rsidP="006F6585">
      <w:pPr>
        <w:pStyle w:val="Fourthindent"/>
        <w:bidi/>
        <w:rPr>
          <w:szCs w:val="24"/>
          <w:rtl/>
        </w:rPr>
      </w:pPr>
      <w:r w:rsidRPr="00585D7B">
        <w:rPr>
          <w:szCs w:val="24"/>
          <w:rtl/>
        </w:rPr>
        <w:t xml:space="preserve">(أأ) موظف بمرتب </w:t>
      </w:r>
      <w:r w:rsidR="006F6585">
        <w:rPr>
          <w:rFonts w:hint="cs"/>
          <w:szCs w:val="24"/>
          <w:rtl/>
        </w:rPr>
        <w:t>منصوص عليه با</w:t>
      </w:r>
      <w:r w:rsidRPr="00585D7B">
        <w:rPr>
          <w:szCs w:val="24"/>
          <w:rtl/>
        </w:rPr>
        <w:t>لفصل الفرعي 2 من الفصل 53 من المادة 5،</w:t>
      </w:r>
      <w:r w:rsidR="006F6585">
        <w:rPr>
          <w:rFonts w:hint="cs"/>
          <w:szCs w:val="24"/>
          <w:rtl/>
        </w:rPr>
        <w:t xml:space="preserve"> أو تم تحديده وفقا لهذا الفصل الفرعي،</w:t>
      </w:r>
    </w:p>
    <w:p w:rsidR="00E7661E" w:rsidRPr="00585D7B" w:rsidRDefault="00E7661E" w:rsidP="00033A99">
      <w:pPr>
        <w:pStyle w:val="Fourthindent"/>
        <w:bidi/>
        <w:rPr>
          <w:szCs w:val="24"/>
          <w:rtl/>
        </w:rPr>
      </w:pPr>
      <w:r w:rsidRPr="00585D7B">
        <w:rPr>
          <w:szCs w:val="24"/>
          <w:rtl/>
        </w:rPr>
        <w:t>(أأأ) موظف في منصب غير مشار اليه في الفقرة (أأ) ويتقاضى عنه هذا الشخص راتبا اساسيا يعادل</w:t>
      </w:r>
      <w:r w:rsidR="00B104B2">
        <w:rPr>
          <w:rFonts w:hint="cs"/>
          <w:szCs w:val="24"/>
          <w:rtl/>
        </w:rPr>
        <w:t xml:space="preserve"> </w:t>
      </w:r>
      <w:r w:rsidRPr="00585D7B">
        <w:rPr>
          <w:szCs w:val="24"/>
          <w:rtl/>
        </w:rPr>
        <w:t>86.5% من معدل الراتب الأساسي للمستوى الثاني من الجدول التنفيذي</w:t>
      </w:r>
      <w:r w:rsidR="006F6585">
        <w:rPr>
          <w:rFonts w:hint="cs"/>
          <w:szCs w:val="24"/>
          <w:rtl/>
        </w:rPr>
        <w:t xml:space="preserve"> أو يزيد عنه</w:t>
      </w:r>
      <w:r w:rsidR="00033A99">
        <w:rPr>
          <w:rFonts w:hint="cs"/>
          <w:szCs w:val="24"/>
          <w:rtl/>
        </w:rPr>
        <w:t>.</w:t>
      </w:r>
      <w:r w:rsidRPr="00585D7B">
        <w:rPr>
          <w:szCs w:val="24"/>
          <w:rtl/>
        </w:rPr>
        <w:t xml:space="preserve"> أو، ولفترة عامين </w:t>
      </w:r>
      <w:r w:rsidR="00033A99">
        <w:rPr>
          <w:rFonts w:hint="cs"/>
          <w:szCs w:val="24"/>
          <w:rtl/>
        </w:rPr>
        <w:t>بعد</w:t>
      </w:r>
      <w:r w:rsidRPr="00585D7B">
        <w:rPr>
          <w:szCs w:val="24"/>
          <w:rtl/>
        </w:rPr>
        <w:t xml:space="preserve"> سن قانون التفويض للدفاع الوطني </w:t>
      </w:r>
      <w:r w:rsidR="00033A99">
        <w:rPr>
          <w:rFonts w:hint="cs"/>
          <w:szCs w:val="24"/>
          <w:rtl/>
        </w:rPr>
        <w:t>للعام المالي</w:t>
      </w:r>
      <w:r w:rsidRPr="00585D7B">
        <w:rPr>
          <w:szCs w:val="24"/>
          <w:rtl/>
        </w:rPr>
        <w:t xml:space="preserve"> 2004، أي شخص كان موظفا، في اليوم الذي سبق سن هذا القانون، في منصب </w:t>
      </w:r>
      <w:r w:rsidR="00033A99">
        <w:rPr>
          <w:rFonts w:hint="cs"/>
          <w:szCs w:val="24"/>
          <w:rtl/>
        </w:rPr>
        <w:t>غيرم</w:t>
      </w:r>
      <w:r w:rsidRPr="00585D7B">
        <w:rPr>
          <w:szCs w:val="24"/>
          <w:rtl/>
        </w:rPr>
        <w:t>شار اليه في الفقرة (أأ) ويكون راتبه الأساسي، باستثناء</w:t>
      </w:r>
      <w:r w:rsidR="00033A99">
        <w:rPr>
          <w:rFonts w:hint="cs"/>
          <w:szCs w:val="24"/>
          <w:rtl/>
        </w:rPr>
        <w:t xml:space="preserve"> أي تعديل للأجر نسبة لتكلفة المعيشة بالمنطقة التي يعمل بها</w:t>
      </w:r>
      <w:r w:rsidR="00B104B2">
        <w:rPr>
          <w:rFonts w:hint="cs"/>
          <w:szCs w:val="24"/>
          <w:rtl/>
        </w:rPr>
        <w:t xml:space="preserve">، وذلك </w:t>
      </w:r>
      <w:r w:rsidR="003304B0">
        <w:rPr>
          <w:szCs w:val="24"/>
          <w:rtl/>
        </w:rPr>
        <w:t>بمقتضى القسم</w:t>
      </w:r>
      <w:r w:rsidRPr="00585D7B">
        <w:rPr>
          <w:szCs w:val="24"/>
          <w:rtl/>
        </w:rPr>
        <w:t xml:space="preserve"> 5304</w:t>
      </w:r>
      <w:r w:rsidR="00E36101">
        <w:rPr>
          <w:szCs w:val="24"/>
          <w:rtl/>
        </w:rPr>
        <w:t xml:space="preserve"> أو </w:t>
      </w:r>
      <w:r w:rsidRPr="00585D7B">
        <w:rPr>
          <w:szCs w:val="24"/>
          <w:rtl/>
        </w:rPr>
        <w:t>القسم 5304أ من المادة 5، مساويا</w:t>
      </w:r>
      <w:r w:rsidR="00E36101">
        <w:rPr>
          <w:szCs w:val="24"/>
          <w:rtl/>
        </w:rPr>
        <w:t xml:space="preserve"> أو </w:t>
      </w:r>
      <w:r w:rsidRPr="00585D7B">
        <w:rPr>
          <w:szCs w:val="24"/>
          <w:rtl/>
        </w:rPr>
        <w:t>أكبر من معدل الراتب الأساسي الذي يتقاضاه موظف في المستوى الخامس من الخدمة التنفيذية لكبار الموظفين</w:t>
      </w:r>
      <w:r w:rsidR="00033A99">
        <w:rPr>
          <w:rFonts w:hint="cs"/>
          <w:szCs w:val="24"/>
          <w:rtl/>
        </w:rPr>
        <w:t>، وذلك</w:t>
      </w:r>
      <w:r w:rsidRPr="00585D7B">
        <w:rPr>
          <w:szCs w:val="24"/>
          <w:rtl/>
        </w:rPr>
        <w:t xml:space="preserve"> في اليوم الذي سبق سن ذلك القانون.</w:t>
      </w:r>
    </w:p>
    <w:p w:rsidR="00E7661E" w:rsidRPr="00585D7B" w:rsidRDefault="00E7661E" w:rsidP="00A62132">
      <w:pPr>
        <w:pStyle w:val="Fourthindent"/>
        <w:bidi/>
        <w:rPr>
          <w:szCs w:val="24"/>
          <w:rtl/>
        </w:rPr>
      </w:pPr>
      <w:r w:rsidRPr="00585D7B">
        <w:rPr>
          <w:szCs w:val="24"/>
          <w:rtl/>
        </w:rPr>
        <w:t xml:space="preserve">(أأأأ) تم تعيينه بواسطة الرئيس في منصب </w:t>
      </w:r>
      <w:r w:rsidR="00A62132">
        <w:rPr>
          <w:rFonts w:hint="cs"/>
          <w:szCs w:val="24"/>
          <w:rtl/>
        </w:rPr>
        <w:t>بمقتضى القسم</w:t>
      </w:r>
      <w:r w:rsidR="00A62132">
        <w:rPr>
          <w:szCs w:val="24"/>
          <w:rtl/>
        </w:rPr>
        <w:t xml:space="preserve"> 105(أ)(2)(ب) من المادة</w:t>
      </w:r>
      <w:r w:rsidR="00A62132">
        <w:rPr>
          <w:rFonts w:hint="cs"/>
          <w:szCs w:val="24"/>
          <w:rtl/>
        </w:rPr>
        <w:t>،</w:t>
      </w:r>
      <w:r w:rsidRPr="00585D7B">
        <w:rPr>
          <w:szCs w:val="24"/>
          <w:rtl/>
        </w:rPr>
        <w:t>3</w:t>
      </w:r>
      <w:r w:rsidR="00E36101">
        <w:rPr>
          <w:szCs w:val="24"/>
          <w:rtl/>
        </w:rPr>
        <w:t xml:space="preserve"> أو</w:t>
      </w:r>
      <w:r w:rsidR="00A62132">
        <w:rPr>
          <w:rFonts w:hint="cs"/>
          <w:szCs w:val="24"/>
          <w:rtl/>
        </w:rPr>
        <w:t xml:space="preserve"> تم</w:t>
      </w:r>
      <w:r w:rsidRPr="00585D7B">
        <w:rPr>
          <w:szCs w:val="24"/>
          <w:rtl/>
        </w:rPr>
        <w:t xml:space="preserve">تعيينه بواسطة نائب الرئيس في منصب </w:t>
      </w:r>
      <w:r w:rsidR="003304B0">
        <w:rPr>
          <w:szCs w:val="24"/>
          <w:rtl/>
        </w:rPr>
        <w:t>بمقتضى القسم</w:t>
      </w:r>
      <w:r w:rsidRPr="00585D7B">
        <w:rPr>
          <w:szCs w:val="24"/>
          <w:rtl/>
        </w:rPr>
        <w:t xml:space="preserve"> 106(أ)(1)(ب) من المادة 3.</w:t>
      </w:r>
    </w:p>
    <w:p w:rsidR="00E7661E" w:rsidRPr="00585D7B" w:rsidRDefault="00E7661E" w:rsidP="00A62132">
      <w:pPr>
        <w:pStyle w:val="Fourthindent"/>
        <w:bidi/>
        <w:rPr>
          <w:szCs w:val="24"/>
          <w:rtl/>
        </w:rPr>
      </w:pPr>
      <w:r w:rsidRPr="00585D7B">
        <w:rPr>
          <w:szCs w:val="24"/>
          <w:rtl/>
        </w:rPr>
        <w:t xml:space="preserve">(أأأأأ) موظف في منصب يشغله </w:t>
      </w:r>
      <w:r w:rsidR="00A62132">
        <w:rPr>
          <w:rFonts w:hint="cs"/>
          <w:szCs w:val="24"/>
          <w:rtl/>
        </w:rPr>
        <w:t>ضابط بالخدمة الفعلية</w:t>
      </w:r>
      <w:r w:rsidR="00B104B2">
        <w:rPr>
          <w:rFonts w:hint="cs"/>
          <w:szCs w:val="24"/>
          <w:rtl/>
        </w:rPr>
        <w:t xml:space="preserve"> </w:t>
      </w:r>
      <w:r w:rsidR="00A62132">
        <w:rPr>
          <w:rFonts w:hint="cs"/>
          <w:szCs w:val="24"/>
          <w:rtl/>
        </w:rPr>
        <w:t>بالقوات النظامية</w:t>
      </w:r>
      <w:r w:rsidRPr="00585D7B">
        <w:rPr>
          <w:szCs w:val="24"/>
          <w:rtl/>
        </w:rPr>
        <w:t xml:space="preserve"> بدرجة</w:t>
      </w:r>
      <w:r w:rsidR="00E36101">
        <w:rPr>
          <w:szCs w:val="24"/>
          <w:rtl/>
        </w:rPr>
        <w:t xml:space="preserve"> أو </w:t>
      </w:r>
      <w:r w:rsidRPr="00585D7B">
        <w:rPr>
          <w:szCs w:val="24"/>
          <w:rtl/>
        </w:rPr>
        <w:t xml:space="preserve">برتبة </w:t>
      </w:r>
      <w:r w:rsidR="00A62132">
        <w:rPr>
          <w:rFonts w:hint="cs"/>
          <w:szCs w:val="24"/>
          <w:rtl/>
        </w:rPr>
        <w:t>يكون راتبها</w:t>
      </w:r>
      <w:r w:rsidRPr="00585D7B">
        <w:rPr>
          <w:szCs w:val="24"/>
          <w:rtl/>
        </w:rPr>
        <w:t xml:space="preserve"> (كما هو منصوص عليه في القسم 201 من المادة 37) </w:t>
      </w:r>
      <w:r w:rsidR="00A62132">
        <w:rPr>
          <w:rFonts w:hint="cs"/>
          <w:szCs w:val="24"/>
          <w:rtl/>
          <w:lang w:val="en-US" w:bidi="ar-SA"/>
        </w:rPr>
        <w:t>على الدرجة</w:t>
      </w:r>
      <w:r w:rsidR="00B104B2">
        <w:rPr>
          <w:rFonts w:hint="cs"/>
          <w:szCs w:val="24"/>
          <w:rtl/>
          <w:lang w:val="en-US" w:bidi="ar-SA"/>
        </w:rPr>
        <w:t xml:space="preserve"> </w:t>
      </w:r>
      <w:r w:rsidR="00A62132">
        <w:rPr>
          <w:szCs w:val="24"/>
          <w:lang w:val="en-US"/>
        </w:rPr>
        <w:t>O-7</w:t>
      </w:r>
      <w:r w:rsidR="00E36101">
        <w:rPr>
          <w:szCs w:val="24"/>
          <w:rtl/>
        </w:rPr>
        <w:t xml:space="preserve"> أو </w:t>
      </w:r>
      <w:r w:rsidRPr="00585D7B">
        <w:rPr>
          <w:szCs w:val="24"/>
          <w:rtl/>
        </w:rPr>
        <w:t>أعلى</w:t>
      </w:r>
      <w:r w:rsidR="00A62132">
        <w:rPr>
          <w:rFonts w:hint="cs"/>
          <w:szCs w:val="24"/>
          <w:rtl/>
        </w:rPr>
        <w:t xml:space="preserve"> من ذلك</w:t>
      </w:r>
      <w:r w:rsidRPr="00585D7B">
        <w:rPr>
          <w:szCs w:val="24"/>
          <w:rtl/>
        </w:rPr>
        <w:t>؛ أو</w:t>
      </w:r>
    </w:p>
    <w:p w:rsidR="00E7661E" w:rsidRPr="00585D7B" w:rsidRDefault="00E7661E" w:rsidP="00A62132">
      <w:pPr>
        <w:pStyle w:val="Fourthindent"/>
        <w:bidi/>
        <w:rPr>
          <w:szCs w:val="24"/>
          <w:rtl/>
        </w:rPr>
      </w:pPr>
      <w:r w:rsidRPr="00585D7B">
        <w:rPr>
          <w:szCs w:val="24"/>
          <w:rtl/>
        </w:rPr>
        <w:t xml:space="preserve">(أأأأأ) </w:t>
      </w:r>
      <w:r w:rsidR="00A62132">
        <w:rPr>
          <w:rFonts w:hint="cs"/>
          <w:szCs w:val="24"/>
          <w:rtl/>
        </w:rPr>
        <w:t>معيّن</w:t>
      </w:r>
      <w:r w:rsidRPr="00585D7B">
        <w:rPr>
          <w:szCs w:val="24"/>
          <w:rtl/>
        </w:rPr>
        <w:t xml:space="preserve"> من </w:t>
      </w:r>
      <w:r w:rsidR="00A62132">
        <w:rPr>
          <w:rFonts w:hint="cs"/>
          <w:szCs w:val="24"/>
          <w:rtl/>
        </w:rPr>
        <w:t>إحدى</w:t>
      </w:r>
      <w:r w:rsidRPr="00585D7B">
        <w:rPr>
          <w:szCs w:val="24"/>
          <w:rtl/>
        </w:rPr>
        <w:t xml:space="preserve"> منظمات القطاع الخاص للعمل في </w:t>
      </w:r>
      <w:r w:rsidR="00A62132">
        <w:rPr>
          <w:rFonts w:hint="cs"/>
          <w:szCs w:val="24"/>
          <w:rtl/>
        </w:rPr>
        <w:t>إحدى الوكالات</w:t>
      </w:r>
      <w:r w:rsidR="00B104B2">
        <w:rPr>
          <w:rFonts w:hint="cs"/>
          <w:szCs w:val="24"/>
          <w:rtl/>
        </w:rPr>
        <w:t xml:space="preserve"> </w:t>
      </w:r>
      <w:r w:rsidR="00A62132">
        <w:rPr>
          <w:rFonts w:hint="cs"/>
          <w:szCs w:val="24"/>
          <w:rtl/>
        </w:rPr>
        <w:t>بمقتضى الفصل</w:t>
      </w:r>
      <w:r w:rsidRPr="00585D7B">
        <w:rPr>
          <w:szCs w:val="24"/>
          <w:rtl/>
        </w:rPr>
        <w:t xml:space="preserve"> 37 من المادة 5.</w:t>
      </w:r>
    </w:p>
    <w:p w:rsidR="00E7661E" w:rsidRPr="00585D7B" w:rsidRDefault="00E7661E" w:rsidP="0094144C">
      <w:pPr>
        <w:pStyle w:val="ThirdIndent"/>
        <w:bidi/>
        <w:rPr>
          <w:szCs w:val="24"/>
          <w:rtl/>
        </w:rPr>
      </w:pPr>
      <w:r w:rsidRPr="00585D7B">
        <w:rPr>
          <w:szCs w:val="24"/>
          <w:rtl/>
        </w:rPr>
        <w:t xml:space="preserve">(ب) لا تنطبق الفقرة (1) على </w:t>
      </w:r>
      <w:r w:rsidR="00BE0EDB">
        <w:rPr>
          <w:szCs w:val="24"/>
          <w:rtl/>
        </w:rPr>
        <w:t>موظف حكومي استثنائي</w:t>
      </w:r>
      <w:r w:rsidRPr="00585D7B">
        <w:rPr>
          <w:szCs w:val="24"/>
          <w:rtl/>
        </w:rPr>
        <w:t xml:space="preserve"> يعمل أقل من 60 يوما خلال فترة عام واحد قبل انتهاء </w:t>
      </w:r>
      <w:r w:rsidRPr="00585D7B">
        <w:rPr>
          <w:szCs w:val="24"/>
          <w:rtl/>
        </w:rPr>
        <w:lastRenderedPageBreak/>
        <w:t>خدمته</w:t>
      </w:r>
      <w:r w:rsidR="00E36101">
        <w:rPr>
          <w:szCs w:val="24"/>
          <w:rtl/>
        </w:rPr>
        <w:t xml:space="preserve"> أو </w:t>
      </w:r>
      <w:r w:rsidRPr="00585D7B">
        <w:rPr>
          <w:szCs w:val="24"/>
          <w:rtl/>
        </w:rPr>
        <w:t>عمله</w:t>
      </w:r>
      <w:r w:rsidR="00A62132">
        <w:rPr>
          <w:rFonts w:hint="cs"/>
          <w:szCs w:val="24"/>
          <w:rtl/>
        </w:rPr>
        <w:t xml:space="preserve"> بهذه الصفة</w:t>
      </w:r>
      <w:r w:rsidRPr="00585D7B">
        <w:rPr>
          <w:szCs w:val="24"/>
          <w:rtl/>
        </w:rPr>
        <w:t>.</w:t>
      </w:r>
    </w:p>
    <w:p w:rsidR="00E7661E" w:rsidRPr="00585D7B" w:rsidRDefault="00E7661E" w:rsidP="008968E4">
      <w:pPr>
        <w:pStyle w:val="ThirdIndent"/>
        <w:bidi/>
        <w:rPr>
          <w:szCs w:val="24"/>
          <w:rtl/>
        </w:rPr>
      </w:pPr>
      <w:r w:rsidRPr="00585D7B">
        <w:rPr>
          <w:szCs w:val="24"/>
          <w:rtl/>
        </w:rPr>
        <w:t xml:space="preserve">(ج) بناء على </w:t>
      </w:r>
      <w:r w:rsidR="008968E4">
        <w:rPr>
          <w:rFonts w:hint="cs"/>
          <w:szCs w:val="24"/>
          <w:rtl/>
        </w:rPr>
        <w:t>طلب</w:t>
      </w:r>
      <w:r w:rsidRPr="00585D7B">
        <w:rPr>
          <w:szCs w:val="24"/>
          <w:rtl/>
        </w:rPr>
        <w:t xml:space="preserve"> وزارة</w:t>
      </w:r>
      <w:r w:rsidR="00E36101">
        <w:rPr>
          <w:szCs w:val="24"/>
          <w:rtl/>
        </w:rPr>
        <w:t xml:space="preserve"> أو </w:t>
      </w:r>
      <w:r w:rsidRPr="00585D7B">
        <w:rPr>
          <w:szCs w:val="24"/>
          <w:rtl/>
        </w:rPr>
        <w:t xml:space="preserve">وكالة، </w:t>
      </w:r>
      <w:r w:rsidR="008968E4">
        <w:rPr>
          <w:rFonts w:hint="cs"/>
          <w:szCs w:val="24"/>
          <w:rtl/>
        </w:rPr>
        <w:t>يجوز</w:t>
      </w:r>
      <w:r w:rsidRPr="00585D7B">
        <w:rPr>
          <w:szCs w:val="24"/>
          <w:rtl/>
        </w:rPr>
        <w:t xml:space="preserve"> لمدير مكتب </w:t>
      </w:r>
      <w:r w:rsidR="008968E4">
        <w:rPr>
          <w:rFonts w:hint="cs"/>
          <w:szCs w:val="24"/>
          <w:rtl/>
        </w:rPr>
        <w:t>أخلاقيات الحكومة</w:t>
      </w:r>
      <w:r w:rsidR="00B104B2">
        <w:rPr>
          <w:rFonts w:hint="cs"/>
          <w:szCs w:val="24"/>
          <w:rtl/>
        </w:rPr>
        <w:t xml:space="preserve"> </w:t>
      </w:r>
      <w:r w:rsidR="008968E4">
        <w:rPr>
          <w:rFonts w:hint="cs"/>
          <w:szCs w:val="24"/>
          <w:rtl/>
        </w:rPr>
        <w:t>إصدار استثناء من</w:t>
      </w:r>
      <w:r w:rsidRPr="00585D7B">
        <w:rPr>
          <w:szCs w:val="24"/>
          <w:rtl/>
        </w:rPr>
        <w:t xml:space="preserve"> القيود المنصوص عليها في الفقرة (1) فيما يتعلق بأي منصب،</w:t>
      </w:r>
      <w:r w:rsidR="00E36101">
        <w:rPr>
          <w:szCs w:val="24"/>
          <w:rtl/>
        </w:rPr>
        <w:t xml:space="preserve"> أو </w:t>
      </w:r>
      <w:r w:rsidRPr="00585D7B">
        <w:rPr>
          <w:szCs w:val="24"/>
          <w:rtl/>
        </w:rPr>
        <w:t>فئة مناصب، منصوص عليها في الفقرة (أأأ)</w:t>
      </w:r>
      <w:r w:rsidR="00E36101">
        <w:rPr>
          <w:szCs w:val="24"/>
          <w:rtl/>
        </w:rPr>
        <w:t xml:space="preserve"> أو </w:t>
      </w:r>
      <w:r w:rsidRPr="00585D7B">
        <w:rPr>
          <w:szCs w:val="24"/>
          <w:rtl/>
        </w:rPr>
        <w:t>(أأأأ) من الفقرة الفرعية (أ)، في هذه الوزارة</w:t>
      </w:r>
      <w:r w:rsidR="00E36101">
        <w:rPr>
          <w:szCs w:val="24"/>
          <w:rtl/>
        </w:rPr>
        <w:t xml:space="preserve"> أو </w:t>
      </w:r>
      <w:r w:rsidRPr="00585D7B">
        <w:rPr>
          <w:szCs w:val="24"/>
          <w:rtl/>
        </w:rPr>
        <w:t>الوكالة</w:t>
      </w:r>
      <w:r w:rsidR="008968E4">
        <w:rPr>
          <w:rFonts w:hint="cs"/>
          <w:szCs w:val="24"/>
          <w:rtl/>
        </w:rPr>
        <w:t>، وذلك إذا</w:t>
      </w:r>
      <w:r w:rsidR="00B104B2">
        <w:rPr>
          <w:rFonts w:hint="cs"/>
          <w:szCs w:val="24"/>
          <w:rtl/>
        </w:rPr>
        <w:t xml:space="preserve"> </w:t>
      </w:r>
      <w:r w:rsidR="008968E4">
        <w:rPr>
          <w:rFonts w:hint="cs"/>
          <w:szCs w:val="24"/>
          <w:rtl/>
        </w:rPr>
        <w:t>جزم</w:t>
      </w:r>
      <w:r w:rsidRPr="00585D7B">
        <w:rPr>
          <w:szCs w:val="24"/>
          <w:rtl/>
        </w:rPr>
        <w:t xml:space="preserve"> المدير أن ---</w:t>
      </w:r>
    </w:p>
    <w:p w:rsidR="00E7661E" w:rsidRPr="00585D7B" w:rsidRDefault="00BD50F4" w:rsidP="008968E4">
      <w:pPr>
        <w:pStyle w:val="Fourthindent"/>
        <w:bidi/>
        <w:rPr>
          <w:szCs w:val="24"/>
          <w:rtl/>
        </w:rPr>
      </w:pPr>
      <w:r>
        <w:rPr>
          <w:szCs w:val="24"/>
          <w:rtl/>
        </w:rPr>
        <w:t>(</w:t>
      </w:r>
      <w:r>
        <w:rPr>
          <w:rFonts w:hint="cs"/>
          <w:szCs w:val="24"/>
          <w:rtl/>
        </w:rPr>
        <w:t>1</w:t>
      </w:r>
      <w:r w:rsidR="00E7661E" w:rsidRPr="00585D7B">
        <w:rPr>
          <w:szCs w:val="24"/>
          <w:rtl/>
        </w:rPr>
        <w:t xml:space="preserve">)  فرض القيود فيما يتعلق </w:t>
      </w:r>
      <w:r w:rsidR="008968E4">
        <w:rPr>
          <w:rFonts w:hint="cs"/>
          <w:szCs w:val="24"/>
          <w:rtl/>
        </w:rPr>
        <w:t>بهذا المنصب أو هذه المناصب</w:t>
      </w:r>
      <w:r w:rsidR="00E7661E" w:rsidRPr="00585D7B">
        <w:rPr>
          <w:szCs w:val="24"/>
          <w:rtl/>
        </w:rPr>
        <w:t xml:space="preserve"> سوف يخلق صعوبات غير لازمة على </w:t>
      </w:r>
      <w:r w:rsidR="008968E4">
        <w:rPr>
          <w:rFonts w:hint="cs"/>
          <w:szCs w:val="24"/>
          <w:rtl/>
        </w:rPr>
        <w:t>الوزارة</w:t>
      </w:r>
      <w:r w:rsidR="00E36101">
        <w:rPr>
          <w:szCs w:val="24"/>
          <w:rtl/>
        </w:rPr>
        <w:t xml:space="preserve"> أو </w:t>
      </w:r>
      <w:r w:rsidR="00E7661E" w:rsidRPr="00585D7B">
        <w:rPr>
          <w:szCs w:val="24"/>
          <w:rtl/>
        </w:rPr>
        <w:t>الوكالة بالنسبة للحصول على مستخدمين مؤهلين لشغل هذا المنصب</w:t>
      </w:r>
      <w:r w:rsidR="00E36101">
        <w:rPr>
          <w:szCs w:val="24"/>
          <w:rtl/>
        </w:rPr>
        <w:t xml:space="preserve"> أو </w:t>
      </w:r>
      <w:r w:rsidR="00E7661E" w:rsidRPr="00585D7B">
        <w:rPr>
          <w:szCs w:val="24"/>
          <w:rtl/>
        </w:rPr>
        <w:t>المناصب، و</w:t>
      </w:r>
    </w:p>
    <w:p w:rsidR="001A35E0" w:rsidRPr="00585D7B" w:rsidRDefault="00E7661E" w:rsidP="003304B0">
      <w:pPr>
        <w:pStyle w:val="Fourthindent"/>
        <w:bidi/>
        <w:spacing w:after="100" w:afterAutospacing="1"/>
        <w:rPr>
          <w:szCs w:val="24"/>
          <w:rtl/>
        </w:rPr>
      </w:pPr>
      <w:r w:rsidRPr="00585D7B">
        <w:rPr>
          <w:szCs w:val="24"/>
          <w:rtl/>
        </w:rPr>
        <w:t xml:space="preserve">(2)  منح </w:t>
      </w:r>
      <w:r w:rsidR="008968E4">
        <w:rPr>
          <w:rFonts w:hint="cs"/>
          <w:szCs w:val="24"/>
          <w:rtl/>
        </w:rPr>
        <w:t>الاستثناء</w:t>
      </w:r>
      <w:r w:rsidRPr="00585D7B">
        <w:rPr>
          <w:szCs w:val="24"/>
          <w:rtl/>
        </w:rPr>
        <w:t xml:space="preserve"> لن يوفر امكانية </w:t>
      </w:r>
      <w:r w:rsidR="003304B0">
        <w:rPr>
          <w:rFonts w:hint="cs"/>
          <w:szCs w:val="24"/>
          <w:rtl/>
        </w:rPr>
        <w:t>ل</w:t>
      </w:r>
      <w:r w:rsidRPr="00585D7B">
        <w:rPr>
          <w:szCs w:val="24"/>
          <w:rtl/>
        </w:rPr>
        <w:t xml:space="preserve">استعمال </w:t>
      </w:r>
      <w:r w:rsidR="003304B0">
        <w:rPr>
          <w:rFonts w:hint="cs"/>
          <w:szCs w:val="24"/>
          <w:rtl/>
        </w:rPr>
        <w:t>ال</w:t>
      </w:r>
      <w:r w:rsidRPr="00585D7B">
        <w:rPr>
          <w:szCs w:val="24"/>
          <w:rtl/>
        </w:rPr>
        <w:t xml:space="preserve">نفوذ </w:t>
      </w:r>
      <w:r w:rsidR="003304B0">
        <w:rPr>
          <w:rFonts w:hint="cs"/>
          <w:szCs w:val="24"/>
          <w:rtl/>
        </w:rPr>
        <w:t xml:space="preserve">بشكل </w:t>
      </w:r>
      <w:r w:rsidRPr="00585D7B">
        <w:rPr>
          <w:szCs w:val="24"/>
          <w:rtl/>
        </w:rPr>
        <w:t>غير لائق</w:t>
      </w:r>
      <w:r w:rsidR="00E36101">
        <w:rPr>
          <w:szCs w:val="24"/>
          <w:rtl/>
        </w:rPr>
        <w:t xml:space="preserve"> أو </w:t>
      </w:r>
      <w:r w:rsidR="003304B0">
        <w:rPr>
          <w:rFonts w:hint="cs"/>
          <w:szCs w:val="24"/>
          <w:rtl/>
        </w:rPr>
        <w:t>الانتفاع بميزة غير منصفة</w:t>
      </w:r>
      <w:r w:rsidRPr="00585D7B">
        <w:rPr>
          <w:szCs w:val="24"/>
          <w:rtl/>
        </w:rPr>
        <w:t>.</w:t>
      </w:r>
    </w:p>
    <w:p w:rsidR="001A35E0" w:rsidRPr="00585D7B" w:rsidRDefault="00BD50F4" w:rsidP="00BD50F4">
      <w:pPr>
        <w:pStyle w:val="Fourthindent"/>
        <w:bidi/>
        <w:spacing w:after="100" w:afterAutospacing="1"/>
        <w:ind w:left="720" w:hanging="180"/>
        <w:rPr>
          <w:szCs w:val="24"/>
          <w:rtl/>
        </w:rPr>
      </w:pPr>
      <w:r>
        <w:rPr>
          <w:szCs w:val="24"/>
          <w:rtl/>
        </w:rPr>
        <w:t>(</w:t>
      </w:r>
      <w:r>
        <w:rPr>
          <w:rFonts w:hint="cs"/>
          <w:szCs w:val="24"/>
          <w:rtl/>
        </w:rPr>
        <w:t>3</w:t>
      </w:r>
      <w:r w:rsidR="001A35E0" w:rsidRPr="00585D7B">
        <w:rPr>
          <w:szCs w:val="24"/>
          <w:rtl/>
        </w:rPr>
        <w:t xml:space="preserve">) </w:t>
      </w:r>
      <w:r>
        <w:rPr>
          <w:rFonts w:hint="cs"/>
          <w:szCs w:val="24"/>
          <w:rtl/>
        </w:rPr>
        <w:t>أعضاء المجلس الاستشاري المستقل الخاص ببرنامج الرعاية الصحية للمسنين [المجلس الاستشاري المستقل للمدفوعات]</w:t>
      </w:r>
      <w:r w:rsidR="001A35E0" w:rsidRPr="00585D7B">
        <w:rPr>
          <w:szCs w:val="24"/>
          <w:rtl/>
        </w:rPr>
        <w:t>.</w:t>
      </w:r>
    </w:p>
    <w:p w:rsidR="001A35E0" w:rsidRPr="00585D7B" w:rsidRDefault="001A35E0" w:rsidP="003304B0">
      <w:pPr>
        <w:pStyle w:val="Fourthindent"/>
        <w:bidi/>
        <w:spacing w:after="100" w:afterAutospacing="1"/>
        <w:ind w:left="720" w:firstLine="360"/>
        <w:rPr>
          <w:szCs w:val="24"/>
          <w:rtl/>
        </w:rPr>
      </w:pPr>
      <w:r w:rsidRPr="00585D7B">
        <w:rPr>
          <w:szCs w:val="24"/>
          <w:rtl/>
        </w:rPr>
        <w:t xml:space="preserve">(1) بشكل عام. </w:t>
      </w:r>
      <w:r w:rsidR="003304B0">
        <w:rPr>
          <w:rFonts w:hint="cs"/>
          <w:szCs w:val="24"/>
          <w:rtl/>
        </w:rPr>
        <w:t xml:space="preserve">تنطبق  </w:t>
      </w:r>
      <w:r w:rsidRPr="00585D7B">
        <w:rPr>
          <w:szCs w:val="24"/>
          <w:rtl/>
        </w:rPr>
        <w:t xml:space="preserve">الفقرة (1) على عضو المجلس الإستشاري المستقل الخاص ببرنامج الرعاية الصحية للمسنين [المجلس الإستشاري المستقل للمدفوعات] </w:t>
      </w:r>
      <w:r w:rsidR="003304B0">
        <w:rPr>
          <w:szCs w:val="24"/>
          <w:rtl/>
        </w:rPr>
        <w:t>بمقتضى القسم</w:t>
      </w:r>
      <w:r w:rsidRPr="00585D7B">
        <w:rPr>
          <w:szCs w:val="24"/>
          <w:rtl/>
        </w:rPr>
        <w:t xml:space="preserve"> 1899أ [</w:t>
      </w:r>
      <w:r w:rsidR="003304B0">
        <w:rPr>
          <w:rFonts w:hint="cs"/>
          <w:szCs w:val="24"/>
          <w:rtl/>
        </w:rPr>
        <w:t xml:space="preserve"> القانون </w:t>
      </w:r>
      <w:r w:rsidRPr="00585D7B">
        <w:rPr>
          <w:szCs w:val="24"/>
          <w:rtl/>
        </w:rPr>
        <w:t>42 USCS § 1395kkk].</w:t>
      </w:r>
    </w:p>
    <w:p w:rsidR="001A35E0" w:rsidRPr="00585D7B" w:rsidRDefault="001A35E0" w:rsidP="00B86855">
      <w:pPr>
        <w:pStyle w:val="Fourthindent"/>
        <w:bidi/>
        <w:spacing w:after="100" w:afterAutospacing="1"/>
        <w:ind w:left="720" w:firstLine="360"/>
        <w:rPr>
          <w:szCs w:val="24"/>
          <w:rtl/>
        </w:rPr>
      </w:pPr>
      <w:r w:rsidRPr="00585D7B">
        <w:rPr>
          <w:szCs w:val="24"/>
          <w:rtl/>
        </w:rPr>
        <w:t xml:space="preserve">(ب) </w:t>
      </w:r>
      <w:r w:rsidR="003304B0">
        <w:rPr>
          <w:rFonts w:hint="cs"/>
          <w:szCs w:val="24"/>
          <w:rtl/>
        </w:rPr>
        <w:t>ال</w:t>
      </w:r>
      <w:r w:rsidRPr="00585D7B">
        <w:rPr>
          <w:szCs w:val="24"/>
          <w:rtl/>
        </w:rPr>
        <w:t>وكالات و</w:t>
      </w:r>
      <w:r w:rsidR="003304B0">
        <w:rPr>
          <w:rFonts w:hint="cs"/>
          <w:szCs w:val="24"/>
          <w:rtl/>
        </w:rPr>
        <w:t>ال</w:t>
      </w:r>
      <w:r w:rsidRPr="00585D7B">
        <w:rPr>
          <w:szCs w:val="24"/>
          <w:rtl/>
        </w:rPr>
        <w:t>كونغرس</w:t>
      </w:r>
      <w:r w:rsidR="003304B0">
        <w:rPr>
          <w:rFonts w:hint="cs"/>
          <w:szCs w:val="24"/>
          <w:rtl/>
        </w:rPr>
        <w:t xml:space="preserve">. </w:t>
      </w:r>
      <w:r w:rsidR="003304B0">
        <w:rPr>
          <w:szCs w:val="24"/>
          <w:rtl/>
        </w:rPr>
        <w:t>لأغراض</w:t>
      </w:r>
      <w:r w:rsidRPr="00585D7B">
        <w:rPr>
          <w:szCs w:val="24"/>
          <w:rtl/>
        </w:rPr>
        <w:t xml:space="preserve"> الفقرة (1)، </w:t>
      </w:r>
      <w:r w:rsidR="003304B0">
        <w:rPr>
          <w:rFonts w:hint="cs"/>
          <w:szCs w:val="24"/>
          <w:rtl/>
        </w:rPr>
        <w:t>فإن</w:t>
      </w:r>
      <w:r w:rsidRPr="00585D7B">
        <w:rPr>
          <w:szCs w:val="24"/>
          <w:rtl/>
        </w:rPr>
        <w:t xml:space="preserve"> الوكالة التي عمل فيها الشخص المشار اليه في الفقرة الفرعية (أ) </w:t>
      </w:r>
      <w:r w:rsidR="003304B0">
        <w:rPr>
          <w:rFonts w:hint="cs"/>
          <w:szCs w:val="24"/>
          <w:rtl/>
        </w:rPr>
        <w:t>ستُعتبر</w:t>
      </w:r>
      <w:r w:rsidRPr="00585D7B">
        <w:rPr>
          <w:szCs w:val="24"/>
          <w:rtl/>
        </w:rPr>
        <w:t xml:space="preserve"> المجلس الإستشاري المستقل الخاص ببرنامج الرعاية الصحية للمسنين [المجلس الإستشاري المستقل للمدفوعات]، </w:t>
      </w:r>
      <w:r w:rsidR="003304B0">
        <w:rPr>
          <w:rFonts w:hint="cs"/>
          <w:szCs w:val="24"/>
          <w:rtl/>
        </w:rPr>
        <w:t>و</w:t>
      </w:r>
      <w:r w:rsidRPr="00585D7B">
        <w:rPr>
          <w:szCs w:val="24"/>
          <w:rtl/>
        </w:rPr>
        <w:t xml:space="preserve">وزارة الصحة والخدمات </w:t>
      </w:r>
      <w:r w:rsidR="003304B0">
        <w:rPr>
          <w:rFonts w:hint="cs"/>
          <w:szCs w:val="24"/>
          <w:rtl/>
        </w:rPr>
        <w:t>الإنسانية</w:t>
      </w:r>
      <w:r w:rsidRPr="00585D7B">
        <w:rPr>
          <w:szCs w:val="24"/>
          <w:rtl/>
        </w:rPr>
        <w:t xml:space="preserve">، واللجان ذات الصلة الخاضعة لسلطة الكونغرس، بما في ذلك لجنة </w:t>
      </w:r>
      <w:r w:rsidR="00B86855">
        <w:rPr>
          <w:rFonts w:hint="cs"/>
          <w:szCs w:val="24"/>
          <w:rtl/>
        </w:rPr>
        <w:t>السبل</w:t>
      </w:r>
      <w:r w:rsidRPr="00585D7B">
        <w:rPr>
          <w:szCs w:val="24"/>
          <w:rtl/>
        </w:rPr>
        <w:t xml:space="preserve"> والوسائل ولجنة الطاقة والتجارة التابعة لمجلس النواب ولجنة المالية التابعة لمجلس الشيوخ.</w:t>
      </w:r>
    </w:p>
    <w:p w:rsidR="001A35E0" w:rsidRPr="00585D7B" w:rsidRDefault="00E7661E" w:rsidP="00B86855">
      <w:pPr>
        <w:pStyle w:val="FirstIndent"/>
        <w:bidi/>
        <w:spacing w:after="100" w:afterAutospacing="1"/>
        <w:rPr>
          <w:szCs w:val="24"/>
          <w:rtl/>
        </w:rPr>
      </w:pPr>
      <w:r w:rsidRPr="00585D7B">
        <w:rPr>
          <w:szCs w:val="24"/>
          <w:rtl/>
        </w:rPr>
        <w:t xml:space="preserve">(د) قيود على </w:t>
      </w:r>
      <w:r w:rsidR="00B86855">
        <w:rPr>
          <w:rFonts w:hint="cs"/>
          <w:szCs w:val="24"/>
          <w:rtl/>
        </w:rPr>
        <w:t>الموظفين الكبار للغاية</w:t>
      </w:r>
      <w:r w:rsidRPr="00585D7B">
        <w:rPr>
          <w:szCs w:val="24"/>
          <w:rtl/>
        </w:rPr>
        <w:t xml:space="preserve"> من موظفي الجهاز التنفيذي و</w:t>
      </w:r>
      <w:r w:rsidR="00B86855">
        <w:rPr>
          <w:rFonts w:hint="cs"/>
          <w:szCs w:val="24"/>
          <w:rtl/>
        </w:rPr>
        <w:t>ال</w:t>
      </w:r>
      <w:r w:rsidRPr="00585D7B">
        <w:rPr>
          <w:szCs w:val="24"/>
          <w:rtl/>
        </w:rPr>
        <w:t xml:space="preserve">وكالات </w:t>
      </w:r>
      <w:r w:rsidR="00B86855">
        <w:rPr>
          <w:rFonts w:hint="cs"/>
          <w:szCs w:val="24"/>
          <w:rtl/>
        </w:rPr>
        <w:t>ال</w:t>
      </w:r>
      <w:r w:rsidRPr="00585D7B">
        <w:rPr>
          <w:szCs w:val="24"/>
          <w:rtl/>
        </w:rPr>
        <w:t>مستقلة.</w:t>
      </w:r>
    </w:p>
    <w:p w:rsidR="00E7661E" w:rsidRPr="00585D7B" w:rsidRDefault="001A35E0" w:rsidP="00B86855">
      <w:pPr>
        <w:pStyle w:val="SecondIndent"/>
        <w:bidi/>
        <w:rPr>
          <w:szCs w:val="24"/>
          <w:rtl/>
        </w:rPr>
      </w:pPr>
      <w:r w:rsidRPr="00585D7B">
        <w:rPr>
          <w:szCs w:val="24"/>
          <w:rtl/>
        </w:rPr>
        <w:t xml:space="preserve">(1) </w:t>
      </w:r>
      <w:r w:rsidR="00B86855">
        <w:rPr>
          <w:rFonts w:hint="cs"/>
          <w:szCs w:val="24"/>
          <w:rtl/>
        </w:rPr>
        <w:t>ال</w:t>
      </w:r>
      <w:r w:rsidRPr="00585D7B">
        <w:rPr>
          <w:szCs w:val="24"/>
          <w:rtl/>
        </w:rPr>
        <w:t>قيود</w:t>
      </w:r>
      <w:r w:rsidR="00B86855">
        <w:rPr>
          <w:rFonts w:hint="cs"/>
          <w:szCs w:val="24"/>
          <w:rtl/>
        </w:rPr>
        <w:t>:</w:t>
      </w:r>
      <w:r w:rsidRPr="00585D7B">
        <w:rPr>
          <w:szCs w:val="24"/>
          <w:rtl/>
        </w:rPr>
        <w:t xml:space="preserve"> بالإضافة الى القيود المنصوص عليها في الأقسام الفرعية (أ) و (ب)، فإن أي شخص --</w:t>
      </w:r>
    </w:p>
    <w:p w:rsidR="00E7661E" w:rsidRPr="00585D7B" w:rsidRDefault="00E7661E" w:rsidP="0094144C">
      <w:pPr>
        <w:pStyle w:val="ThirdIndent"/>
        <w:bidi/>
        <w:rPr>
          <w:szCs w:val="24"/>
          <w:rtl/>
        </w:rPr>
      </w:pPr>
      <w:r w:rsidRPr="00585D7B">
        <w:rPr>
          <w:szCs w:val="24"/>
          <w:rtl/>
        </w:rPr>
        <w:t>(أ) يشغل منصب نائب رئيس الولايات المتحدة،</w:t>
      </w:r>
    </w:p>
    <w:p w:rsidR="00E7661E" w:rsidRPr="00585D7B" w:rsidRDefault="00E7661E" w:rsidP="00B86855">
      <w:pPr>
        <w:pStyle w:val="ThirdIndent"/>
        <w:bidi/>
        <w:rPr>
          <w:szCs w:val="24"/>
          <w:rtl/>
        </w:rPr>
      </w:pPr>
      <w:r w:rsidRPr="00585D7B">
        <w:rPr>
          <w:szCs w:val="24"/>
          <w:rtl/>
        </w:rPr>
        <w:t xml:space="preserve">(ب) </w:t>
      </w:r>
      <w:r w:rsidR="00B86855">
        <w:rPr>
          <w:rFonts w:hint="cs"/>
          <w:szCs w:val="24"/>
          <w:rtl/>
        </w:rPr>
        <w:t>يعمل</w:t>
      </w:r>
      <w:r w:rsidRPr="00585D7B">
        <w:rPr>
          <w:szCs w:val="24"/>
          <w:rtl/>
        </w:rPr>
        <w:t xml:space="preserve"> في منصب في الجهاز التنفيذي للولايات المتحدة (بما في ذلك</w:t>
      </w:r>
      <w:r w:rsidR="00AE29FA">
        <w:rPr>
          <w:szCs w:val="24"/>
          <w:rtl/>
        </w:rPr>
        <w:t xml:space="preserve"> أية </w:t>
      </w:r>
      <w:r w:rsidRPr="00585D7B">
        <w:rPr>
          <w:szCs w:val="24"/>
          <w:rtl/>
        </w:rPr>
        <w:t xml:space="preserve">وكالة مستقلة) </w:t>
      </w:r>
      <w:r w:rsidR="00B86855">
        <w:rPr>
          <w:rFonts w:hint="cs"/>
          <w:szCs w:val="24"/>
          <w:rtl/>
        </w:rPr>
        <w:t>ويتقاضى راتب</w:t>
      </w:r>
      <w:r w:rsidR="00B104B2">
        <w:rPr>
          <w:rFonts w:hint="cs"/>
          <w:szCs w:val="24"/>
          <w:rtl/>
        </w:rPr>
        <w:t>ا على</w:t>
      </w:r>
      <w:r w:rsidR="00B86855">
        <w:rPr>
          <w:rFonts w:hint="cs"/>
          <w:szCs w:val="24"/>
          <w:rtl/>
        </w:rPr>
        <w:t xml:space="preserve"> المستوى</w:t>
      </w:r>
      <w:r w:rsidRPr="00585D7B">
        <w:rPr>
          <w:szCs w:val="24"/>
          <w:rtl/>
        </w:rPr>
        <w:t xml:space="preserve"> الأول في الجدول التنفيذي</w:t>
      </w:r>
      <w:r w:rsidR="00B86855">
        <w:rPr>
          <w:rFonts w:hint="cs"/>
          <w:szCs w:val="24"/>
          <w:rtl/>
        </w:rPr>
        <w:t>، أو يعمل</w:t>
      </w:r>
      <w:r w:rsidRPr="00585D7B">
        <w:rPr>
          <w:szCs w:val="24"/>
          <w:rtl/>
        </w:rPr>
        <w:t xml:space="preserve"> في منصب في المكتب التنفيذي للرئيس </w:t>
      </w:r>
      <w:r w:rsidR="00B86855">
        <w:rPr>
          <w:rFonts w:hint="cs"/>
          <w:szCs w:val="24"/>
          <w:rtl/>
        </w:rPr>
        <w:t>ويتقاضى راتب</w:t>
      </w:r>
      <w:r w:rsidR="00B104B2">
        <w:rPr>
          <w:rFonts w:hint="cs"/>
          <w:szCs w:val="24"/>
          <w:rtl/>
        </w:rPr>
        <w:t>ا على</w:t>
      </w:r>
      <w:r w:rsidR="00B86855">
        <w:rPr>
          <w:rFonts w:hint="cs"/>
          <w:szCs w:val="24"/>
          <w:rtl/>
        </w:rPr>
        <w:t xml:space="preserve"> المستوى</w:t>
      </w:r>
      <w:r w:rsidRPr="00585D7B">
        <w:rPr>
          <w:szCs w:val="24"/>
          <w:rtl/>
        </w:rPr>
        <w:t xml:space="preserve"> الثاني من الجدول التنفيذي، أو</w:t>
      </w:r>
    </w:p>
    <w:p w:rsidR="00E7661E" w:rsidRPr="00585D7B" w:rsidRDefault="00BD50F4" w:rsidP="00B86855">
      <w:pPr>
        <w:pStyle w:val="ThirdIndent"/>
        <w:bidi/>
        <w:rPr>
          <w:szCs w:val="24"/>
          <w:rtl/>
        </w:rPr>
      </w:pPr>
      <w:r>
        <w:rPr>
          <w:szCs w:val="24"/>
          <w:rtl/>
        </w:rPr>
        <w:t>(</w:t>
      </w:r>
      <w:r>
        <w:rPr>
          <w:rFonts w:hint="cs"/>
          <w:szCs w:val="24"/>
          <w:rtl/>
        </w:rPr>
        <w:t>ج</w:t>
      </w:r>
      <w:r w:rsidR="00E7661E" w:rsidRPr="00585D7B">
        <w:rPr>
          <w:szCs w:val="24"/>
          <w:rtl/>
        </w:rPr>
        <w:t xml:space="preserve">) تم تعيينه بواسطة الرئيس في منصب </w:t>
      </w:r>
      <w:r w:rsidR="003304B0">
        <w:rPr>
          <w:szCs w:val="24"/>
          <w:rtl/>
        </w:rPr>
        <w:t>بمقتضى القسم</w:t>
      </w:r>
      <w:r w:rsidR="00E7661E" w:rsidRPr="00585D7B">
        <w:rPr>
          <w:szCs w:val="24"/>
          <w:rtl/>
        </w:rPr>
        <w:t xml:space="preserve"> 105(أ)(2)(</w:t>
      </w:r>
      <w:r w:rsidR="00B86855">
        <w:rPr>
          <w:rFonts w:hint="cs"/>
          <w:szCs w:val="24"/>
          <w:rtl/>
        </w:rPr>
        <w:t>أ</w:t>
      </w:r>
      <w:r w:rsidR="00E7661E" w:rsidRPr="00585D7B">
        <w:rPr>
          <w:szCs w:val="24"/>
          <w:rtl/>
        </w:rPr>
        <w:t>) من المادة 3</w:t>
      </w:r>
      <w:r w:rsidR="00B86855">
        <w:rPr>
          <w:rFonts w:hint="cs"/>
          <w:szCs w:val="24"/>
          <w:rtl/>
        </w:rPr>
        <w:t xml:space="preserve">، </w:t>
      </w:r>
      <w:r w:rsidR="00E36101">
        <w:rPr>
          <w:szCs w:val="24"/>
          <w:rtl/>
        </w:rPr>
        <w:t xml:space="preserve"> أو</w:t>
      </w:r>
      <w:r w:rsidR="00B86855">
        <w:rPr>
          <w:rFonts w:hint="cs"/>
          <w:szCs w:val="24"/>
          <w:rtl/>
        </w:rPr>
        <w:t xml:space="preserve"> تم</w:t>
      </w:r>
      <w:r w:rsidR="003E1D0C">
        <w:rPr>
          <w:rFonts w:hint="cs"/>
          <w:szCs w:val="24"/>
          <w:rtl/>
        </w:rPr>
        <w:t xml:space="preserve"> </w:t>
      </w:r>
      <w:r w:rsidR="00E7661E" w:rsidRPr="00585D7B">
        <w:rPr>
          <w:szCs w:val="24"/>
          <w:rtl/>
        </w:rPr>
        <w:t xml:space="preserve">تعيينه بواسطة نائب الرئيس في منصب </w:t>
      </w:r>
      <w:r w:rsidR="003304B0">
        <w:rPr>
          <w:szCs w:val="24"/>
          <w:rtl/>
        </w:rPr>
        <w:t>بمقتضى القسم</w:t>
      </w:r>
      <w:r w:rsidR="00E7661E" w:rsidRPr="00585D7B">
        <w:rPr>
          <w:szCs w:val="24"/>
          <w:rtl/>
        </w:rPr>
        <w:t xml:space="preserve"> 106(أ)(1)(</w:t>
      </w:r>
      <w:r w:rsidR="00B86855">
        <w:rPr>
          <w:rFonts w:hint="cs"/>
          <w:szCs w:val="24"/>
          <w:rtl/>
        </w:rPr>
        <w:t>أ</w:t>
      </w:r>
      <w:r w:rsidR="00E7661E" w:rsidRPr="00585D7B">
        <w:rPr>
          <w:szCs w:val="24"/>
          <w:rtl/>
        </w:rPr>
        <w:t>) من المادة 3</w:t>
      </w:r>
      <w:r w:rsidR="00B86855">
        <w:rPr>
          <w:rFonts w:hint="cs"/>
          <w:szCs w:val="24"/>
          <w:rtl/>
        </w:rPr>
        <w:t>،</w:t>
      </w:r>
    </w:p>
    <w:p w:rsidR="00E7661E" w:rsidRPr="00585D7B" w:rsidRDefault="00B86855" w:rsidP="002F481E">
      <w:pPr>
        <w:pStyle w:val="SecondIndent"/>
        <w:bidi/>
        <w:rPr>
          <w:szCs w:val="24"/>
          <w:rtl/>
        </w:rPr>
      </w:pPr>
      <w:r w:rsidRPr="00226EFB">
        <w:rPr>
          <w:rFonts w:hint="cs"/>
          <w:szCs w:val="24"/>
          <w:rtl/>
        </w:rPr>
        <w:t>ويقوم عن عمد وبنية التأثير</w:t>
      </w:r>
      <w:r w:rsidR="00E7661E" w:rsidRPr="00226EFB">
        <w:rPr>
          <w:szCs w:val="24"/>
          <w:rtl/>
        </w:rPr>
        <w:t xml:space="preserve">، خلال عامين من انتهاء </w:t>
      </w:r>
      <w:r w:rsidRPr="00226EFB">
        <w:rPr>
          <w:rFonts w:hint="cs"/>
          <w:szCs w:val="24"/>
          <w:rtl/>
        </w:rPr>
        <w:t>خدمته</w:t>
      </w:r>
      <w:r w:rsidR="00E7661E" w:rsidRPr="00226EFB">
        <w:rPr>
          <w:szCs w:val="24"/>
          <w:rtl/>
        </w:rPr>
        <w:t xml:space="preserve"> في ذلك المنصب، </w:t>
      </w:r>
      <w:r w:rsidR="00226EFB" w:rsidRPr="00226EFB">
        <w:rPr>
          <w:rFonts w:hint="cs"/>
          <w:szCs w:val="24"/>
          <w:rtl/>
        </w:rPr>
        <w:t>ب</w:t>
      </w:r>
      <w:r w:rsidR="00E7661E" w:rsidRPr="00226EFB">
        <w:rPr>
          <w:szCs w:val="24"/>
          <w:rtl/>
        </w:rPr>
        <w:t>الإتصال بأي</w:t>
      </w:r>
      <w:r w:rsidR="00E7661E" w:rsidRPr="00585D7B">
        <w:rPr>
          <w:szCs w:val="24"/>
          <w:rtl/>
        </w:rPr>
        <w:t xml:space="preserve"> شخص </w:t>
      </w:r>
      <w:r w:rsidR="00226EFB">
        <w:rPr>
          <w:rFonts w:hint="cs"/>
          <w:szCs w:val="24"/>
          <w:rtl/>
        </w:rPr>
        <w:t>مذكور</w:t>
      </w:r>
      <w:r w:rsidR="00E7661E" w:rsidRPr="00585D7B">
        <w:rPr>
          <w:szCs w:val="24"/>
          <w:rtl/>
        </w:rPr>
        <w:t xml:space="preserve"> في الفقرة (2)</w:t>
      </w:r>
      <w:r w:rsidR="00226EFB">
        <w:rPr>
          <w:rFonts w:hint="cs"/>
          <w:szCs w:val="24"/>
          <w:rtl/>
        </w:rPr>
        <w:t xml:space="preserve"> أو المثول أمامه</w:t>
      </w:r>
      <w:r w:rsidR="00E7661E" w:rsidRPr="00585D7B">
        <w:rPr>
          <w:szCs w:val="24"/>
          <w:rtl/>
        </w:rPr>
        <w:t xml:space="preserve">، </w:t>
      </w:r>
      <w:r w:rsidR="00226EFB" w:rsidRPr="00585D7B">
        <w:rPr>
          <w:szCs w:val="24"/>
          <w:rtl/>
        </w:rPr>
        <w:t xml:space="preserve">بالأصالة عن أي شخص آخر (عدا </w:t>
      </w:r>
      <w:r w:rsidR="00226EFB">
        <w:rPr>
          <w:rFonts w:hint="cs"/>
          <w:szCs w:val="24"/>
          <w:rtl/>
        </w:rPr>
        <w:t xml:space="preserve">عن </w:t>
      </w:r>
      <w:r w:rsidR="00226EFB" w:rsidRPr="00585D7B">
        <w:rPr>
          <w:szCs w:val="24"/>
          <w:rtl/>
        </w:rPr>
        <w:t xml:space="preserve">الولايات المتحدة)، فيما يتعلق </w:t>
      </w:r>
      <w:r w:rsidR="00226EFB" w:rsidRPr="00226EFB">
        <w:rPr>
          <w:szCs w:val="24"/>
          <w:rtl/>
        </w:rPr>
        <w:t>بأي</w:t>
      </w:r>
      <w:r w:rsidR="002F481E">
        <w:rPr>
          <w:rFonts w:hint="cs"/>
          <w:szCs w:val="24"/>
          <w:rtl/>
        </w:rPr>
        <w:t>ة مسألة</w:t>
      </w:r>
      <w:r w:rsidR="00226EFB" w:rsidRPr="00226EFB">
        <w:rPr>
          <w:szCs w:val="24"/>
          <w:rtl/>
        </w:rPr>
        <w:t xml:space="preserve"> </w:t>
      </w:r>
      <w:r w:rsidR="00226EFB" w:rsidRPr="00585D7B">
        <w:rPr>
          <w:szCs w:val="24"/>
          <w:rtl/>
        </w:rPr>
        <w:t>يسعى</w:t>
      </w:r>
      <w:r w:rsidR="00226EFB">
        <w:rPr>
          <w:rFonts w:hint="cs"/>
          <w:szCs w:val="24"/>
          <w:rtl/>
        </w:rPr>
        <w:t xml:space="preserve"> هذا الشخص للحصول على إجراء رسمي </w:t>
      </w:r>
      <w:r w:rsidR="004B494C">
        <w:rPr>
          <w:rFonts w:hint="cs"/>
          <w:szCs w:val="24"/>
          <w:rtl/>
        </w:rPr>
        <w:t>بخصوصه</w:t>
      </w:r>
      <w:r w:rsidR="002F481E">
        <w:rPr>
          <w:rFonts w:hint="cs"/>
          <w:szCs w:val="24"/>
          <w:rtl/>
        </w:rPr>
        <w:t>ا</w:t>
      </w:r>
      <w:r w:rsidR="004B494C">
        <w:rPr>
          <w:rFonts w:hint="cs"/>
          <w:szCs w:val="24"/>
          <w:rtl/>
        </w:rPr>
        <w:t xml:space="preserve"> بواسطة </w:t>
      </w:r>
      <w:r w:rsidR="00226EFB">
        <w:rPr>
          <w:szCs w:val="24"/>
          <w:rtl/>
        </w:rPr>
        <w:t xml:space="preserve">مسئول أو </w:t>
      </w:r>
      <w:r w:rsidR="00226EFB" w:rsidRPr="00585D7B">
        <w:rPr>
          <w:szCs w:val="24"/>
          <w:rtl/>
        </w:rPr>
        <w:t xml:space="preserve">موظف في </w:t>
      </w:r>
      <w:r w:rsidR="00226EFB">
        <w:rPr>
          <w:rFonts w:hint="cs"/>
          <w:szCs w:val="24"/>
          <w:rtl/>
        </w:rPr>
        <w:t>تلك</w:t>
      </w:r>
      <w:r w:rsidR="00226EFB" w:rsidRPr="00585D7B">
        <w:rPr>
          <w:szCs w:val="24"/>
          <w:rtl/>
        </w:rPr>
        <w:t xml:space="preserve"> الوزارة</w:t>
      </w:r>
      <w:r w:rsidR="00226EFB">
        <w:rPr>
          <w:szCs w:val="24"/>
          <w:rtl/>
        </w:rPr>
        <w:t xml:space="preserve"> أو الوكالة</w:t>
      </w:r>
      <w:r w:rsidR="00226EFB" w:rsidRPr="00585D7B">
        <w:rPr>
          <w:szCs w:val="24"/>
          <w:rtl/>
        </w:rPr>
        <w:t>، سيعاقب كما هو منصوص عليه في القسم 216 من هذه المادة</w:t>
      </w:r>
      <w:r w:rsidR="00E7661E" w:rsidRPr="00585D7B">
        <w:rPr>
          <w:szCs w:val="24"/>
          <w:rtl/>
        </w:rPr>
        <w:t>.</w:t>
      </w:r>
    </w:p>
    <w:p w:rsidR="00E7661E" w:rsidRPr="00585D7B" w:rsidRDefault="00E7661E" w:rsidP="00D702A9">
      <w:pPr>
        <w:pStyle w:val="SecondIndent"/>
        <w:bidi/>
        <w:rPr>
          <w:szCs w:val="24"/>
          <w:rtl/>
        </w:rPr>
      </w:pPr>
      <w:r w:rsidRPr="00585D7B">
        <w:rPr>
          <w:szCs w:val="24"/>
          <w:rtl/>
        </w:rPr>
        <w:t xml:space="preserve">(2) الأشخاص الذين لا </w:t>
      </w:r>
      <w:r w:rsidR="00226EFB">
        <w:rPr>
          <w:rFonts w:hint="cs"/>
          <w:szCs w:val="24"/>
          <w:rtl/>
        </w:rPr>
        <w:t>يجوز</w:t>
      </w:r>
      <w:r w:rsidRPr="00585D7B">
        <w:rPr>
          <w:szCs w:val="24"/>
          <w:rtl/>
        </w:rPr>
        <w:t xml:space="preserve"> الإتصال بهم. الأشخاص المشار اليهم في الفقرة (1) فيما يتعلق</w:t>
      </w:r>
      <w:r w:rsidR="00226EFB">
        <w:rPr>
          <w:rFonts w:hint="cs"/>
          <w:szCs w:val="24"/>
          <w:rtl/>
        </w:rPr>
        <w:t xml:space="preserve"> بالاتصال بهم أو المثول أمامهم بواسطة</w:t>
      </w:r>
      <w:r w:rsidRPr="00585D7B">
        <w:rPr>
          <w:szCs w:val="24"/>
          <w:rtl/>
        </w:rPr>
        <w:t xml:space="preserve"> شخص في منصب </w:t>
      </w:r>
      <w:r w:rsidR="00226EFB">
        <w:rPr>
          <w:szCs w:val="24"/>
          <w:rtl/>
        </w:rPr>
        <w:t>مذكور</w:t>
      </w:r>
      <w:r w:rsidRPr="00585D7B">
        <w:rPr>
          <w:szCs w:val="24"/>
          <w:rtl/>
        </w:rPr>
        <w:t xml:space="preserve"> في الفقرة الفرعية (أ)، </w:t>
      </w:r>
      <w:r w:rsidR="000476D9">
        <w:rPr>
          <w:rFonts w:hint="cs"/>
          <w:szCs w:val="24"/>
          <w:rtl/>
        </w:rPr>
        <w:t xml:space="preserve">أو </w:t>
      </w:r>
      <w:r w:rsidRPr="00585D7B">
        <w:rPr>
          <w:szCs w:val="24"/>
          <w:rtl/>
        </w:rPr>
        <w:t>(ب)،</w:t>
      </w:r>
      <w:r w:rsidR="00E36101">
        <w:rPr>
          <w:szCs w:val="24"/>
          <w:rtl/>
        </w:rPr>
        <w:t xml:space="preserve"> أو </w:t>
      </w:r>
      <w:r w:rsidRPr="00585D7B">
        <w:rPr>
          <w:szCs w:val="24"/>
          <w:rtl/>
        </w:rPr>
        <w:t>(ج) من الفقرة (1)</w:t>
      </w:r>
      <w:r w:rsidR="00226EFB">
        <w:rPr>
          <w:rFonts w:hint="cs"/>
          <w:szCs w:val="24"/>
          <w:rtl/>
        </w:rPr>
        <w:t xml:space="preserve">، </w:t>
      </w:r>
      <w:r w:rsidRPr="00585D7B">
        <w:rPr>
          <w:szCs w:val="24"/>
          <w:rtl/>
        </w:rPr>
        <w:t>هم --</w:t>
      </w:r>
    </w:p>
    <w:p w:rsidR="00E7661E" w:rsidRPr="00585D7B" w:rsidRDefault="00E7661E" w:rsidP="00D702A9">
      <w:pPr>
        <w:pStyle w:val="ThirdIndent"/>
        <w:bidi/>
        <w:rPr>
          <w:szCs w:val="24"/>
          <w:rtl/>
        </w:rPr>
      </w:pPr>
      <w:r w:rsidRPr="00585D7B">
        <w:rPr>
          <w:szCs w:val="24"/>
          <w:rtl/>
        </w:rPr>
        <w:t xml:space="preserve">(أ) </w:t>
      </w:r>
      <w:r w:rsidRPr="00D702A9">
        <w:rPr>
          <w:szCs w:val="24"/>
          <w:rtl/>
        </w:rPr>
        <w:t xml:space="preserve">أي </w:t>
      </w:r>
      <w:r w:rsidR="00B34F79" w:rsidRPr="00D702A9">
        <w:rPr>
          <w:szCs w:val="24"/>
          <w:rtl/>
        </w:rPr>
        <w:t>مسئول</w:t>
      </w:r>
      <w:r w:rsidR="00E36101" w:rsidRPr="00D702A9">
        <w:rPr>
          <w:szCs w:val="24"/>
          <w:rtl/>
        </w:rPr>
        <w:t xml:space="preserve"> أو </w:t>
      </w:r>
      <w:r w:rsidRPr="00D702A9">
        <w:rPr>
          <w:szCs w:val="24"/>
          <w:rtl/>
        </w:rPr>
        <w:t>موظف في</w:t>
      </w:r>
      <w:r w:rsidR="00AE29FA" w:rsidRPr="00D702A9">
        <w:rPr>
          <w:szCs w:val="24"/>
          <w:rtl/>
        </w:rPr>
        <w:t xml:space="preserve"> أية </w:t>
      </w:r>
      <w:r w:rsidRPr="00D702A9">
        <w:rPr>
          <w:szCs w:val="24"/>
          <w:rtl/>
        </w:rPr>
        <w:t>وزارة</w:t>
      </w:r>
      <w:r w:rsidR="00E36101" w:rsidRPr="00D702A9">
        <w:rPr>
          <w:szCs w:val="24"/>
          <w:rtl/>
        </w:rPr>
        <w:t xml:space="preserve"> أو </w:t>
      </w:r>
      <w:r w:rsidRPr="00D702A9">
        <w:rPr>
          <w:szCs w:val="24"/>
          <w:rtl/>
        </w:rPr>
        <w:t>وكالة عمل فيها هذا الشخص</w:t>
      </w:r>
      <w:r w:rsidR="00D702A9">
        <w:rPr>
          <w:rFonts w:hint="cs"/>
          <w:szCs w:val="24"/>
          <w:rtl/>
        </w:rPr>
        <w:t xml:space="preserve"> في مثل هذا المنصب</w:t>
      </w:r>
      <w:r w:rsidRPr="00D702A9">
        <w:rPr>
          <w:szCs w:val="24"/>
          <w:rtl/>
        </w:rPr>
        <w:t xml:space="preserve"> خلال فترة عام قبل </w:t>
      </w:r>
      <w:r w:rsidRPr="00D702A9">
        <w:rPr>
          <w:szCs w:val="24"/>
          <w:rtl/>
        </w:rPr>
        <w:lastRenderedPageBreak/>
        <w:t>انتهاء عمل</w:t>
      </w:r>
      <w:r w:rsidR="00D702A9">
        <w:rPr>
          <w:rFonts w:hint="cs"/>
          <w:szCs w:val="24"/>
          <w:rtl/>
        </w:rPr>
        <w:t>ه</w:t>
      </w:r>
      <w:r w:rsidR="00E36101" w:rsidRPr="00D702A9">
        <w:rPr>
          <w:szCs w:val="24"/>
          <w:rtl/>
        </w:rPr>
        <w:t xml:space="preserve"> أو</w:t>
      </w:r>
      <w:r w:rsidR="003E1D0C">
        <w:rPr>
          <w:rFonts w:hint="cs"/>
          <w:szCs w:val="24"/>
          <w:rtl/>
        </w:rPr>
        <w:t xml:space="preserve"> </w:t>
      </w:r>
      <w:r w:rsidRPr="00585D7B">
        <w:rPr>
          <w:szCs w:val="24"/>
          <w:rtl/>
        </w:rPr>
        <w:t>وظيف</w:t>
      </w:r>
      <w:r w:rsidR="00D702A9">
        <w:rPr>
          <w:rFonts w:hint="cs"/>
          <w:szCs w:val="24"/>
          <w:rtl/>
        </w:rPr>
        <w:t>ته</w:t>
      </w:r>
      <w:r w:rsidRPr="00585D7B">
        <w:rPr>
          <w:szCs w:val="24"/>
          <w:rtl/>
        </w:rPr>
        <w:t xml:space="preserve"> في حكومة الولايات المتحدة، و</w:t>
      </w:r>
    </w:p>
    <w:p w:rsidR="00E7661E" w:rsidRPr="00585D7B" w:rsidRDefault="00E7661E" w:rsidP="00D702A9">
      <w:pPr>
        <w:pStyle w:val="ThirdIndent"/>
        <w:bidi/>
        <w:rPr>
          <w:szCs w:val="24"/>
          <w:rtl/>
        </w:rPr>
      </w:pPr>
      <w:r w:rsidRPr="00585D7B">
        <w:rPr>
          <w:szCs w:val="24"/>
          <w:rtl/>
        </w:rPr>
        <w:t xml:space="preserve">(ب) أي شخص </w:t>
      </w:r>
      <w:r w:rsidR="00D702A9">
        <w:rPr>
          <w:rFonts w:hint="cs"/>
          <w:szCs w:val="24"/>
          <w:rtl/>
        </w:rPr>
        <w:t>عُيّن في أحد مناصب</w:t>
      </w:r>
      <w:r w:rsidRPr="00585D7B">
        <w:rPr>
          <w:szCs w:val="24"/>
          <w:rtl/>
        </w:rPr>
        <w:t xml:space="preserve"> الجهاز التنفيذي </w:t>
      </w:r>
      <w:r w:rsidR="00D702A9">
        <w:rPr>
          <w:rFonts w:hint="cs"/>
          <w:szCs w:val="24"/>
          <w:rtl/>
        </w:rPr>
        <w:t>المُدرجة</w:t>
      </w:r>
      <w:r w:rsidRPr="00585D7B">
        <w:rPr>
          <w:szCs w:val="24"/>
          <w:rtl/>
        </w:rPr>
        <w:t xml:space="preserve"> في القسم 5312 </w:t>
      </w:r>
      <w:r w:rsidR="00D702A9">
        <w:rPr>
          <w:rFonts w:hint="cs"/>
          <w:szCs w:val="24"/>
          <w:rtl/>
        </w:rPr>
        <w:t>أ</w:t>
      </w:r>
      <w:r w:rsidRPr="00585D7B">
        <w:rPr>
          <w:szCs w:val="24"/>
          <w:rtl/>
        </w:rPr>
        <w:t xml:space="preserve">و 5313، </w:t>
      </w:r>
      <w:r w:rsidR="00D702A9">
        <w:rPr>
          <w:rFonts w:hint="cs"/>
          <w:szCs w:val="24"/>
          <w:rtl/>
        </w:rPr>
        <w:t>أ</w:t>
      </w:r>
      <w:r w:rsidRPr="00585D7B">
        <w:rPr>
          <w:szCs w:val="24"/>
          <w:rtl/>
        </w:rPr>
        <w:t xml:space="preserve">و5314، </w:t>
      </w:r>
      <w:r w:rsidR="00D702A9">
        <w:rPr>
          <w:rFonts w:hint="cs"/>
          <w:szCs w:val="24"/>
          <w:rtl/>
        </w:rPr>
        <w:t>أ</w:t>
      </w:r>
      <w:r w:rsidRPr="00585D7B">
        <w:rPr>
          <w:szCs w:val="24"/>
          <w:rtl/>
        </w:rPr>
        <w:t>و5315</w:t>
      </w:r>
      <w:r w:rsidR="00E36101">
        <w:rPr>
          <w:szCs w:val="24"/>
          <w:rtl/>
        </w:rPr>
        <w:t xml:space="preserve"> أو </w:t>
      </w:r>
      <w:r w:rsidRPr="00585D7B">
        <w:rPr>
          <w:szCs w:val="24"/>
          <w:rtl/>
        </w:rPr>
        <w:t>5316 من المادة 5.</w:t>
      </w:r>
    </w:p>
    <w:p w:rsidR="00E7661E" w:rsidRPr="00585D7B" w:rsidRDefault="00E7661E" w:rsidP="00A3730C">
      <w:pPr>
        <w:pStyle w:val="FirstIndent"/>
        <w:bidi/>
        <w:rPr>
          <w:szCs w:val="24"/>
          <w:rtl/>
        </w:rPr>
      </w:pPr>
      <w:r w:rsidRPr="00585D7B">
        <w:rPr>
          <w:szCs w:val="24"/>
          <w:rtl/>
        </w:rPr>
        <w:t xml:space="preserve">(هـ) </w:t>
      </w:r>
      <w:r w:rsidR="00D702A9">
        <w:rPr>
          <w:rFonts w:hint="cs"/>
          <w:szCs w:val="24"/>
          <w:rtl/>
        </w:rPr>
        <w:t>ال</w:t>
      </w:r>
      <w:r w:rsidRPr="00585D7B">
        <w:rPr>
          <w:szCs w:val="24"/>
          <w:rtl/>
        </w:rPr>
        <w:t>قيود على أعضاء الكونغرس و</w:t>
      </w:r>
      <w:r w:rsidR="00BE50AE">
        <w:rPr>
          <w:szCs w:val="24"/>
          <w:rtl/>
        </w:rPr>
        <w:t>المسئولين</w:t>
      </w:r>
      <w:r w:rsidRPr="00585D7B">
        <w:rPr>
          <w:szCs w:val="24"/>
          <w:rtl/>
        </w:rPr>
        <w:t xml:space="preserve"> والموظفين في الجهاز التشريعي.</w:t>
      </w:r>
    </w:p>
    <w:p w:rsidR="00E7661E" w:rsidRPr="00585D7B" w:rsidRDefault="00E7661E" w:rsidP="00D702A9">
      <w:pPr>
        <w:pStyle w:val="SecondIndent"/>
        <w:bidi/>
        <w:rPr>
          <w:szCs w:val="24"/>
          <w:rtl/>
        </w:rPr>
      </w:pPr>
      <w:r w:rsidRPr="00585D7B">
        <w:rPr>
          <w:szCs w:val="24"/>
          <w:rtl/>
        </w:rPr>
        <w:t>(1) أعضاء الكونغرس و</w:t>
      </w:r>
      <w:r w:rsidR="00BE50AE">
        <w:rPr>
          <w:szCs w:val="24"/>
          <w:rtl/>
        </w:rPr>
        <w:t>المسئولين</w:t>
      </w:r>
      <w:r w:rsidRPr="00585D7B">
        <w:rPr>
          <w:szCs w:val="24"/>
          <w:rtl/>
        </w:rPr>
        <w:t xml:space="preserve"> المنتخبين </w:t>
      </w:r>
      <w:r w:rsidR="00D702A9">
        <w:rPr>
          <w:rFonts w:hint="cs"/>
          <w:szCs w:val="24"/>
          <w:rtl/>
        </w:rPr>
        <w:t>ب</w:t>
      </w:r>
      <w:r w:rsidRPr="00585D7B">
        <w:rPr>
          <w:szCs w:val="24"/>
          <w:rtl/>
        </w:rPr>
        <w:t>مجلس النواب</w:t>
      </w:r>
    </w:p>
    <w:p w:rsidR="00C13F96" w:rsidRPr="00585D7B" w:rsidRDefault="00E7661E" w:rsidP="002F481E">
      <w:pPr>
        <w:pStyle w:val="SecondIndent"/>
        <w:bidi/>
        <w:rPr>
          <w:szCs w:val="24"/>
          <w:rtl/>
        </w:rPr>
      </w:pPr>
      <w:r w:rsidRPr="00585D7B">
        <w:rPr>
          <w:szCs w:val="24"/>
          <w:rtl/>
        </w:rPr>
        <w:t xml:space="preserve">(أ) أعضاء مجلس الشيوخ. أي شخص يكون عضوا في مجلس الشيوخ، </w:t>
      </w:r>
      <w:r w:rsidR="00D702A9">
        <w:rPr>
          <w:rFonts w:hint="cs"/>
          <w:szCs w:val="24"/>
          <w:rtl/>
        </w:rPr>
        <w:t>ويقوم عن قصد وبنية التأثير</w:t>
      </w:r>
      <w:r w:rsidRPr="00585D7B">
        <w:rPr>
          <w:szCs w:val="24"/>
          <w:rtl/>
        </w:rPr>
        <w:t xml:space="preserve"> خلال عامين من انتهاء خدم</w:t>
      </w:r>
      <w:r w:rsidR="00D702A9">
        <w:rPr>
          <w:rFonts w:hint="cs"/>
          <w:szCs w:val="24"/>
          <w:rtl/>
        </w:rPr>
        <w:t>ته</w:t>
      </w:r>
      <w:r w:rsidRPr="00585D7B">
        <w:rPr>
          <w:szCs w:val="24"/>
          <w:rtl/>
        </w:rPr>
        <w:t xml:space="preserve"> في ذلك المنصب </w:t>
      </w:r>
      <w:r w:rsidR="00D702A9">
        <w:rPr>
          <w:rFonts w:hint="cs"/>
          <w:szCs w:val="24"/>
          <w:rtl/>
        </w:rPr>
        <w:t>ب</w:t>
      </w:r>
      <w:r w:rsidRPr="00585D7B">
        <w:rPr>
          <w:szCs w:val="24"/>
          <w:rtl/>
        </w:rPr>
        <w:t>الإتصال بأي عضو</w:t>
      </w:r>
      <w:r w:rsidR="00E36101">
        <w:rPr>
          <w:szCs w:val="24"/>
          <w:rtl/>
        </w:rPr>
        <w:t xml:space="preserve"> أو </w:t>
      </w:r>
      <w:r w:rsidR="00B34F79">
        <w:rPr>
          <w:szCs w:val="24"/>
          <w:rtl/>
        </w:rPr>
        <w:t>مسئول</w:t>
      </w:r>
      <w:r w:rsidR="00E36101">
        <w:rPr>
          <w:szCs w:val="24"/>
          <w:rtl/>
        </w:rPr>
        <w:t xml:space="preserve"> أو </w:t>
      </w:r>
      <w:r w:rsidRPr="00585D7B">
        <w:rPr>
          <w:szCs w:val="24"/>
          <w:rtl/>
        </w:rPr>
        <w:t>موظف في أي من مجلسي الكونغرس</w:t>
      </w:r>
      <w:r w:rsidR="00E36101">
        <w:rPr>
          <w:szCs w:val="24"/>
          <w:rtl/>
        </w:rPr>
        <w:t xml:space="preserve"> أو </w:t>
      </w:r>
      <w:r w:rsidRPr="00585D7B">
        <w:rPr>
          <w:szCs w:val="24"/>
          <w:rtl/>
        </w:rPr>
        <w:t xml:space="preserve">أي </w:t>
      </w:r>
      <w:r w:rsidR="00C13F96">
        <w:rPr>
          <w:rFonts w:hint="cs"/>
          <w:szCs w:val="24"/>
          <w:rtl/>
        </w:rPr>
        <w:t>موظف ب</w:t>
      </w:r>
      <w:r w:rsidRPr="00585D7B">
        <w:rPr>
          <w:szCs w:val="24"/>
          <w:rtl/>
        </w:rPr>
        <w:t xml:space="preserve">مكتب تشريعي آخر في الكونغرس </w:t>
      </w:r>
      <w:r w:rsidR="00D702A9">
        <w:rPr>
          <w:rFonts w:hint="cs"/>
          <w:szCs w:val="24"/>
          <w:rtl/>
        </w:rPr>
        <w:t>أو المثول أمامه</w:t>
      </w:r>
      <w:r w:rsidRPr="00585D7B">
        <w:rPr>
          <w:szCs w:val="24"/>
          <w:rtl/>
        </w:rPr>
        <w:t xml:space="preserve">، </w:t>
      </w:r>
      <w:r w:rsidR="00C13F96">
        <w:rPr>
          <w:rFonts w:hint="cs"/>
          <w:szCs w:val="24"/>
          <w:rtl/>
        </w:rPr>
        <w:t>ب</w:t>
      </w:r>
      <w:r w:rsidRPr="00585D7B">
        <w:rPr>
          <w:szCs w:val="24"/>
          <w:rtl/>
        </w:rPr>
        <w:t>الأصالة عن أي شخص آخر (</w:t>
      </w:r>
      <w:r w:rsidR="003D6B7F">
        <w:rPr>
          <w:szCs w:val="24"/>
          <w:rtl/>
        </w:rPr>
        <w:t>عدا عن الولايات المتحدة</w:t>
      </w:r>
      <w:r w:rsidRPr="00585D7B">
        <w:rPr>
          <w:szCs w:val="24"/>
          <w:rtl/>
        </w:rPr>
        <w:t xml:space="preserve">) </w:t>
      </w:r>
      <w:r w:rsidR="00C13F96" w:rsidRPr="00585D7B">
        <w:rPr>
          <w:szCs w:val="24"/>
          <w:rtl/>
        </w:rPr>
        <w:t xml:space="preserve">فيما يتعلق </w:t>
      </w:r>
      <w:r w:rsidR="00C13F96" w:rsidRPr="00226EFB">
        <w:rPr>
          <w:szCs w:val="24"/>
          <w:rtl/>
        </w:rPr>
        <w:t>بأي</w:t>
      </w:r>
      <w:r w:rsidR="002F481E">
        <w:rPr>
          <w:rFonts w:hint="cs"/>
          <w:szCs w:val="24"/>
          <w:rtl/>
        </w:rPr>
        <w:t>ة مسألة</w:t>
      </w:r>
      <w:r w:rsidR="00C13F96" w:rsidRPr="00226EFB">
        <w:rPr>
          <w:szCs w:val="24"/>
          <w:rtl/>
        </w:rPr>
        <w:t xml:space="preserve"> </w:t>
      </w:r>
      <w:r w:rsidR="00C13F96" w:rsidRPr="00585D7B">
        <w:rPr>
          <w:szCs w:val="24"/>
          <w:rtl/>
        </w:rPr>
        <w:t>يسعى</w:t>
      </w:r>
      <w:r w:rsidR="004B494C">
        <w:rPr>
          <w:rFonts w:hint="cs"/>
          <w:szCs w:val="24"/>
          <w:rtl/>
        </w:rPr>
        <w:t xml:space="preserve"> </w:t>
      </w:r>
      <w:r w:rsidR="00C13F96">
        <w:rPr>
          <w:rFonts w:hint="cs"/>
          <w:szCs w:val="24"/>
          <w:rtl/>
        </w:rPr>
        <w:t>هذا العضو السابق بالكونغرس للحصول على إجراء بخصوصه</w:t>
      </w:r>
      <w:r w:rsidR="002F481E">
        <w:rPr>
          <w:rFonts w:hint="cs"/>
          <w:szCs w:val="24"/>
          <w:rtl/>
        </w:rPr>
        <w:t>ا</w:t>
      </w:r>
      <w:r w:rsidR="004B494C">
        <w:rPr>
          <w:rFonts w:hint="cs"/>
          <w:szCs w:val="24"/>
          <w:rtl/>
        </w:rPr>
        <w:t xml:space="preserve"> </w:t>
      </w:r>
      <w:r w:rsidR="00C13F96">
        <w:rPr>
          <w:rFonts w:hint="cs"/>
          <w:szCs w:val="24"/>
          <w:rtl/>
        </w:rPr>
        <w:t>بواسطة أحد أعضاء الكونغرس أو</w:t>
      </w:r>
      <w:r w:rsidR="00C13F96">
        <w:rPr>
          <w:szCs w:val="24"/>
          <w:rtl/>
        </w:rPr>
        <w:t xml:space="preserve">مسئول أو </w:t>
      </w:r>
      <w:r w:rsidR="00C13F96" w:rsidRPr="00585D7B">
        <w:rPr>
          <w:szCs w:val="24"/>
          <w:rtl/>
        </w:rPr>
        <w:t xml:space="preserve">موظف في </w:t>
      </w:r>
      <w:r w:rsidR="00C13F96">
        <w:rPr>
          <w:rFonts w:hint="cs"/>
          <w:szCs w:val="24"/>
          <w:rtl/>
        </w:rPr>
        <w:t>أي من مجلسي الكونغرس بصفته الرسمية</w:t>
      </w:r>
      <w:r w:rsidR="00C13F96" w:rsidRPr="00585D7B">
        <w:rPr>
          <w:szCs w:val="24"/>
          <w:rtl/>
        </w:rPr>
        <w:t>، سيعاقب كما هو منصوص عليه في القسم 216 من هذه المادة.</w:t>
      </w:r>
    </w:p>
    <w:p w:rsidR="00E7661E" w:rsidRPr="00585D7B" w:rsidRDefault="00E7661E" w:rsidP="003D6B7F">
      <w:pPr>
        <w:pStyle w:val="ThirdIndent"/>
        <w:bidi/>
        <w:ind w:left="432"/>
        <w:rPr>
          <w:szCs w:val="24"/>
          <w:rtl/>
        </w:rPr>
      </w:pPr>
      <w:r w:rsidRPr="00585D7B">
        <w:rPr>
          <w:szCs w:val="24"/>
          <w:rtl/>
        </w:rPr>
        <w:t>(ب) أعضاء و</w:t>
      </w:r>
      <w:r w:rsidR="00C13F96">
        <w:rPr>
          <w:rFonts w:hint="cs"/>
          <w:szCs w:val="24"/>
          <w:rtl/>
        </w:rPr>
        <w:t>مسئولي</w:t>
      </w:r>
      <w:r w:rsidRPr="00585D7B">
        <w:rPr>
          <w:szCs w:val="24"/>
          <w:rtl/>
        </w:rPr>
        <w:t xml:space="preserve"> مجلس النواب.</w:t>
      </w:r>
    </w:p>
    <w:p w:rsidR="00E7661E" w:rsidRPr="00585D7B" w:rsidRDefault="00E7661E" w:rsidP="002F481E">
      <w:pPr>
        <w:pStyle w:val="Fourthindent"/>
        <w:bidi/>
        <w:ind w:left="1008"/>
        <w:rPr>
          <w:szCs w:val="24"/>
          <w:rtl/>
        </w:rPr>
      </w:pPr>
      <w:r w:rsidRPr="00585D7B">
        <w:rPr>
          <w:szCs w:val="24"/>
          <w:rtl/>
        </w:rPr>
        <w:t>(أ) أي شخص يكون عضوا في مجلس النواب</w:t>
      </w:r>
      <w:r w:rsidR="00E36101">
        <w:rPr>
          <w:szCs w:val="24"/>
          <w:rtl/>
        </w:rPr>
        <w:t xml:space="preserve"> أو </w:t>
      </w:r>
      <w:r w:rsidR="00B34F79">
        <w:rPr>
          <w:szCs w:val="24"/>
          <w:rtl/>
        </w:rPr>
        <w:t>مسئول</w:t>
      </w:r>
      <w:r w:rsidRPr="00585D7B">
        <w:rPr>
          <w:szCs w:val="24"/>
          <w:rtl/>
        </w:rPr>
        <w:t xml:space="preserve">ا منتخبا في مجلس النواب، </w:t>
      </w:r>
      <w:r w:rsidR="004B494C">
        <w:rPr>
          <w:rFonts w:hint="cs"/>
          <w:szCs w:val="24"/>
          <w:rtl/>
        </w:rPr>
        <w:t>ويقوم</w:t>
      </w:r>
      <w:r w:rsidR="00C13F96">
        <w:rPr>
          <w:rFonts w:hint="cs"/>
          <w:szCs w:val="24"/>
          <w:rtl/>
        </w:rPr>
        <w:t xml:space="preserve"> عن قصد وبنية التأثير</w:t>
      </w:r>
      <w:r w:rsidRPr="00585D7B">
        <w:rPr>
          <w:szCs w:val="24"/>
          <w:rtl/>
        </w:rPr>
        <w:t>، خلال عام واحد من انتهاء خدم</w:t>
      </w:r>
      <w:r w:rsidR="00C13F96">
        <w:rPr>
          <w:rFonts w:hint="cs"/>
          <w:szCs w:val="24"/>
          <w:rtl/>
        </w:rPr>
        <w:t>ته</w:t>
      </w:r>
      <w:r w:rsidRPr="00585D7B">
        <w:rPr>
          <w:szCs w:val="24"/>
          <w:rtl/>
        </w:rPr>
        <w:t xml:space="preserve"> في ذلك المنصب، </w:t>
      </w:r>
      <w:r w:rsidR="00C13F96">
        <w:rPr>
          <w:rFonts w:hint="cs"/>
          <w:szCs w:val="24"/>
          <w:rtl/>
        </w:rPr>
        <w:t xml:space="preserve">بالاتصال </w:t>
      </w:r>
      <w:r w:rsidRPr="00585D7B">
        <w:rPr>
          <w:szCs w:val="24"/>
          <w:rtl/>
        </w:rPr>
        <w:t>بأي</w:t>
      </w:r>
      <w:r w:rsidR="003D6B7F">
        <w:rPr>
          <w:rFonts w:hint="cs"/>
          <w:szCs w:val="24"/>
          <w:rtl/>
        </w:rPr>
        <w:t xml:space="preserve"> من</w:t>
      </w:r>
      <w:r w:rsidR="004B494C">
        <w:rPr>
          <w:rFonts w:hint="cs"/>
          <w:szCs w:val="24"/>
          <w:rtl/>
        </w:rPr>
        <w:t xml:space="preserve"> </w:t>
      </w:r>
      <w:r w:rsidR="003D6B7F">
        <w:rPr>
          <w:rFonts w:hint="cs"/>
          <w:szCs w:val="24"/>
          <w:rtl/>
        </w:rPr>
        <w:t>ال</w:t>
      </w:r>
      <w:r w:rsidRPr="00585D7B">
        <w:rPr>
          <w:szCs w:val="24"/>
          <w:rtl/>
        </w:rPr>
        <w:t xml:space="preserve">أشخاص </w:t>
      </w:r>
      <w:r w:rsidR="003D6B7F">
        <w:rPr>
          <w:rFonts w:hint="cs"/>
          <w:szCs w:val="24"/>
          <w:rtl/>
        </w:rPr>
        <w:t>ال</w:t>
      </w:r>
      <w:r w:rsidR="00226EFB">
        <w:rPr>
          <w:szCs w:val="24"/>
          <w:rtl/>
        </w:rPr>
        <w:t>مذكور</w:t>
      </w:r>
      <w:r w:rsidRPr="00585D7B">
        <w:rPr>
          <w:szCs w:val="24"/>
          <w:rtl/>
        </w:rPr>
        <w:t>ين في البند (أأأ)</w:t>
      </w:r>
      <w:r w:rsidR="00E36101">
        <w:rPr>
          <w:szCs w:val="24"/>
          <w:rtl/>
        </w:rPr>
        <w:t xml:space="preserve"> أو </w:t>
      </w:r>
      <w:r w:rsidRPr="00585D7B">
        <w:rPr>
          <w:szCs w:val="24"/>
          <w:rtl/>
        </w:rPr>
        <w:t>(أأأأ)</w:t>
      </w:r>
      <w:r w:rsidR="00C13F96">
        <w:rPr>
          <w:rFonts w:hint="cs"/>
          <w:szCs w:val="24"/>
          <w:rtl/>
        </w:rPr>
        <w:t xml:space="preserve"> أو المثول أمامهم</w:t>
      </w:r>
      <w:r w:rsidRPr="00585D7B">
        <w:rPr>
          <w:szCs w:val="24"/>
          <w:rtl/>
        </w:rPr>
        <w:t xml:space="preserve">، </w:t>
      </w:r>
      <w:r w:rsidR="003D6B7F">
        <w:rPr>
          <w:rFonts w:hint="cs"/>
          <w:szCs w:val="24"/>
          <w:rtl/>
        </w:rPr>
        <w:t>ب</w:t>
      </w:r>
      <w:r w:rsidR="003D6B7F" w:rsidRPr="00585D7B">
        <w:rPr>
          <w:szCs w:val="24"/>
          <w:rtl/>
        </w:rPr>
        <w:t>الأصالة عن أي شخص آخر (</w:t>
      </w:r>
      <w:r w:rsidR="003D6B7F">
        <w:rPr>
          <w:szCs w:val="24"/>
          <w:rtl/>
        </w:rPr>
        <w:t>عدا عن الولايات المتحدة</w:t>
      </w:r>
      <w:r w:rsidR="003D6B7F" w:rsidRPr="00585D7B">
        <w:rPr>
          <w:szCs w:val="24"/>
          <w:rtl/>
        </w:rPr>
        <w:t xml:space="preserve">) فيما يتعلق </w:t>
      </w:r>
      <w:r w:rsidR="003D6B7F" w:rsidRPr="00226EFB">
        <w:rPr>
          <w:szCs w:val="24"/>
          <w:rtl/>
        </w:rPr>
        <w:t>بأي</w:t>
      </w:r>
      <w:r w:rsidR="002F481E">
        <w:rPr>
          <w:rFonts w:hint="cs"/>
          <w:szCs w:val="24"/>
          <w:rtl/>
        </w:rPr>
        <w:t>ة مسألة</w:t>
      </w:r>
      <w:r w:rsidR="003D6B7F" w:rsidRPr="00226EFB">
        <w:rPr>
          <w:szCs w:val="24"/>
          <w:rtl/>
        </w:rPr>
        <w:t xml:space="preserve"> </w:t>
      </w:r>
      <w:r w:rsidR="003D6B7F" w:rsidRPr="00585D7B">
        <w:rPr>
          <w:szCs w:val="24"/>
          <w:rtl/>
        </w:rPr>
        <w:t>يسعى</w:t>
      </w:r>
      <w:r w:rsidR="003D6B7F">
        <w:rPr>
          <w:rFonts w:hint="cs"/>
          <w:szCs w:val="24"/>
          <w:rtl/>
        </w:rPr>
        <w:t xml:space="preserve"> هذا العضو السابق بالكونغرس أو المسئول المُنتخب للحصول على إجراء بخصوصه</w:t>
      </w:r>
      <w:r w:rsidR="002F481E">
        <w:rPr>
          <w:rFonts w:hint="cs"/>
          <w:szCs w:val="24"/>
          <w:rtl/>
        </w:rPr>
        <w:t>ا</w:t>
      </w:r>
      <w:r w:rsidR="004B494C">
        <w:rPr>
          <w:rFonts w:hint="cs"/>
          <w:szCs w:val="24"/>
          <w:rtl/>
        </w:rPr>
        <w:t xml:space="preserve"> </w:t>
      </w:r>
      <w:r w:rsidR="003D6B7F">
        <w:rPr>
          <w:rFonts w:hint="cs"/>
          <w:szCs w:val="24"/>
          <w:rtl/>
        </w:rPr>
        <w:t>بواسطة أحد أعضاء الكونغرس أو</w:t>
      </w:r>
      <w:r w:rsidR="003D6B7F">
        <w:rPr>
          <w:szCs w:val="24"/>
          <w:rtl/>
        </w:rPr>
        <w:t xml:space="preserve">مسئول أو </w:t>
      </w:r>
      <w:r w:rsidR="003D6B7F" w:rsidRPr="00585D7B">
        <w:rPr>
          <w:szCs w:val="24"/>
          <w:rtl/>
        </w:rPr>
        <w:t xml:space="preserve">موظف في </w:t>
      </w:r>
      <w:r w:rsidR="003D6B7F">
        <w:rPr>
          <w:rFonts w:hint="cs"/>
          <w:szCs w:val="24"/>
          <w:rtl/>
        </w:rPr>
        <w:t>أي من مجلسي الكونغرس بصفته الرسمية</w:t>
      </w:r>
      <w:r w:rsidR="003D6B7F" w:rsidRPr="00585D7B">
        <w:rPr>
          <w:szCs w:val="24"/>
          <w:rtl/>
        </w:rPr>
        <w:t>، سيعاقب كما هو منصوص عليه في القسم 216 من هذه المادة</w:t>
      </w:r>
      <w:r w:rsidRPr="00585D7B">
        <w:rPr>
          <w:szCs w:val="24"/>
          <w:rtl/>
        </w:rPr>
        <w:t>.</w:t>
      </w:r>
    </w:p>
    <w:p w:rsidR="00E7661E" w:rsidRPr="003E1D0C" w:rsidRDefault="00E7661E" w:rsidP="00A31D79">
      <w:pPr>
        <w:pStyle w:val="Fourthindent"/>
        <w:bidi/>
        <w:ind w:left="1008"/>
        <w:rPr>
          <w:szCs w:val="24"/>
          <w:rtl/>
        </w:rPr>
      </w:pPr>
      <w:r w:rsidRPr="00585D7B">
        <w:rPr>
          <w:szCs w:val="24"/>
          <w:rtl/>
        </w:rPr>
        <w:t xml:space="preserve">(ب) الأشخاص المشار اليهم في البند (أأ) فيما يتعلق </w:t>
      </w:r>
      <w:r w:rsidR="00A31D79">
        <w:rPr>
          <w:rFonts w:hint="cs"/>
          <w:szCs w:val="24"/>
          <w:rtl/>
        </w:rPr>
        <w:t>بالاتصال بهم أو المثول أمامهم بواسطة</w:t>
      </w:r>
      <w:r w:rsidRPr="00585D7B">
        <w:rPr>
          <w:szCs w:val="24"/>
          <w:rtl/>
        </w:rPr>
        <w:t xml:space="preserve"> عضو سابق من اعضاء </w:t>
      </w:r>
      <w:bookmarkStart w:id="0" w:name="_GoBack"/>
      <w:r w:rsidRPr="003E1D0C">
        <w:rPr>
          <w:szCs w:val="24"/>
          <w:rtl/>
        </w:rPr>
        <w:t>مجلس النواب هم أي عضو،</w:t>
      </w:r>
      <w:r w:rsidR="00E36101" w:rsidRPr="003E1D0C">
        <w:rPr>
          <w:szCs w:val="24"/>
          <w:rtl/>
        </w:rPr>
        <w:t xml:space="preserve"> أو </w:t>
      </w:r>
      <w:r w:rsidR="00B34F79" w:rsidRPr="003E1D0C">
        <w:rPr>
          <w:szCs w:val="24"/>
          <w:rtl/>
        </w:rPr>
        <w:t>مسئول</w:t>
      </w:r>
      <w:r w:rsidRPr="003E1D0C">
        <w:rPr>
          <w:szCs w:val="24"/>
          <w:rtl/>
        </w:rPr>
        <w:t>،</w:t>
      </w:r>
      <w:r w:rsidR="00E36101" w:rsidRPr="003E1D0C">
        <w:rPr>
          <w:szCs w:val="24"/>
          <w:rtl/>
        </w:rPr>
        <w:t xml:space="preserve"> أو </w:t>
      </w:r>
      <w:r w:rsidRPr="003E1D0C">
        <w:rPr>
          <w:szCs w:val="24"/>
          <w:rtl/>
        </w:rPr>
        <w:t>موظف في أي من مجلسي الكونغرس وأي موظف في المكتب التشريعي</w:t>
      </w:r>
      <w:bookmarkEnd w:id="0"/>
      <w:r w:rsidR="003E1D0C" w:rsidRPr="003E1D0C">
        <w:rPr>
          <w:rFonts w:hint="cs"/>
          <w:szCs w:val="24"/>
          <w:rtl/>
        </w:rPr>
        <w:t xml:space="preserve"> </w:t>
      </w:r>
      <w:r w:rsidRPr="003E1D0C">
        <w:rPr>
          <w:szCs w:val="24"/>
          <w:rtl/>
        </w:rPr>
        <w:t>للكونغرس.</w:t>
      </w:r>
    </w:p>
    <w:p w:rsidR="00E7661E" w:rsidRPr="00585D7B" w:rsidRDefault="00E7661E" w:rsidP="003E1D0C">
      <w:pPr>
        <w:pStyle w:val="Fourthindent"/>
        <w:bidi/>
        <w:ind w:left="1008"/>
        <w:rPr>
          <w:szCs w:val="24"/>
          <w:rtl/>
        </w:rPr>
      </w:pPr>
      <w:r w:rsidRPr="00585D7B">
        <w:rPr>
          <w:szCs w:val="24"/>
          <w:rtl/>
        </w:rPr>
        <w:t>(ج)  الأشخاص المشار اليهم في البند (أأ) فيما يتعلق</w:t>
      </w:r>
      <w:r w:rsidR="003E1D0C">
        <w:rPr>
          <w:rFonts w:hint="cs"/>
          <w:szCs w:val="24"/>
          <w:rtl/>
        </w:rPr>
        <w:t xml:space="preserve"> بالاتصال بهم أو المثول أمامهم </w:t>
      </w:r>
      <w:r w:rsidRPr="00585D7B">
        <w:rPr>
          <w:szCs w:val="24"/>
          <w:rtl/>
        </w:rPr>
        <w:t xml:space="preserve">من قبل </w:t>
      </w:r>
      <w:r w:rsidR="00B34F79">
        <w:rPr>
          <w:szCs w:val="24"/>
          <w:rtl/>
        </w:rPr>
        <w:t>مسئول</w:t>
      </w:r>
      <w:r w:rsidRPr="00585D7B">
        <w:rPr>
          <w:szCs w:val="24"/>
          <w:rtl/>
        </w:rPr>
        <w:t xml:space="preserve"> سابق منتخب هم أي عضو،</w:t>
      </w:r>
      <w:r w:rsidR="00E36101">
        <w:rPr>
          <w:szCs w:val="24"/>
          <w:rtl/>
        </w:rPr>
        <w:t xml:space="preserve"> أو </w:t>
      </w:r>
      <w:r w:rsidR="00B34F79">
        <w:rPr>
          <w:szCs w:val="24"/>
          <w:rtl/>
        </w:rPr>
        <w:t>مسئول</w:t>
      </w:r>
      <w:r w:rsidRPr="00585D7B">
        <w:rPr>
          <w:szCs w:val="24"/>
          <w:rtl/>
        </w:rPr>
        <w:t>،</w:t>
      </w:r>
      <w:r w:rsidR="00E36101">
        <w:rPr>
          <w:szCs w:val="24"/>
          <w:rtl/>
        </w:rPr>
        <w:t xml:space="preserve"> أو </w:t>
      </w:r>
      <w:r w:rsidRPr="00585D7B">
        <w:rPr>
          <w:szCs w:val="24"/>
          <w:rtl/>
        </w:rPr>
        <w:t>موظف في مجلس النواب.</w:t>
      </w:r>
    </w:p>
    <w:p w:rsidR="003E1D0C" w:rsidRPr="00585D7B" w:rsidRDefault="008C2E0F" w:rsidP="002F481E">
      <w:pPr>
        <w:pStyle w:val="Fourthindent"/>
        <w:bidi/>
        <w:ind w:left="1008"/>
        <w:rPr>
          <w:szCs w:val="24"/>
          <w:rtl/>
        </w:rPr>
      </w:pPr>
      <w:r>
        <w:rPr>
          <w:rFonts w:hint="cs"/>
          <w:szCs w:val="24"/>
          <w:rtl/>
        </w:rPr>
        <w:t xml:space="preserve">(2) </w:t>
      </w:r>
      <w:r w:rsidR="003E1D0C">
        <w:rPr>
          <w:rFonts w:hint="cs"/>
          <w:szCs w:val="24"/>
          <w:rtl/>
        </w:rPr>
        <w:t>مسئولو</w:t>
      </w:r>
      <w:r w:rsidR="00BD50F4">
        <w:rPr>
          <w:szCs w:val="24"/>
          <w:rtl/>
        </w:rPr>
        <w:t xml:space="preserve"> وموظفو مجلس الشيوخ. </w:t>
      </w:r>
      <w:r w:rsidR="00E7661E" w:rsidRPr="00585D7B">
        <w:rPr>
          <w:szCs w:val="24"/>
          <w:rtl/>
        </w:rPr>
        <w:t xml:space="preserve">أي شخص يكون </w:t>
      </w:r>
      <w:r w:rsidR="00B34F79">
        <w:rPr>
          <w:szCs w:val="24"/>
          <w:rtl/>
        </w:rPr>
        <w:t>مسئول</w:t>
      </w:r>
      <w:r w:rsidR="00E7661E" w:rsidRPr="00585D7B">
        <w:rPr>
          <w:szCs w:val="24"/>
          <w:rtl/>
        </w:rPr>
        <w:t>ا منتخبا في مجلس الشيوخ</w:t>
      </w:r>
      <w:r w:rsidR="00E36101">
        <w:rPr>
          <w:szCs w:val="24"/>
          <w:rtl/>
        </w:rPr>
        <w:t xml:space="preserve"> أو </w:t>
      </w:r>
      <w:r w:rsidR="00E7661E" w:rsidRPr="00585D7B">
        <w:rPr>
          <w:szCs w:val="24"/>
          <w:rtl/>
        </w:rPr>
        <w:t xml:space="preserve">موظفا من موظفي مجلس الشيوخ </w:t>
      </w:r>
      <w:r w:rsidR="003E1D0C">
        <w:rPr>
          <w:rFonts w:hint="cs"/>
          <w:szCs w:val="24"/>
          <w:rtl/>
        </w:rPr>
        <w:t>و</w:t>
      </w:r>
      <w:r w:rsidR="00E7661E" w:rsidRPr="00585D7B">
        <w:rPr>
          <w:szCs w:val="24"/>
          <w:rtl/>
        </w:rPr>
        <w:t xml:space="preserve">تنطبق عليه </w:t>
      </w:r>
      <w:r w:rsidR="003E1D0C">
        <w:rPr>
          <w:rFonts w:hint="cs"/>
          <w:szCs w:val="24"/>
          <w:rtl/>
        </w:rPr>
        <w:t>ال</w:t>
      </w:r>
      <w:r w:rsidR="00E7661E" w:rsidRPr="00585D7B">
        <w:rPr>
          <w:szCs w:val="24"/>
          <w:rtl/>
        </w:rPr>
        <w:t xml:space="preserve">فقرة (7)(أ)، </w:t>
      </w:r>
      <w:r w:rsidR="003E1D0C">
        <w:rPr>
          <w:rFonts w:hint="cs"/>
          <w:szCs w:val="24"/>
          <w:rtl/>
        </w:rPr>
        <w:t>ويقوم عن عمد وبنية التأثير</w:t>
      </w:r>
      <w:r w:rsidR="00E7661E" w:rsidRPr="00585D7B">
        <w:rPr>
          <w:szCs w:val="24"/>
          <w:rtl/>
        </w:rPr>
        <w:t xml:space="preserve">، خلال عام واحد </w:t>
      </w:r>
      <w:r w:rsidR="00E7661E" w:rsidRPr="00F968D8">
        <w:rPr>
          <w:szCs w:val="24"/>
          <w:rtl/>
        </w:rPr>
        <w:t xml:space="preserve">من </w:t>
      </w:r>
      <w:r w:rsidR="00F968D8" w:rsidRPr="00F968D8">
        <w:rPr>
          <w:rFonts w:hint="cs"/>
          <w:szCs w:val="24"/>
          <w:rtl/>
        </w:rPr>
        <w:t>تركه لمنصبه أو وظيفته</w:t>
      </w:r>
      <w:r w:rsidR="00E7661E" w:rsidRPr="00F968D8">
        <w:rPr>
          <w:szCs w:val="24"/>
          <w:rtl/>
        </w:rPr>
        <w:t>،</w:t>
      </w:r>
      <w:r w:rsidR="00E7661E" w:rsidRPr="00585D7B">
        <w:rPr>
          <w:szCs w:val="24"/>
          <w:rtl/>
        </w:rPr>
        <w:t xml:space="preserve"> </w:t>
      </w:r>
      <w:r w:rsidR="003E1D0C">
        <w:rPr>
          <w:rFonts w:hint="cs"/>
          <w:szCs w:val="24"/>
          <w:rtl/>
        </w:rPr>
        <w:t xml:space="preserve">بالاتصال </w:t>
      </w:r>
      <w:r w:rsidR="00E7661E" w:rsidRPr="00585D7B">
        <w:rPr>
          <w:szCs w:val="24"/>
          <w:rtl/>
        </w:rPr>
        <w:t>بأي عضو في مجلس الشيوخ</w:t>
      </w:r>
      <w:r w:rsidR="00E36101">
        <w:rPr>
          <w:szCs w:val="24"/>
          <w:rtl/>
        </w:rPr>
        <w:t xml:space="preserve"> أو </w:t>
      </w:r>
      <w:r w:rsidR="00B34F79">
        <w:rPr>
          <w:szCs w:val="24"/>
          <w:rtl/>
        </w:rPr>
        <w:t>مسئول</w:t>
      </w:r>
      <w:r w:rsidR="00E36101">
        <w:rPr>
          <w:szCs w:val="24"/>
          <w:rtl/>
        </w:rPr>
        <w:t xml:space="preserve"> أو </w:t>
      </w:r>
      <w:r w:rsidR="00E7661E" w:rsidRPr="00585D7B">
        <w:rPr>
          <w:szCs w:val="24"/>
          <w:rtl/>
        </w:rPr>
        <w:t>موظف في مجلس الشيوخ</w:t>
      </w:r>
      <w:r w:rsidR="003E1D0C">
        <w:rPr>
          <w:rFonts w:hint="cs"/>
          <w:szCs w:val="24"/>
          <w:rtl/>
        </w:rPr>
        <w:t xml:space="preserve"> أو المثول أمامهم</w:t>
      </w:r>
      <w:r w:rsidR="00E7661E" w:rsidRPr="00585D7B">
        <w:rPr>
          <w:szCs w:val="24"/>
          <w:rtl/>
        </w:rPr>
        <w:t xml:space="preserve">، بالأصالة عن أي شخص آخر </w:t>
      </w:r>
      <w:r w:rsidR="003E1D0C" w:rsidRPr="00585D7B">
        <w:rPr>
          <w:szCs w:val="24"/>
          <w:rtl/>
        </w:rPr>
        <w:t>(</w:t>
      </w:r>
      <w:r w:rsidR="003E1D0C">
        <w:rPr>
          <w:szCs w:val="24"/>
          <w:rtl/>
        </w:rPr>
        <w:t>عدا عن الولايات المتحدة</w:t>
      </w:r>
      <w:r w:rsidR="003E1D0C" w:rsidRPr="00585D7B">
        <w:rPr>
          <w:szCs w:val="24"/>
          <w:rtl/>
        </w:rPr>
        <w:t xml:space="preserve">) فيما يتعلق </w:t>
      </w:r>
      <w:r w:rsidR="003E1D0C" w:rsidRPr="00226EFB">
        <w:rPr>
          <w:szCs w:val="24"/>
          <w:rtl/>
        </w:rPr>
        <w:t>بأي</w:t>
      </w:r>
      <w:r w:rsidR="002F481E">
        <w:rPr>
          <w:rFonts w:hint="cs"/>
          <w:szCs w:val="24"/>
          <w:rtl/>
        </w:rPr>
        <w:t>ة مسألة</w:t>
      </w:r>
      <w:r w:rsidR="003E1D0C" w:rsidRPr="00226EFB">
        <w:rPr>
          <w:szCs w:val="24"/>
          <w:rtl/>
        </w:rPr>
        <w:t xml:space="preserve"> </w:t>
      </w:r>
      <w:r w:rsidR="003E1D0C" w:rsidRPr="00585D7B">
        <w:rPr>
          <w:szCs w:val="24"/>
          <w:rtl/>
        </w:rPr>
        <w:t>يسعى</w:t>
      </w:r>
      <w:r w:rsidR="003E1D0C">
        <w:rPr>
          <w:rFonts w:hint="cs"/>
          <w:szCs w:val="24"/>
          <w:rtl/>
        </w:rPr>
        <w:t xml:space="preserve"> هذا المسئول</w:t>
      </w:r>
      <w:r w:rsidR="00F968D8">
        <w:rPr>
          <w:rFonts w:hint="cs"/>
          <w:szCs w:val="24"/>
          <w:rtl/>
        </w:rPr>
        <w:t xml:space="preserve"> المنتخب</w:t>
      </w:r>
      <w:r w:rsidR="003E1D0C">
        <w:rPr>
          <w:rFonts w:hint="cs"/>
          <w:szCs w:val="24"/>
          <w:rtl/>
        </w:rPr>
        <w:t xml:space="preserve"> السابق</w:t>
      </w:r>
      <w:r w:rsidR="00F968D8">
        <w:rPr>
          <w:rFonts w:hint="cs"/>
          <w:szCs w:val="24"/>
          <w:rtl/>
        </w:rPr>
        <w:t xml:space="preserve"> </w:t>
      </w:r>
      <w:r w:rsidR="003E1D0C">
        <w:rPr>
          <w:rFonts w:hint="cs"/>
          <w:szCs w:val="24"/>
          <w:rtl/>
        </w:rPr>
        <w:t>أو الموظف السابق للحصول على إجراء بخصوصه</w:t>
      </w:r>
      <w:r w:rsidR="002F481E">
        <w:rPr>
          <w:rFonts w:hint="cs"/>
          <w:szCs w:val="24"/>
          <w:rtl/>
        </w:rPr>
        <w:t>ا</w:t>
      </w:r>
      <w:r w:rsidR="003E1D0C">
        <w:rPr>
          <w:rFonts w:hint="cs"/>
          <w:szCs w:val="24"/>
          <w:rtl/>
        </w:rPr>
        <w:t xml:space="preserve"> بواسطة أحد أعضاء الكونغرس أو</w:t>
      </w:r>
      <w:r w:rsidR="003E1D0C">
        <w:rPr>
          <w:szCs w:val="24"/>
          <w:rtl/>
        </w:rPr>
        <w:t xml:space="preserve">مسئول أو </w:t>
      </w:r>
      <w:r w:rsidR="003E1D0C" w:rsidRPr="00585D7B">
        <w:rPr>
          <w:szCs w:val="24"/>
          <w:rtl/>
        </w:rPr>
        <w:t xml:space="preserve">موظف في </w:t>
      </w:r>
      <w:r w:rsidR="003E1D0C">
        <w:rPr>
          <w:rFonts w:hint="cs"/>
          <w:szCs w:val="24"/>
          <w:rtl/>
        </w:rPr>
        <w:t>مجلس</w:t>
      </w:r>
      <w:r w:rsidR="00F968D8">
        <w:rPr>
          <w:rFonts w:hint="cs"/>
          <w:szCs w:val="24"/>
          <w:rtl/>
        </w:rPr>
        <w:t xml:space="preserve"> الشيوخ</w:t>
      </w:r>
      <w:r w:rsidR="003E1D0C">
        <w:rPr>
          <w:rFonts w:hint="cs"/>
          <w:szCs w:val="24"/>
          <w:rtl/>
        </w:rPr>
        <w:t xml:space="preserve"> بصفته الرسمية</w:t>
      </w:r>
      <w:r w:rsidR="003E1D0C" w:rsidRPr="00585D7B">
        <w:rPr>
          <w:szCs w:val="24"/>
          <w:rtl/>
        </w:rPr>
        <w:t>، سيعاقب كما هو منصوص عليه في القسم 216 من هذه المادة.</w:t>
      </w:r>
    </w:p>
    <w:p w:rsidR="00E7661E" w:rsidRPr="00585D7B" w:rsidRDefault="00E7661E" w:rsidP="003E1D0C">
      <w:pPr>
        <w:pStyle w:val="SecondIndent"/>
        <w:bidi/>
        <w:rPr>
          <w:szCs w:val="24"/>
          <w:rtl/>
        </w:rPr>
      </w:pPr>
      <w:r w:rsidRPr="00585D7B">
        <w:rPr>
          <w:szCs w:val="24"/>
          <w:rtl/>
        </w:rPr>
        <w:t>.</w:t>
      </w:r>
    </w:p>
    <w:p w:rsidR="00E7661E" w:rsidRPr="00585D7B" w:rsidRDefault="00E7661E" w:rsidP="00F968D8">
      <w:pPr>
        <w:pStyle w:val="SecondIndent"/>
        <w:bidi/>
        <w:rPr>
          <w:szCs w:val="24"/>
          <w:rtl/>
        </w:rPr>
      </w:pPr>
      <w:r w:rsidRPr="00585D7B">
        <w:rPr>
          <w:szCs w:val="24"/>
          <w:rtl/>
        </w:rPr>
        <w:t xml:space="preserve">(3) الموظفون </w:t>
      </w:r>
      <w:r w:rsidR="00F968D8">
        <w:rPr>
          <w:rFonts w:hint="cs"/>
          <w:szCs w:val="24"/>
          <w:rtl/>
        </w:rPr>
        <w:t>الشخصيون</w:t>
      </w:r>
      <w:r w:rsidRPr="00585D7B">
        <w:rPr>
          <w:szCs w:val="24"/>
          <w:rtl/>
        </w:rPr>
        <w:t>.</w:t>
      </w:r>
    </w:p>
    <w:p w:rsidR="00E7661E" w:rsidRPr="00585D7B" w:rsidRDefault="00E7661E" w:rsidP="002F481E">
      <w:pPr>
        <w:pStyle w:val="ThirdIndent"/>
        <w:bidi/>
        <w:rPr>
          <w:szCs w:val="24"/>
          <w:rtl/>
        </w:rPr>
      </w:pPr>
      <w:r w:rsidRPr="00585D7B">
        <w:rPr>
          <w:szCs w:val="24"/>
          <w:rtl/>
        </w:rPr>
        <w:t xml:space="preserve">(أ) أي شخص يكون موظفا لدى عضو في مجلس النواب وتنطبق عليه الفقرة (7)(أ)، </w:t>
      </w:r>
      <w:r w:rsidR="0059187B">
        <w:rPr>
          <w:rFonts w:hint="cs"/>
          <w:szCs w:val="24"/>
          <w:rtl/>
        </w:rPr>
        <w:t>ويقوم عن عمد وبنية التأثير</w:t>
      </w:r>
      <w:r w:rsidR="0059187B" w:rsidRPr="00585D7B">
        <w:rPr>
          <w:szCs w:val="24"/>
          <w:rtl/>
        </w:rPr>
        <w:t xml:space="preserve">، خلال عام واحد </w:t>
      </w:r>
      <w:r w:rsidR="0059187B" w:rsidRPr="00F968D8">
        <w:rPr>
          <w:szCs w:val="24"/>
          <w:rtl/>
        </w:rPr>
        <w:t xml:space="preserve">من </w:t>
      </w:r>
      <w:r w:rsidR="0059187B">
        <w:rPr>
          <w:rFonts w:hint="cs"/>
          <w:szCs w:val="24"/>
          <w:rtl/>
        </w:rPr>
        <w:t>إنتهاء خدمته</w:t>
      </w:r>
      <w:r w:rsidR="0059187B" w:rsidRPr="00F968D8">
        <w:rPr>
          <w:szCs w:val="24"/>
          <w:rtl/>
        </w:rPr>
        <w:t>،</w:t>
      </w:r>
      <w:r w:rsidR="0059187B" w:rsidRPr="00585D7B">
        <w:rPr>
          <w:szCs w:val="24"/>
          <w:rtl/>
        </w:rPr>
        <w:t xml:space="preserve"> </w:t>
      </w:r>
      <w:r w:rsidR="0059187B">
        <w:rPr>
          <w:rFonts w:hint="cs"/>
          <w:szCs w:val="24"/>
          <w:rtl/>
        </w:rPr>
        <w:t xml:space="preserve">بالاتصال </w:t>
      </w:r>
      <w:r w:rsidR="0059187B" w:rsidRPr="00585D7B">
        <w:rPr>
          <w:szCs w:val="24"/>
          <w:rtl/>
        </w:rPr>
        <w:t xml:space="preserve">بأي </w:t>
      </w:r>
      <w:r w:rsidR="0059187B">
        <w:rPr>
          <w:rFonts w:hint="cs"/>
          <w:szCs w:val="24"/>
          <w:rtl/>
        </w:rPr>
        <w:t>من الأشخاص المذكورين بالفقرة الفرعية (ب) أو المثول أمامهم</w:t>
      </w:r>
      <w:r w:rsidR="0059187B" w:rsidRPr="00585D7B">
        <w:rPr>
          <w:szCs w:val="24"/>
          <w:rtl/>
        </w:rPr>
        <w:t>، بالأصالة عن أي شخص آخر (</w:t>
      </w:r>
      <w:r w:rsidR="0059187B">
        <w:rPr>
          <w:szCs w:val="24"/>
          <w:rtl/>
        </w:rPr>
        <w:t>عدا عن الولايات المتحدة</w:t>
      </w:r>
      <w:r w:rsidR="0059187B" w:rsidRPr="00585D7B">
        <w:rPr>
          <w:szCs w:val="24"/>
          <w:rtl/>
        </w:rPr>
        <w:t xml:space="preserve">) فيما يتعلق </w:t>
      </w:r>
      <w:r w:rsidR="0059187B" w:rsidRPr="00226EFB">
        <w:rPr>
          <w:szCs w:val="24"/>
          <w:rtl/>
        </w:rPr>
        <w:t>بأي</w:t>
      </w:r>
      <w:r w:rsidR="002F481E">
        <w:rPr>
          <w:rFonts w:hint="cs"/>
          <w:szCs w:val="24"/>
          <w:rtl/>
        </w:rPr>
        <w:t>ة مسألة</w:t>
      </w:r>
      <w:r w:rsidR="0059187B" w:rsidRPr="00226EFB">
        <w:rPr>
          <w:szCs w:val="24"/>
          <w:rtl/>
        </w:rPr>
        <w:t xml:space="preserve"> م</w:t>
      </w:r>
      <w:r w:rsidR="0059187B" w:rsidRPr="00585D7B">
        <w:rPr>
          <w:szCs w:val="24"/>
          <w:rtl/>
        </w:rPr>
        <w:t xml:space="preserve"> يسعى</w:t>
      </w:r>
      <w:r w:rsidR="0059187B">
        <w:rPr>
          <w:rFonts w:hint="cs"/>
          <w:szCs w:val="24"/>
          <w:rtl/>
        </w:rPr>
        <w:t xml:space="preserve"> هذا الموظف السابق للحصول على إجراء بخصوصه</w:t>
      </w:r>
      <w:r w:rsidR="002F481E">
        <w:rPr>
          <w:rFonts w:hint="cs"/>
          <w:szCs w:val="24"/>
          <w:rtl/>
        </w:rPr>
        <w:t>ا</w:t>
      </w:r>
      <w:r w:rsidR="0059187B">
        <w:rPr>
          <w:rFonts w:hint="cs"/>
          <w:szCs w:val="24"/>
          <w:rtl/>
        </w:rPr>
        <w:t xml:space="preserve"> بواسطة أحد الأعضاء أو المسئولين أو الموظفين في أي من مجلسي الكونغرس </w:t>
      </w:r>
      <w:r w:rsidR="0059187B">
        <w:rPr>
          <w:rFonts w:hint="cs"/>
          <w:szCs w:val="24"/>
          <w:rtl/>
        </w:rPr>
        <w:lastRenderedPageBreak/>
        <w:t>بصفتهم الرسمية</w:t>
      </w:r>
      <w:r w:rsidR="0059187B" w:rsidRPr="00585D7B">
        <w:rPr>
          <w:szCs w:val="24"/>
          <w:rtl/>
        </w:rPr>
        <w:t>، سيعاقب كما هو منصوص عليه في القسم 216 من هذه المادة</w:t>
      </w:r>
      <w:r w:rsidRPr="00585D7B">
        <w:rPr>
          <w:szCs w:val="24"/>
          <w:rtl/>
        </w:rPr>
        <w:t>.</w:t>
      </w:r>
    </w:p>
    <w:p w:rsidR="00E7661E" w:rsidRPr="00585D7B" w:rsidRDefault="00E7661E" w:rsidP="0059187B">
      <w:pPr>
        <w:pStyle w:val="ThirdIndent"/>
        <w:bidi/>
        <w:rPr>
          <w:szCs w:val="24"/>
          <w:rtl/>
        </w:rPr>
      </w:pPr>
      <w:r w:rsidRPr="00585D7B">
        <w:rPr>
          <w:szCs w:val="24"/>
          <w:rtl/>
        </w:rPr>
        <w:t>(ب</w:t>
      </w:r>
      <w:r w:rsidRPr="0059187B">
        <w:rPr>
          <w:szCs w:val="24"/>
          <w:rtl/>
        </w:rPr>
        <w:t>)</w:t>
      </w:r>
      <w:r w:rsidRPr="0059187B">
        <w:rPr>
          <w:color w:val="FF0000"/>
          <w:szCs w:val="24"/>
          <w:rtl/>
        </w:rPr>
        <w:t xml:space="preserve">   </w:t>
      </w:r>
      <w:r w:rsidR="0059187B" w:rsidRPr="00585D7B">
        <w:rPr>
          <w:szCs w:val="24"/>
          <w:rtl/>
        </w:rPr>
        <w:t xml:space="preserve">الأشخاص المشار اليهم في </w:t>
      </w:r>
      <w:r w:rsidR="0059187B">
        <w:rPr>
          <w:rFonts w:hint="cs"/>
          <w:szCs w:val="24"/>
          <w:rtl/>
        </w:rPr>
        <w:t>الفقرة الفرعية (أ)</w:t>
      </w:r>
      <w:r w:rsidR="0059187B" w:rsidRPr="00585D7B">
        <w:rPr>
          <w:szCs w:val="24"/>
          <w:rtl/>
        </w:rPr>
        <w:t xml:space="preserve"> فيما يتعلق</w:t>
      </w:r>
      <w:r w:rsidR="0059187B">
        <w:rPr>
          <w:rFonts w:hint="cs"/>
          <w:szCs w:val="24"/>
          <w:rtl/>
        </w:rPr>
        <w:t xml:space="preserve"> بالاتصال بهم أو المثول أمامهم </w:t>
      </w:r>
      <w:r w:rsidR="0059187B" w:rsidRPr="00585D7B">
        <w:rPr>
          <w:szCs w:val="24"/>
          <w:rtl/>
        </w:rPr>
        <w:t xml:space="preserve">من قبل </w:t>
      </w:r>
      <w:r w:rsidR="0059187B">
        <w:rPr>
          <w:szCs w:val="24"/>
          <w:rtl/>
        </w:rPr>
        <w:t>مسئول</w:t>
      </w:r>
      <w:r w:rsidR="0059187B" w:rsidRPr="00585D7B">
        <w:rPr>
          <w:szCs w:val="24"/>
          <w:rtl/>
        </w:rPr>
        <w:t xml:space="preserve"> سابق هم </w:t>
      </w:r>
      <w:r w:rsidR="0059187B">
        <w:rPr>
          <w:rFonts w:hint="cs"/>
          <w:szCs w:val="24"/>
          <w:rtl/>
        </w:rPr>
        <w:t>:</w:t>
      </w:r>
    </w:p>
    <w:p w:rsidR="00E7661E" w:rsidRPr="00585D7B" w:rsidRDefault="00E7661E" w:rsidP="0059187B">
      <w:pPr>
        <w:pStyle w:val="Fourthindent"/>
        <w:bidi/>
        <w:rPr>
          <w:szCs w:val="24"/>
          <w:rtl/>
        </w:rPr>
      </w:pPr>
      <w:r w:rsidRPr="00585D7B">
        <w:rPr>
          <w:szCs w:val="24"/>
          <w:rtl/>
        </w:rPr>
        <w:t xml:space="preserve">(أ) عضو مجلس النواب الذي كان يعمل لديه هذا </w:t>
      </w:r>
      <w:r w:rsidR="0059187B">
        <w:rPr>
          <w:rFonts w:hint="cs"/>
          <w:szCs w:val="24"/>
          <w:rtl/>
        </w:rPr>
        <w:t>الشخص</w:t>
      </w:r>
      <w:r w:rsidRPr="00585D7B">
        <w:rPr>
          <w:szCs w:val="24"/>
          <w:rtl/>
        </w:rPr>
        <w:t>، و</w:t>
      </w:r>
    </w:p>
    <w:p w:rsidR="00E7661E" w:rsidRPr="00585D7B" w:rsidRDefault="00E7661E" w:rsidP="00A3730C">
      <w:pPr>
        <w:pStyle w:val="Fourthindent"/>
        <w:bidi/>
        <w:rPr>
          <w:szCs w:val="24"/>
          <w:rtl/>
        </w:rPr>
      </w:pPr>
      <w:r w:rsidRPr="00585D7B">
        <w:rPr>
          <w:szCs w:val="24"/>
          <w:rtl/>
        </w:rPr>
        <w:t xml:space="preserve">(أأ) أي موظف يعمل لدى عضو مجلس النواب هذا. </w:t>
      </w:r>
    </w:p>
    <w:p w:rsidR="00E7661E" w:rsidRPr="00585D7B" w:rsidRDefault="00E7661E" w:rsidP="002F481E">
      <w:pPr>
        <w:pStyle w:val="SecondIndent"/>
        <w:bidi/>
        <w:rPr>
          <w:szCs w:val="24"/>
          <w:rtl/>
        </w:rPr>
      </w:pPr>
      <w:r w:rsidRPr="00585D7B">
        <w:rPr>
          <w:szCs w:val="24"/>
          <w:rtl/>
        </w:rPr>
        <w:t>(4) موظفو اللجان</w:t>
      </w:r>
      <w:r w:rsidRPr="00407F2C">
        <w:rPr>
          <w:szCs w:val="24"/>
          <w:rtl/>
        </w:rPr>
        <w:t xml:space="preserve">. أي شخص </w:t>
      </w:r>
      <w:r w:rsidR="0059187B" w:rsidRPr="00407F2C">
        <w:rPr>
          <w:rFonts w:hint="cs"/>
          <w:szCs w:val="24"/>
          <w:rtl/>
        </w:rPr>
        <w:t>يعمل</w:t>
      </w:r>
      <w:r w:rsidRPr="00407F2C">
        <w:rPr>
          <w:szCs w:val="24"/>
          <w:rtl/>
        </w:rPr>
        <w:t xml:space="preserve"> </w:t>
      </w:r>
      <w:r w:rsidR="0059187B" w:rsidRPr="00407F2C">
        <w:rPr>
          <w:rFonts w:hint="cs"/>
          <w:szCs w:val="24"/>
          <w:rtl/>
        </w:rPr>
        <w:t>كموظف</w:t>
      </w:r>
      <w:r w:rsidRPr="00407F2C">
        <w:rPr>
          <w:szCs w:val="24"/>
          <w:rtl/>
        </w:rPr>
        <w:t xml:space="preserve"> في لجنة تابعة لمجلس النواب،</w:t>
      </w:r>
      <w:r w:rsidR="00E36101" w:rsidRPr="00407F2C">
        <w:rPr>
          <w:szCs w:val="24"/>
          <w:rtl/>
        </w:rPr>
        <w:t xml:space="preserve"> أو </w:t>
      </w:r>
      <w:r w:rsidR="0059187B" w:rsidRPr="00407F2C">
        <w:rPr>
          <w:rFonts w:hint="cs"/>
          <w:szCs w:val="24"/>
          <w:rtl/>
        </w:rPr>
        <w:t>كموظف</w:t>
      </w:r>
      <w:r w:rsidRPr="00407F2C">
        <w:rPr>
          <w:szCs w:val="24"/>
          <w:rtl/>
        </w:rPr>
        <w:t xml:space="preserve"> في لجنة مشتركة للكونغرس ويحصل على مرتبه من </w:t>
      </w:r>
      <w:r w:rsidR="0059187B" w:rsidRPr="00407F2C">
        <w:rPr>
          <w:rFonts w:hint="cs"/>
          <w:szCs w:val="24"/>
          <w:rtl/>
        </w:rPr>
        <w:t>كاتب</w:t>
      </w:r>
      <w:r w:rsidRPr="00407F2C">
        <w:rPr>
          <w:szCs w:val="24"/>
          <w:rtl/>
        </w:rPr>
        <w:t xml:space="preserve"> مجلس النواب، وتنطبق عليه</w:t>
      </w:r>
      <w:r w:rsidRPr="00585D7B">
        <w:rPr>
          <w:szCs w:val="24"/>
          <w:rtl/>
        </w:rPr>
        <w:t xml:space="preserve"> الفقرة (7)(أ)، </w:t>
      </w:r>
      <w:r w:rsidR="007157DC">
        <w:rPr>
          <w:rFonts w:hint="cs"/>
          <w:szCs w:val="24"/>
          <w:rtl/>
        </w:rPr>
        <w:t>يقوم عن عمد وبنية التأثير،</w:t>
      </w:r>
      <w:r w:rsidRPr="00585D7B">
        <w:rPr>
          <w:szCs w:val="24"/>
          <w:rtl/>
        </w:rPr>
        <w:t xml:space="preserve"> خلال فترة عام بعد انتهاء </w:t>
      </w:r>
      <w:r w:rsidR="007157DC">
        <w:rPr>
          <w:rFonts w:hint="cs"/>
          <w:szCs w:val="24"/>
          <w:rtl/>
        </w:rPr>
        <w:t>خدمته</w:t>
      </w:r>
      <w:r w:rsidRPr="00585D7B">
        <w:rPr>
          <w:szCs w:val="24"/>
          <w:rtl/>
        </w:rPr>
        <w:t xml:space="preserve"> في تلك اللجنة</w:t>
      </w:r>
      <w:r w:rsidR="00E36101">
        <w:rPr>
          <w:szCs w:val="24"/>
          <w:rtl/>
        </w:rPr>
        <w:t xml:space="preserve"> أو </w:t>
      </w:r>
      <w:r w:rsidRPr="00585D7B">
        <w:rPr>
          <w:szCs w:val="24"/>
          <w:rtl/>
        </w:rPr>
        <w:t xml:space="preserve">اللجنة المشتركة (كيفما يكون الحال)، </w:t>
      </w:r>
      <w:r w:rsidR="007157DC">
        <w:rPr>
          <w:rFonts w:hint="cs"/>
          <w:szCs w:val="24"/>
          <w:rtl/>
        </w:rPr>
        <w:t xml:space="preserve">بالاتصال </w:t>
      </w:r>
      <w:r w:rsidRPr="00585D7B">
        <w:rPr>
          <w:szCs w:val="24"/>
          <w:rtl/>
        </w:rPr>
        <w:t xml:space="preserve">بأي </w:t>
      </w:r>
      <w:r w:rsidR="00407F2C">
        <w:rPr>
          <w:rFonts w:hint="cs"/>
          <w:szCs w:val="24"/>
          <w:rtl/>
        </w:rPr>
        <w:t>عضو أو موظف</w:t>
      </w:r>
      <w:r w:rsidRPr="00585D7B">
        <w:rPr>
          <w:szCs w:val="24"/>
          <w:rtl/>
        </w:rPr>
        <w:t xml:space="preserve"> في تلك اللجنة</w:t>
      </w:r>
      <w:r w:rsidR="00E36101">
        <w:rPr>
          <w:szCs w:val="24"/>
          <w:rtl/>
        </w:rPr>
        <w:t xml:space="preserve"> أو </w:t>
      </w:r>
      <w:r w:rsidRPr="00585D7B">
        <w:rPr>
          <w:szCs w:val="24"/>
          <w:rtl/>
        </w:rPr>
        <w:t>اللجنة المشتركة (كيفما يكون الحال)</w:t>
      </w:r>
      <w:r w:rsidR="002658EF">
        <w:rPr>
          <w:rFonts w:hint="cs"/>
          <w:szCs w:val="24"/>
          <w:rtl/>
        </w:rPr>
        <w:t xml:space="preserve"> أو المثول أمامه، </w:t>
      </w:r>
      <w:r w:rsidR="00407F2C">
        <w:rPr>
          <w:rFonts w:hint="cs"/>
          <w:szCs w:val="24"/>
          <w:rtl/>
        </w:rPr>
        <w:t xml:space="preserve"> أو </w:t>
      </w:r>
      <w:r w:rsidR="002658EF">
        <w:rPr>
          <w:rFonts w:hint="cs"/>
          <w:szCs w:val="24"/>
          <w:rtl/>
        </w:rPr>
        <w:t>الاتصال بعضو</w:t>
      </w:r>
      <w:r w:rsidR="00407F2C">
        <w:rPr>
          <w:rFonts w:hint="cs"/>
          <w:szCs w:val="24"/>
          <w:rtl/>
        </w:rPr>
        <w:t xml:space="preserve"> </w:t>
      </w:r>
      <w:r w:rsidR="002658EF">
        <w:rPr>
          <w:rFonts w:hint="cs"/>
          <w:szCs w:val="24"/>
          <w:rtl/>
        </w:rPr>
        <w:t xml:space="preserve">سابق </w:t>
      </w:r>
      <w:r w:rsidR="00407F2C">
        <w:rPr>
          <w:rFonts w:hint="cs"/>
          <w:szCs w:val="24"/>
          <w:rtl/>
        </w:rPr>
        <w:t>بتلك اللجنة أو اللجنة المشتركة (كيفما يكون الحال)</w:t>
      </w:r>
      <w:r w:rsidR="002658EF">
        <w:rPr>
          <w:rFonts w:hint="cs"/>
          <w:szCs w:val="24"/>
          <w:rtl/>
        </w:rPr>
        <w:t xml:space="preserve"> أو المثول أمامه،</w:t>
      </w:r>
      <w:r w:rsidR="00407F2C">
        <w:rPr>
          <w:rFonts w:hint="cs"/>
          <w:szCs w:val="24"/>
          <w:rtl/>
        </w:rPr>
        <w:t xml:space="preserve"> خلال العام الذي يسبق مباشرة إنهاء خدمة هذا الموظف باللجنة أو اللجنة المشتركة (كيفما يكون الحال)،</w:t>
      </w:r>
      <w:r w:rsidRPr="00585D7B">
        <w:rPr>
          <w:szCs w:val="24"/>
          <w:rtl/>
        </w:rPr>
        <w:t xml:space="preserve"> </w:t>
      </w:r>
      <w:r w:rsidR="002658EF">
        <w:rPr>
          <w:rFonts w:hint="cs"/>
          <w:szCs w:val="24"/>
          <w:rtl/>
        </w:rPr>
        <w:t xml:space="preserve">وذلك </w:t>
      </w:r>
      <w:r w:rsidRPr="00585D7B">
        <w:rPr>
          <w:szCs w:val="24"/>
          <w:rtl/>
        </w:rPr>
        <w:t>بالأصالة عن أي شخص آخر (</w:t>
      </w:r>
      <w:r w:rsidR="003D6B7F">
        <w:rPr>
          <w:szCs w:val="24"/>
          <w:rtl/>
        </w:rPr>
        <w:t>عدا عن الولايات المتحدة</w:t>
      </w:r>
      <w:r w:rsidRPr="00585D7B">
        <w:rPr>
          <w:szCs w:val="24"/>
          <w:rtl/>
        </w:rPr>
        <w:t xml:space="preserve">) </w:t>
      </w:r>
      <w:r w:rsidR="00407F2C" w:rsidRPr="00585D7B">
        <w:rPr>
          <w:szCs w:val="24"/>
          <w:rtl/>
        </w:rPr>
        <w:t xml:space="preserve">فيما يتعلق </w:t>
      </w:r>
      <w:r w:rsidR="00407F2C" w:rsidRPr="00226EFB">
        <w:rPr>
          <w:szCs w:val="24"/>
          <w:rtl/>
        </w:rPr>
        <w:t>بأي</w:t>
      </w:r>
      <w:r w:rsidR="002F481E">
        <w:rPr>
          <w:rFonts w:hint="cs"/>
          <w:szCs w:val="24"/>
          <w:rtl/>
        </w:rPr>
        <w:t>ة مسألة</w:t>
      </w:r>
      <w:r w:rsidR="00407F2C" w:rsidRPr="00226EFB">
        <w:rPr>
          <w:szCs w:val="24"/>
          <w:rtl/>
        </w:rPr>
        <w:t xml:space="preserve"> </w:t>
      </w:r>
      <w:r w:rsidR="00407F2C" w:rsidRPr="00585D7B">
        <w:rPr>
          <w:szCs w:val="24"/>
          <w:rtl/>
        </w:rPr>
        <w:t>يسعى</w:t>
      </w:r>
      <w:r w:rsidR="00407F2C">
        <w:rPr>
          <w:rFonts w:hint="cs"/>
          <w:szCs w:val="24"/>
          <w:rtl/>
        </w:rPr>
        <w:t xml:space="preserve"> هذا الموظف السابق للحصول على إجراء بخصوصه</w:t>
      </w:r>
      <w:r w:rsidR="002F481E">
        <w:rPr>
          <w:rFonts w:hint="cs"/>
          <w:szCs w:val="24"/>
          <w:rtl/>
        </w:rPr>
        <w:t>ا</w:t>
      </w:r>
      <w:r w:rsidR="00407F2C">
        <w:rPr>
          <w:rFonts w:hint="cs"/>
          <w:szCs w:val="24"/>
          <w:rtl/>
        </w:rPr>
        <w:t xml:space="preserve"> بواسطة </w:t>
      </w:r>
      <w:r w:rsidRPr="00585D7B">
        <w:rPr>
          <w:szCs w:val="24"/>
          <w:rtl/>
        </w:rPr>
        <w:t>عضو</w:t>
      </w:r>
      <w:r w:rsidR="00E36101">
        <w:rPr>
          <w:szCs w:val="24"/>
          <w:rtl/>
        </w:rPr>
        <w:t xml:space="preserve"> أو </w:t>
      </w:r>
      <w:r w:rsidR="00B34F79">
        <w:rPr>
          <w:szCs w:val="24"/>
          <w:rtl/>
        </w:rPr>
        <w:t>مسئول</w:t>
      </w:r>
      <w:r w:rsidR="00E36101">
        <w:rPr>
          <w:szCs w:val="24"/>
          <w:rtl/>
        </w:rPr>
        <w:t xml:space="preserve"> أو </w:t>
      </w:r>
      <w:r w:rsidRPr="00585D7B">
        <w:rPr>
          <w:szCs w:val="24"/>
          <w:rtl/>
        </w:rPr>
        <w:t xml:space="preserve">موظف في أي من مجلسي الكونغرس </w:t>
      </w:r>
      <w:r w:rsidR="00407F2C">
        <w:rPr>
          <w:rFonts w:hint="cs"/>
          <w:szCs w:val="24"/>
          <w:rtl/>
        </w:rPr>
        <w:t>بصفتهم الرسمية</w:t>
      </w:r>
      <w:r w:rsidRPr="00585D7B">
        <w:rPr>
          <w:szCs w:val="24"/>
          <w:rtl/>
        </w:rPr>
        <w:t>، سيعاقب كما هو منصوص عليه في القسم 216 من هذه المادة.</w:t>
      </w:r>
    </w:p>
    <w:p w:rsidR="00E7661E" w:rsidRPr="00585D7B" w:rsidRDefault="00E7661E" w:rsidP="004B65D6">
      <w:pPr>
        <w:pStyle w:val="SecondIndent"/>
        <w:bidi/>
        <w:rPr>
          <w:szCs w:val="24"/>
          <w:rtl/>
        </w:rPr>
      </w:pPr>
      <w:r w:rsidRPr="00585D7B">
        <w:rPr>
          <w:szCs w:val="24"/>
          <w:rtl/>
        </w:rPr>
        <w:t xml:space="preserve">(5) </w:t>
      </w:r>
      <w:r w:rsidR="004B65D6">
        <w:rPr>
          <w:rFonts w:hint="cs"/>
          <w:szCs w:val="24"/>
          <w:rtl/>
        </w:rPr>
        <w:t xml:space="preserve">موظفو القيادة </w:t>
      </w:r>
    </w:p>
    <w:p w:rsidR="00E7661E" w:rsidRPr="00585D7B" w:rsidRDefault="00E7661E" w:rsidP="002F481E">
      <w:pPr>
        <w:pStyle w:val="ThirdIndent"/>
        <w:bidi/>
        <w:rPr>
          <w:szCs w:val="24"/>
          <w:rtl/>
        </w:rPr>
      </w:pPr>
      <w:r w:rsidRPr="00585D7B">
        <w:rPr>
          <w:szCs w:val="24"/>
          <w:rtl/>
        </w:rPr>
        <w:t xml:space="preserve">(أ) أي شخص يكون موظفا </w:t>
      </w:r>
      <w:r w:rsidR="004B65D6">
        <w:rPr>
          <w:rFonts w:hint="cs"/>
          <w:szCs w:val="24"/>
          <w:rtl/>
        </w:rPr>
        <w:t>لدى أحد</w:t>
      </w:r>
      <w:r w:rsidR="002658EF">
        <w:rPr>
          <w:rFonts w:hint="cs"/>
          <w:szCs w:val="24"/>
          <w:rtl/>
        </w:rPr>
        <w:t xml:space="preserve"> القياديين</w:t>
      </w:r>
      <w:r w:rsidRPr="00585D7B">
        <w:rPr>
          <w:szCs w:val="24"/>
          <w:rtl/>
        </w:rPr>
        <w:t xml:space="preserve"> </w:t>
      </w:r>
      <w:r w:rsidR="002658EF">
        <w:rPr>
          <w:rFonts w:hint="cs"/>
          <w:szCs w:val="24"/>
          <w:rtl/>
        </w:rPr>
        <w:t>ب</w:t>
      </w:r>
      <w:r w:rsidRPr="00585D7B">
        <w:rPr>
          <w:szCs w:val="24"/>
          <w:rtl/>
        </w:rPr>
        <w:t xml:space="preserve">مجلس النواب وتنطبق عليه الفقرة (7)(أ)، </w:t>
      </w:r>
      <w:r w:rsidR="002658EF">
        <w:rPr>
          <w:rFonts w:hint="cs"/>
          <w:szCs w:val="24"/>
          <w:rtl/>
        </w:rPr>
        <w:t>يقوم عن عمد وبنية التأثير،</w:t>
      </w:r>
      <w:r w:rsidRPr="00585D7B">
        <w:rPr>
          <w:szCs w:val="24"/>
          <w:rtl/>
        </w:rPr>
        <w:t xml:space="preserve"> خلال فترة عام بعد انتهاء </w:t>
      </w:r>
      <w:r w:rsidR="002658EF">
        <w:rPr>
          <w:rFonts w:hint="cs"/>
          <w:szCs w:val="24"/>
          <w:rtl/>
        </w:rPr>
        <w:t>خدمته</w:t>
      </w:r>
      <w:r w:rsidRPr="00585D7B">
        <w:rPr>
          <w:szCs w:val="24"/>
          <w:rtl/>
        </w:rPr>
        <w:t xml:space="preserve"> في ذلك المنصب، </w:t>
      </w:r>
      <w:r w:rsidR="002658EF">
        <w:rPr>
          <w:rFonts w:hint="cs"/>
          <w:szCs w:val="24"/>
          <w:rtl/>
        </w:rPr>
        <w:t xml:space="preserve">بالاتصال </w:t>
      </w:r>
      <w:r w:rsidRPr="00585D7B">
        <w:rPr>
          <w:szCs w:val="24"/>
          <w:rtl/>
        </w:rPr>
        <w:t xml:space="preserve">بأي </w:t>
      </w:r>
      <w:r w:rsidR="002658EF">
        <w:rPr>
          <w:rFonts w:hint="cs"/>
          <w:szCs w:val="24"/>
          <w:rtl/>
        </w:rPr>
        <w:t>من ال</w:t>
      </w:r>
      <w:r w:rsidRPr="00585D7B">
        <w:rPr>
          <w:szCs w:val="24"/>
          <w:rtl/>
        </w:rPr>
        <w:t xml:space="preserve">أشخاص </w:t>
      </w:r>
      <w:r w:rsidR="002658EF">
        <w:rPr>
          <w:rFonts w:hint="cs"/>
          <w:szCs w:val="24"/>
          <w:rtl/>
        </w:rPr>
        <w:t>ال</w:t>
      </w:r>
      <w:r w:rsidR="00226EFB">
        <w:rPr>
          <w:szCs w:val="24"/>
          <w:rtl/>
        </w:rPr>
        <w:t>مذكور</w:t>
      </w:r>
      <w:r w:rsidRPr="00585D7B">
        <w:rPr>
          <w:szCs w:val="24"/>
          <w:rtl/>
        </w:rPr>
        <w:t>ين في الفقرة (ب)</w:t>
      </w:r>
      <w:r w:rsidR="002658EF">
        <w:rPr>
          <w:rFonts w:hint="cs"/>
          <w:szCs w:val="24"/>
          <w:rtl/>
        </w:rPr>
        <w:t xml:space="preserve"> أو المثول أمامهم</w:t>
      </w:r>
      <w:r w:rsidRPr="00585D7B">
        <w:rPr>
          <w:szCs w:val="24"/>
          <w:rtl/>
        </w:rPr>
        <w:t>، بالأصالة عن أي شخص آخر (</w:t>
      </w:r>
      <w:r w:rsidR="003D6B7F">
        <w:rPr>
          <w:szCs w:val="24"/>
          <w:rtl/>
        </w:rPr>
        <w:t>عدا عن الولايات المتحدة</w:t>
      </w:r>
      <w:r w:rsidRPr="00585D7B">
        <w:rPr>
          <w:szCs w:val="24"/>
          <w:rtl/>
        </w:rPr>
        <w:t>) فيما يتعلق بأي</w:t>
      </w:r>
      <w:r w:rsidR="002F481E">
        <w:rPr>
          <w:rFonts w:hint="cs"/>
          <w:szCs w:val="24"/>
          <w:rtl/>
        </w:rPr>
        <w:t>ة مسألة</w:t>
      </w:r>
      <w:r w:rsidRPr="00585D7B">
        <w:rPr>
          <w:szCs w:val="24"/>
          <w:rtl/>
        </w:rPr>
        <w:t xml:space="preserve"> يسعى هذا الموظف السابق </w:t>
      </w:r>
      <w:r w:rsidR="002658EF">
        <w:rPr>
          <w:rFonts w:hint="cs"/>
          <w:szCs w:val="24"/>
          <w:rtl/>
        </w:rPr>
        <w:t>للحصول على إجراء بخصوصه</w:t>
      </w:r>
      <w:r w:rsidR="002F481E">
        <w:rPr>
          <w:rFonts w:hint="cs"/>
          <w:szCs w:val="24"/>
          <w:rtl/>
        </w:rPr>
        <w:t>ا</w:t>
      </w:r>
      <w:r w:rsidR="002658EF">
        <w:rPr>
          <w:rFonts w:hint="cs"/>
          <w:szCs w:val="24"/>
          <w:rtl/>
        </w:rPr>
        <w:t xml:space="preserve"> بواسطة</w:t>
      </w:r>
      <w:r w:rsidRPr="00585D7B">
        <w:rPr>
          <w:szCs w:val="24"/>
          <w:rtl/>
        </w:rPr>
        <w:t xml:space="preserve"> أي عضو</w:t>
      </w:r>
      <w:r w:rsidR="00E36101">
        <w:rPr>
          <w:szCs w:val="24"/>
          <w:rtl/>
        </w:rPr>
        <w:t xml:space="preserve"> أو </w:t>
      </w:r>
      <w:r w:rsidR="00B34F79">
        <w:rPr>
          <w:szCs w:val="24"/>
          <w:rtl/>
        </w:rPr>
        <w:t>مسئول</w:t>
      </w:r>
      <w:r w:rsidR="00E36101">
        <w:rPr>
          <w:szCs w:val="24"/>
          <w:rtl/>
        </w:rPr>
        <w:t xml:space="preserve"> أو </w:t>
      </w:r>
      <w:r w:rsidRPr="00585D7B">
        <w:rPr>
          <w:szCs w:val="24"/>
          <w:rtl/>
        </w:rPr>
        <w:t xml:space="preserve">موظف في أي من مجلسي الكونغرس </w:t>
      </w:r>
      <w:r w:rsidR="002658EF">
        <w:rPr>
          <w:rFonts w:hint="cs"/>
          <w:szCs w:val="24"/>
          <w:rtl/>
        </w:rPr>
        <w:t>بصفته الرسمية</w:t>
      </w:r>
      <w:r w:rsidRPr="00585D7B">
        <w:rPr>
          <w:szCs w:val="24"/>
          <w:rtl/>
        </w:rPr>
        <w:t>، سيعاقب كما هو منصوص عليه في القسم 216 من هذه المادة.</w:t>
      </w:r>
    </w:p>
    <w:p w:rsidR="00E7661E" w:rsidRPr="00585D7B" w:rsidRDefault="00E7661E" w:rsidP="004B65D6">
      <w:pPr>
        <w:pStyle w:val="ThirdIndent"/>
        <w:bidi/>
        <w:rPr>
          <w:szCs w:val="24"/>
          <w:rtl/>
        </w:rPr>
      </w:pPr>
      <w:r w:rsidRPr="00585D7B">
        <w:rPr>
          <w:szCs w:val="24"/>
          <w:rtl/>
        </w:rPr>
        <w:t xml:space="preserve">(ب)  </w:t>
      </w:r>
      <w:r w:rsidR="002658EF" w:rsidRPr="00585D7B">
        <w:rPr>
          <w:szCs w:val="24"/>
          <w:rtl/>
        </w:rPr>
        <w:t xml:space="preserve">الأشخاص المشار اليهم في </w:t>
      </w:r>
      <w:r w:rsidR="002658EF">
        <w:rPr>
          <w:rFonts w:hint="cs"/>
          <w:szCs w:val="24"/>
          <w:rtl/>
        </w:rPr>
        <w:t>الفقرة الفرعية (أ)</w:t>
      </w:r>
      <w:r w:rsidR="002658EF" w:rsidRPr="00585D7B">
        <w:rPr>
          <w:szCs w:val="24"/>
          <w:rtl/>
        </w:rPr>
        <w:t xml:space="preserve"> فيما يتعلق</w:t>
      </w:r>
      <w:r w:rsidR="002658EF">
        <w:rPr>
          <w:rFonts w:hint="cs"/>
          <w:szCs w:val="24"/>
          <w:rtl/>
        </w:rPr>
        <w:t xml:space="preserve"> بالاتصال بهم أو المثول أمامهم </w:t>
      </w:r>
      <w:r w:rsidR="002658EF" w:rsidRPr="00585D7B">
        <w:rPr>
          <w:szCs w:val="24"/>
          <w:rtl/>
        </w:rPr>
        <w:t xml:space="preserve">من قبل </w:t>
      </w:r>
      <w:r w:rsidR="002658EF">
        <w:rPr>
          <w:szCs w:val="24"/>
          <w:rtl/>
        </w:rPr>
        <w:t>مسئول</w:t>
      </w:r>
      <w:r w:rsidR="002658EF" w:rsidRPr="00585D7B">
        <w:rPr>
          <w:szCs w:val="24"/>
          <w:rtl/>
        </w:rPr>
        <w:t xml:space="preserve"> سابق هم</w:t>
      </w:r>
      <w:r w:rsidRPr="00585D7B">
        <w:rPr>
          <w:szCs w:val="24"/>
          <w:rtl/>
        </w:rPr>
        <w:t xml:space="preserve"> أي عضو في قيادة مجلس النواب وأي موظف </w:t>
      </w:r>
      <w:r w:rsidR="004B65D6">
        <w:rPr>
          <w:rFonts w:hint="cs"/>
          <w:szCs w:val="24"/>
          <w:rtl/>
        </w:rPr>
        <w:t>لدى</w:t>
      </w:r>
      <w:r w:rsidR="002658EF">
        <w:rPr>
          <w:rFonts w:hint="cs"/>
          <w:szCs w:val="24"/>
          <w:rtl/>
        </w:rPr>
        <w:t xml:space="preserve"> القياديين</w:t>
      </w:r>
      <w:r w:rsidRPr="00585D7B">
        <w:rPr>
          <w:szCs w:val="24"/>
          <w:rtl/>
        </w:rPr>
        <w:t xml:space="preserve"> </w:t>
      </w:r>
      <w:r w:rsidR="002658EF">
        <w:rPr>
          <w:rFonts w:hint="cs"/>
          <w:szCs w:val="24"/>
          <w:rtl/>
        </w:rPr>
        <w:t>ب</w:t>
      </w:r>
      <w:r w:rsidRPr="00585D7B">
        <w:rPr>
          <w:szCs w:val="24"/>
          <w:rtl/>
        </w:rPr>
        <w:t>مجلس النواب.</w:t>
      </w:r>
    </w:p>
    <w:p w:rsidR="00E7661E" w:rsidRPr="00585D7B" w:rsidRDefault="00E7661E" w:rsidP="00A3730C">
      <w:pPr>
        <w:pStyle w:val="SecondIndent"/>
        <w:bidi/>
        <w:rPr>
          <w:szCs w:val="24"/>
          <w:rtl/>
        </w:rPr>
      </w:pPr>
      <w:r w:rsidRPr="00585D7B">
        <w:rPr>
          <w:szCs w:val="24"/>
          <w:rtl/>
        </w:rPr>
        <w:t xml:space="preserve">(6) </w:t>
      </w:r>
      <w:r w:rsidR="00D77092">
        <w:rPr>
          <w:rFonts w:hint="cs"/>
          <w:szCs w:val="24"/>
          <w:rtl/>
        </w:rPr>
        <w:t>ال</w:t>
      </w:r>
      <w:r w:rsidRPr="00585D7B">
        <w:rPr>
          <w:szCs w:val="24"/>
          <w:rtl/>
        </w:rPr>
        <w:t xml:space="preserve">مكاتب </w:t>
      </w:r>
      <w:r w:rsidR="00D77092">
        <w:rPr>
          <w:rFonts w:hint="cs"/>
          <w:szCs w:val="24"/>
          <w:rtl/>
        </w:rPr>
        <w:t>ال</w:t>
      </w:r>
      <w:r w:rsidRPr="00585D7B">
        <w:rPr>
          <w:szCs w:val="24"/>
          <w:rtl/>
        </w:rPr>
        <w:t xml:space="preserve">تشريعية </w:t>
      </w:r>
      <w:r w:rsidR="00D77092">
        <w:rPr>
          <w:rFonts w:hint="cs"/>
          <w:szCs w:val="24"/>
          <w:rtl/>
        </w:rPr>
        <w:t>ال</w:t>
      </w:r>
      <w:r w:rsidRPr="00585D7B">
        <w:rPr>
          <w:szCs w:val="24"/>
          <w:rtl/>
        </w:rPr>
        <w:t>أخرى.</w:t>
      </w:r>
    </w:p>
    <w:p w:rsidR="00E7661E" w:rsidRPr="00585D7B" w:rsidRDefault="00E7661E" w:rsidP="002F481E">
      <w:pPr>
        <w:pStyle w:val="ThirdIndent"/>
        <w:bidi/>
        <w:rPr>
          <w:szCs w:val="24"/>
          <w:rtl/>
        </w:rPr>
      </w:pPr>
      <w:r w:rsidRPr="00585D7B">
        <w:rPr>
          <w:szCs w:val="24"/>
          <w:rtl/>
        </w:rPr>
        <w:t xml:space="preserve">(أ) أي شخص </w:t>
      </w:r>
      <w:r w:rsidR="00D77092">
        <w:rPr>
          <w:rFonts w:hint="cs"/>
          <w:szCs w:val="24"/>
          <w:rtl/>
        </w:rPr>
        <w:t>يعمل</w:t>
      </w:r>
      <w:r w:rsidRPr="00585D7B">
        <w:rPr>
          <w:szCs w:val="24"/>
          <w:rtl/>
        </w:rPr>
        <w:t xml:space="preserve"> موظفا </w:t>
      </w:r>
      <w:r w:rsidR="00D77092">
        <w:rPr>
          <w:rFonts w:hint="cs"/>
          <w:szCs w:val="24"/>
          <w:rtl/>
        </w:rPr>
        <w:t>لدى أي</w:t>
      </w:r>
      <w:r w:rsidR="00D77092">
        <w:rPr>
          <w:szCs w:val="24"/>
          <w:rtl/>
        </w:rPr>
        <w:t xml:space="preserve"> مكتب تشريعي آخر في الكونغرس، و</w:t>
      </w:r>
      <w:r w:rsidRPr="00585D7B">
        <w:rPr>
          <w:szCs w:val="24"/>
          <w:rtl/>
        </w:rPr>
        <w:t xml:space="preserve">تنطبق عليه </w:t>
      </w:r>
      <w:r w:rsidR="00D77092">
        <w:rPr>
          <w:rFonts w:hint="cs"/>
          <w:szCs w:val="24"/>
          <w:rtl/>
        </w:rPr>
        <w:t>ال</w:t>
      </w:r>
      <w:r w:rsidRPr="00585D7B">
        <w:rPr>
          <w:szCs w:val="24"/>
          <w:rtl/>
        </w:rPr>
        <w:t xml:space="preserve">فقرة (7)(أ)، </w:t>
      </w:r>
      <w:r w:rsidR="00D77092">
        <w:rPr>
          <w:rFonts w:hint="cs"/>
          <w:szCs w:val="24"/>
          <w:rtl/>
        </w:rPr>
        <w:t>يقوم عن عمد وبنية التأثير،</w:t>
      </w:r>
      <w:r w:rsidR="00D77092" w:rsidRPr="00585D7B">
        <w:rPr>
          <w:szCs w:val="24"/>
          <w:rtl/>
        </w:rPr>
        <w:t xml:space="preserve"> خلال فترة عام بعد انتهاء </w:t>
      </w:r>
      <w:r w:rsidR="00D77092">
        <w:rPr>
          <w:rFonts w:hint="cs"/>
          <w:szCs w:val="24"/>
          <w:rtl/>
        </w:rPr>
        <w:t>خدمته</w:t>
      </w:r>
      <w:r w:rsidR="00D77092" w:rsidRPr="00585D7B">
        <w:rPr>
          <w:szCs w:val="24"/>
          <w:rtl/>
        </w:rPr>
        <w:t xml:space="preserve"> في ذلك المنصب، </w:t>
      </w:r>
      <w:r w:rsidR="00D77092">
        <w:rPr>
          <w:rFonts w:hint="cs"/>
          <w:szCs w:val="24"/>
          <w:rtl/>
        </w:rPr>
        <w:t xml:space="preserve">بالاتصال </w:t>
      </w:r>
      <w:r w:rsidR="00D77092" w:rsidRPr="00585D7B">
        <w:rPr>
          <w:szCs w:val="24"/>
          <w:rtl/>
        </w:rPr>
        <w:t xml:space="preserve">بأي </w:t>
      </w:r>
      <w:r w:rsidR="00D77092">
        <w:rPr>
          <w:rFonts w:hint="cs"/>
          <w:szCs w:val="24"/>
          <w:rtl/>
        </w:rPr>
        <w:t>من ال</w:t>
      </w:r>
      <w:r w:rsidR="00D77092" w:rsidRPr="00585D7B">
        <w:rPr>
          <w:szCs w:val="24"/>
          <w:rtl/>
        </w:rPr>
        <w:t xml:space="preserve">أشخاص </w:t>
      </w:r>
      <w:r w:rsidR="00D77092">
        <w:rPr>
          <w:rFonts w:hint="cs"/>
          <w:szCs w:val="24"/>
          <w:rtl/>
        </w:rPr>
        <w:t>ال</w:t>
      </w:r>
      <w:r w:rsidR="00D77092">
        <w:rPr>
          <w:szCs w:val="24"/>
          <w:rtl/>
        </w:rPr>
        <w:t>مذكور</w:t>
      </w:r>
      <w:r w:rsidR="00D77092" w:rsidRPr="00585D7B">
        <w:rPr>
          <w:szCs w:val="24"/>
          <w:rtl/>
        </w:rPr>
        <w:t>ين في الفقرة (ب)</w:t>
      </w:r>
      <w:r w:rsidR="00D77092">
        <w:rPr>
          <w:rFonts w:hint="cs"/>
          <w:szCs w:val="24"/>
          <w:rtl/>
        </w:rPr>
        <w:t xml:space="preserve"> أو المثول أمامهم</w:t>
      </w:r>
      <w:r w:rsidR="00D77092" w:rsidRPr="00585D7B">
        <w:rPr>
          <w:szCs w:val="24"/>
          <w:rtl/>
        </w:rPr>
        <w:t>، بالأصالة عن أي شخص آخر (</w:t>
      </w:r>
      <w:r w:rsidR="00D77092">
        <w:rPr>
          <w:szCs w:val="24"/>
          <w:rtl/>
        </w:rPr>
        <w:t>عدا عن الولايات المتحدة</w:t>
      </w:r>
      <w:r w:rsidR="00D77092" w:rsidRPr="00585D7B">
        <w:rPr>
          <w:szCs w:val="24"/>
          <w:rtl/>
        </w:rPr>
        <w:t>) فيما يتعلق بأي</w:t>
      </w:r>
      <w:r w:rsidR="002F481E">
        <w:rPr>
          <w:rFonts w:hint="cs"/>
          <w:szCs w:val="24"/>
          <w:rtl/>
        </w:rPr>
        <w:t>ة مسألة</w:t>
      </w:r>
      <w:r w:rsidR="00D77092" w:rsidRPr="00585D7B">
        <w:rPr>
          <w:szCs w:val="24"/>
          <w:rtl/>
        </w:rPr>
        <w:t xml:space="preserve"> يسعى هذا الموظف السابق </w:t>
      </w:r>
      <w:r w:rsidR="00D77092">
        <w:rPr>
          <w:rFonts w:hint="cs"/>
          <w:szCs w:val="24"/>
          <w:rtl/>
        </w:rPr>
        <w:t>للحصول على إجراء بخصوصه</w:t>
      </w:r>
      <w:r w:rsidR="002F481E">
        <w:rPr>
          <w:rFonts w:hint="cs"/>
          <w:szCs w:val="24"/>
          <w:rtl/>
        </w:rPr>
        <w:t>ا</w:t>
      </w:r>
      <w:r w:rsidR="00D77092">
        <w:rPr>
          <w:rFonts w:hint="cs"/>
          <w:szCs w:val="24"/>
          <w:rtl/>
        </w:rPr>
        <w:t xml:space="preserve"> بواسطة</w:t>
      </w:r>
      <w:r w:rsidR="00D77092" w:rsidRPr="00585D7B">
        <w:rPr>
          <w:szCs w:val="24"/>
          <w:rtl/>
        </w:rPr>
        <w:t xml:space="preserve"> أي </w:t>
      </w:r>
      <w:r w:rsidR="00D77092">
        <w:rPr>
          <w:szCs w:val="24"/>
          <w:rtl/>
        </w:rPr>
        <w:t xml:space="preserve">مسئول أو </w:t>
      </w:r>
      <w:r w:rsidR="00D77092" w:rsidRPr="00585D7B">
        <w:rPr>
          <w:szCs w:val="24"/>
          <w:rtl/>
        </w:rPr>
        <w:t xml:space="preserve">موظف </w:t>
      </w:r>
      <w:r w:rsidR="00D77092">
        <w:rPr>
          <w:rFonts w:hint="cs"/>
          <w:szCs w:val="24"/>
          <w:rtl/>
        </w:rPr>
        <w:t>بهذا المكتب</w:t>
      </w:r>
      <w:r w:rsidR="00D77092" w:rsidRPr="00585D7B">
        <w:rPr>
          <w:szCs w:val="24"/>
          <w:rtl/>
        </w:rPr>
        <w:t xml:space="preserve"> </w:t>
      </w:r>
      <w:r w:rsidR="00D77092">
        <w:rPr>
          <w:rFonts w:hint="cs"/>
          <w:szCs w:val="24"/>
          <w:rtl/>
        </w:rPr>
        <w:t>بصفته الرسمية</w:t>
      </w:r>
      <w:r w:rsidR="00D77092" w:rsidRPr="00585D7B">
        <w:rPr>
          <w:szCs w:val="24"/>
          <w:rtl/>
        </w:rPr>
        <w:t>، سيعاقب كما هو منصوص عليه في القسم 216 من هذه المادة</w:t>
      </w:r>
      <w:r w:rsidRPr="00585D7B">
        <w:rPr>
          <w:szCs w:val="24"/>
          <w:rtl/>
        </w:rPr>
        <w:t>.</w:t>
      </w:r>
    </w:p>
    <w:p w:rsidR="00E7661E" w:rsidRPr="00585D7B" w:rsidRDefault="00E7661E" w:rsidP="00D77092">
      <w:pPr>
        <w:pStyle w:val="ThirdIndent"/>
        <w:bidi/>
        <w:rPr>
          <w:szCs w:val="24"/>
          <w:rtl/>
        </w:rPr>
      </w:pPr>
      <w:r w:rsidRPr="00585D7B">
        <w:rPr>
          <w:szCs w:val="24"/>
          <w:rtl/>
        </w:rPr>
        <w:t xml:space="preserve">(ب) </w:t>
      </w:r>
      <w:r w:rsidR="00D77092" w:rsidRPr="00585D7B">
        <w:rPr>
          <w:szCs w:val="24"/>
          <w:rtl/>
        </w:rPr>
        <w:t xml:space="preserve">)  الأشخاص المشار اليهم في </w:t>
      </w:r>
      <w:r w:rsidR="00D77092">
        <w:rPr>
          <w:rFonts w:hint="cs"/>
          <w:szCs w:val="24"/>
          <w:rtl/>
        </w:rPr>
        <w:t>الفقرة الفرعية (أ)</w:t>
      </w:r>
      <w:r w:rsidR="00D77092" w:rsidRPr="00585D7B">
        <w:rPr>
          <w:szCs w:val="24"/>
          <w:rtl/>
        </w:rPr>
        <w:t xml:space="preserve"> فيما يتعلق</w:t>
      </w:r>
      <w:r w:rsidR="00D77092">
        <w:rPr>
          <w:rFonts w:hint="cs"/>
          <w:szCs w:val="24"/>
          <w:rtl/>
        </w:rPr>
        <w:t xml:space="preserve"> بالاتصال بهم أو المثول أمامهم </w:t>
      </w:r>
      <w:r w:rsidR="00D77092" w:rsidRPr="00585D7B">
        <w:rPr>
          <w:szCs w:val="24"/>
          <w:rtl/>
        </w:rPr>
        <w:t xml:space="preserve">من قبل </w:t>
      </w:r>
      <w:r w:rsidR="00D77092">
        <w:rPr>
          <w:szCs w:val="24"/>
          <w:rtl/>
        </w:rPr>
        <w:t>مسئول</w:t>
      </w:r>
      <w:r w:rsidR="00D77092" w:rsidRPr="00585D7B">
        <w:rPr>
          <w:szCs w:val="24"/>
          <w:rtl/>
        </w:rPr>
        <w:t xml:space="preserve"> سابق هم </w:t>
      </w:r>
      <w:r w:rsidR="00D77092">
        <w:rPr>
          <w:rFonts w:hint="cs"/>
          <w:szCs w:val="24"/>
          <w:rtl/>
        </w:rPr>
        <w:t>مسئولو وموظفو</w:t>
      </w:r>
      <w:r w:rsidRPr="00585D7B">
        <w:rPr>
          <w:szCs w:val="24"/>
          <w:rtl/>
        </w:rPr>
        <w:t xml:space="preserve"> المكتب التشريعي السابق للكونغرس الذي خدم فيه </w:t>
      </w:r>
      <w:r w:rsidR="00D77092">
        <w:rPr>
          <w:rFonts w:hint="cs"/>
          <w:szCs w:val="24"/>
          <w:rtl/>
        </w:rPr>
        <w:t>الموظف السابق</w:t>
      </w:r>
      <w:r w:rsidRPr="00585D7B">
        <w:rPr>
          <w:szCs w:val="24"/>
          <w:rtl/>
        </w:rPr>
        <w:t>.</w:t>
      </w:r>
    </w:p>
    <w:p w:rsidR="00E7661E" w:rsidRPr="00585D7B" w:rsidRDefault="00E7661E" w:rsidP="00A3730C">
      <w:pPr>
        <w:pStyle w:val="SecondIndent"/>
        <w:bidi/>
        <w:rPr>
          <w:szCs w:val="24"/>
          <w:rtl/>
        </w:rPr>
      </w:pPr>
      <w:r w:rsidRPr="00585D7B">
        <w:rPr>
          <w:szCs w:val="24"/>
          <w:rtl/>
        </w:rPr>
        <w:t xml:space="preserve">(7) </w:t>
      </w:r>
      <w:r w:rsidR="00874F4A">
        <w:rPr>
          <w:rFonts w:hint="cs"/>
          <w:szCs w:val="24"/>
          <w:rtl/>
        </w:rPr>
        <w:t>ال</w:t>
      </w:r>
      <w:r w:rsidRPr="00585D7B">
        <w:rPr>
          <w:szCs w:val="24"/>
          <w:rtl/>
        </w:rPr>
        <w:t>حدود على القيود</w:t>
      </w:r>
      <w:r w:rsidR="008C2E0F">
        <w:rPr>
          <w:rFonts w:hint="cs"/>
          <w:szCs w:val="24"/>
          <w:rtl/>
        </w:rPr>
        <w:t>.</w:t>
      </w:r>
    </w:p>
    <w:p w:rsidR="00E7661E" w:rsidRPr="00585D7B" w:rsidRDefault="00E7661E" w:rsidP="00874F4A">
      <w:pPr>
        <w:pStyle w:val="ThirdIndent"/>
        <w:bidi/>
        <w:rPr>
          <w:szCs w:val="24"/>
          <w:rtl/>
        </w:rPr>
      </w:pPr>
      <w:r w:rsidRPr="00585D7B">
        <w:rPr>
          <w:szCs w:val="24"/>
          <w:rtl/>
        </w:rPr>
        <w:t xml:space="preserve">(أ) القيود المنصوص عليها في الفقرات (2)، </w:t>
      </w:r>
      <w:r w:rsidR="00874F4A">
        <w:rPr>
          <w:rFonts w:hint="cs"/>
          <w:szCs w:val="24"/>
          <w:rtl/>
        </w:rPr>
        <w:t>و</w:t>
      </w:r>
      <w:r w:rsidRPr="00585D7B">
        <w:rPr>
          <w:szCs w:val="24"/>
          <w:rtl/>
        </w:rPr>
        <w:t xml:space="preserve">(3)، </w:t>
      </w:r>
      <w:r w:rsidR="00874F4A">
        <w:rPr>
          <w:rFonts w:hint="cs"/>
          <w:szCs w:val="24"/>
          <w:rtl/>
        </w:rPr>
        <w:t>و</w:t>
      </w:r>
      <w:r w:rsidRPr="00585D7B">
        <w:rPr>
          <w:szCs w:val="24"/>
          <w:rtl/>
        </w:rPr>
        <w:t xml:space="preserve">(4) و (5) تنطبق فقط على </w:t>
      </w:r>
      <w:r w:rsidR="00874F4A">
        <w:rPr>
          <w:rFonts w:hint="cs"/>
          <w:szCs w:val="24"/>
          <w:rtl/>
        </w:rPr>
        <w:t>الأفعال التي</w:t>
      </w:r>
      <w:r w:rsidRPr="00585D7B">
        <w:rPr>
          <w:szCs w:val="24"/>
          <w:rtl/>
        </w:rPr>
        <w:t xml:space="preserve"> يقوم بها موظف سابق، والذي، ولفترة لا تقل عن 60 يوما في مجملها، خلال </w:t>
      </w:r>
      <w:r w:rsidR="00874F4A">
        <w:rPr>
          <w:rFonts w:hint="cs"/>
          <w:szCs w:val="24"/>
          <w:rtl/>
        </w:rPr>
        <w:t>مدة</w:t>
      </w:r>
      <w:r w:rsidRPr="00585D7B">
        <w:rPr>
          <w:szCs w:val="24"/>
          <w:rtl/>
        </w:rPr>
        <w:t xml:space="preserve"> عام واحد قبل انتهاء </w:t>
      </w:r>
      <w:r w:rsidR="00874F4A">
        <w:rPr>
          <w:rFonts w:hint="cs"/>
          <w:szCs w:val="24"/>
          <w:rtl/>
        </w:rPr>
        <w:t>خدمته</w:t>
      </w:r>
      <w:r w:rsidRPr="00585D7B">
        <w:rPr>
          <w:szCs w:val="24"/>
          <w:rtl/>
        </w:rPr>
        <w:t xml:space="preserve">، كان </w:t>
      </w:r>
      <w:r w:rsidR="00874F4A">
        <w:rPr>
          <w:rFonts w:hint="cs"/>
          <w:szCs w:val="24"/>
          <w:rtl/>
        </w:rPr>
        <w:t>يتلقى راتبا أساسيا</w:t>
      </w:r>
      <w:r w:rsidRPr="00585D7B">
        <w:rPr>
          <w:szCs w:val="24"/>
          <w:rtl/>
        </w:rPr>
        <w:t xml:space="preserve"> يعادل</w:t>
      </w:r>
      <w:r w:rsidR="00874F4A">
        <w:rPr>
          <w:rFonts w:hint="cs"/>
          <w:szCs w:val="24"/>
          <w:rtl/>
        </w:rPr>
        <w:t xml:space="preserve"> أو يزيد عن مبلغ يشكل</w:t>
      </w:r>
      <w:r w:rsidRPr="00585D7B">
        <w:rPr>
          <w:szCs w:val="24"/>
          <w:rtl/>
        </w:rPr>
        <w:t xml:space="preserve"> 75% من الراتب الأساسي الذي يدفع لعضو في مجلس </w:t>
      </w:r>
      <w:r w:rsidR="00874F4A">
        <w:rPr>
          <w:rFonts w:hint="cs"/>
          <w:szCs w:val="24"/>
          <w:rtl/>
        </w:rPr>
        <w:t>الكونغرس</w:t>
      </w:r>
      <w:r w:rsidRPr="00585D7B">
        <w:rPr>
          <w:szCs w:val="24"/>
          <w:rtl/>
        </w:rPr>
        <w:t xml:space="preserve"> الذي كان يعمل فيه هذا الموظف.</w:t>
      </w:r>
    </w:p>
    <w:p w:rsidR="00E7661E" w:rsidRPr="00585D7B" w:rsidRDefault="00E7661E" w:rsidP="004D75EA">
      <w:pPr>
        <w:pStyle w:val="ThirdIndent"/>
        <w:bidi/>
        <w:rPr>
          <w:szCs w:val="24"/>
          <w:rtl/>
        </w:rPr>
      </w:pPr>
      <w:r w:rsidRPr="00585D7B">
        <w:rPr>
          <w:szCs w:val="24"/>
          <w:rtl/>
        </w:rPr>
        <w:lastRenderedPageBreak/>
        <w:t xml:space="preserve">(ب) القيود المنصوص عليها في الفقرة (6) تنطبق فقط على </w:t>
      </w:r>
      <w:r w:rsidR="004D75EA">
        <w:rPr>
          <w:rFonts w:hint="cs"/>
          <w:szCs w:val="24"/>
          <w:rtl/>
        </w:rPr>
        <w:t>الأفعال التي</w:t>
      </w:r>
      <w:r w:rsidR="004D75EA" w:rsidRPr="00585D7B">
        <w:rPr>
          <w:szCs w:val="24"/>
          <w:rtl/>
        </w:rPr>
        <w:t xml:space="preserve"> يقوم بها موظف سابق</w:t>
      </w:r>
      <w:r w:rsidRPr="00585D7B">
        <w:rPr>
          <w:szCs w:val="24"/>
          <w:rtl/>
        </w:rPr>
        <w:t xml:space="preserve">، والذي، ولفترة لا تقل عن 60 يوما في مجملها، خلال فترة عام واحد قبل انتهاء </w:t>
      </w:r>
      <w:r w:rsidR="004D75EA">
        <w:rPr>
          <w:rFonts w:hint="cs"/>
          <w:szCs w:val="24"/>
          <w:rtl/>
        </w:rPr>
        <w:t>خدمته</w:t>
      </w:r>
      <w:r w:rsidRPr="00585D7B">
        <w:rPr>
          <w:szCs w:val="24"/>
          <w:rtl/>
        </w:rPr>
        <w:t xml:space="preserve">، </w:t>
      </w:r>
      <w:r w:rsidRPr="004D75EA">
        <w:rPr>
          <w:szCs w:val="24"/>
          <w:rtl/>
        </w:rPr>
        <w:t>كان يشغل وظيفه</w:t>
      </w:r>
      <w:r w:rsidRPr="004D75EA">
        <w:rPr>
          <w:color w:val="FF0000"/>
          <w:szCs w:val="24"/>
          <w:rtl/>
        </w:rPr>
        <w:t xml:space="preserve"> </w:t>
      </w:r>
      <w:r w:rsidR="004D75EA" w:rsidRPr="00585D7B">
        <w:rPr>
          <w:szCs w:val="24"/>
          <w:rtl/>
        </w:rPr>
        <w:t>راتبه</w:t>
      </w:r>
      <w:r w:rsidR="004D75EA">
        <w:rPr>
          <w:rFonts w:hint="cs"/>
          <w:szCs w:val="24"/>
          <w:rtl/>
        </w:rPr>
        <w:t>ا</w:t>
      </w:r>
      <w:r w:rsidR="004D75EA" w:rsidRPr="00585D7B">
        <w:rPr>
          <w:szCs w:val="24"/>
          <w:rtl/>
        </w:rPr>
        <w:t xml:space="preserve"> الأساسي، باستثناء</w:t>
      </w:r>
      <w:r w:rsidR="004D75EA">
        <w:rPr>
          <w:rFonts w:hint="cs"/>
          <w:szCs w:val="24"/>
          <w:rtl/>
        </w:rPr>
        <w:t xml:space="preserve"> أي تعديل للأجر نسبة لتكلفة المعيشة بالمنطقة التي يعمل بها، وذلك </w:t>
      </w:r>
      <w:r w:rsidR="004D75EA">
        <w:rPr>
          <w:szCs w:val="24"/>
          <w:rtl/>
        </w:rPr>
        <w:t>بمقتضى القسم</w:t>
      </w:r>
      <w:r w:rsidR="004D75EA" w:rsidRPr="00585D7B">
        <w:rPr>
          <w:szCs w:val="24"/>
          <w:rtl/>
        </w:rPr>
        <w:t xml:space="preserve"> 5304</w:t>
      </w:r>
      <w:r w:rsidR="004D75EA">
        <w:rPr>
          <w:szCs w:val="24"/>
          <w:rtl/>
        </w:rPr>
        <w:t xml:space="preserve"> أو </w:t>
      </w:r>
      <w:r w:rsidR="004D75EA" w:rsidRPr="00585D7B">
        <w:rPr>
          <w:szCs w:val="24"/>
          <w:rtl/>
        </w:rPr>
        <w:t>القسم 5304أ من المادة 5، مساويا</w:t>
      </w:r>
      <w:r w:rsidR="004D75EA">
        <w:rPr>
          <w:szCs w:val="24"/>
          <w:rtl/>
        </w:rPr>
        <w:t xml:space="preserve"> أو </w:t>
      </w:r>
      <w:r w:rsidR="004D75EA" w:rsidRPr="00585D7B">
        <w:rPr>
          <w:szCs w:val="24"/>
          <w:rtl/>
        </w:rPr>
        <w:t xml:space="preserve">أكبر من معدل الراتب الأساسي الذي يتقاضاه موظف في المستوى الخامس </w:t>
      </w:r>
      <w:r w:rsidRPr="00585D7B">
        <w:rPr>
          <w:szCs w:val="24"/>
          <w:rtl/>
        </w:rPr>
        <w:t>في الجدول التنفيذي.</w:t>
      </w:r>
    </w:p>
    <w:p w:rsidR="00E7661E" w:rsidRPr="00585D7B" w:rsidRDefault="00E7661E" w:rsidP="003169E8">
      <w:pPr>
        <w:pStyle w:val="SecondIndent"/>
        <w:bidi/>
        <w:rPr>
          <w:szCs w:val="24"/>
          <w:rtl/>
        </w:rPr>
      </w:pPr>
      <w:r w:rsidRPr="00585D7B">
        <w:rPr>
          <w:szCs w:val="24"/>
          <w:rtl/>
        </w:rPr>
        <w:t xml:space="preserve">(8) </w:t>
      </w:r>
      <w:r w:rsidR="004D75EA">
        <w:rPr>
          <w:rFonts w:hint="cs"/>
          <w:szCs w:val="24"/>
          <w:rtl/>
        </w:rPr>
        <w:t>ال</w:t>
      </w:r>
      <w:r w:rsidRPr="00585D7B">
        <w:rPr>
          <w:szCs w:val="24"/>
          <w:rtl/>
        </w:rPr>
        <w:t>استثناء</w:t>
      </w:r>
      <w:r w:rsidR="008C2E0F">
        <w:rPr>
          <w:rFonts w:hint="cs"/>
          <w:szCs w:val="24"/>
          <w:rtl/>
        </w:rPr>
        <w:t>.</w:t>
      </w:r>
      <w:r w:rsidRPr="00585D7B">
        <w:rPr>
          <w:szCs w:val="24"/>
          <w:rtl/>
        </w:rPr>
        <w:t xml:space="preserve"> لا ينطبق هذا القسم الفرعي على الاتصالات مع موظفي </w:t>
      </w:r>
      <w:r w:rsidR="004D75EA">
        <w:rPr>
          <w:rFonts w:hint="cs"/>
          <w:szCs w:val="24"/>
          <w:rtl/>
        </w:rPr>
        <w:t>أمين</w:t>
      </w:r>
      <w:r w:rsidRPr="00585D7B">
        <w:rPr>
          <w:szCs w:val="24"/>
          <w:rtl/>
        </w:rPr>
        <w:t xml:space="preserve"> مجلس الشيوخ</w:t>
      </w:r>
      <w:r w:rsidR="00E36101">
        <w:rPr>
          <w:szCs w:val="24"/>
          <w:rtl/>
        </w:rPr>
        <w:t xml:space="preserve"> أو </w:t>
      </w:r>
      <w:r w:rsidR="004D75EA">
        <w:rPr>
          <w:rFonts w:hint="cs"/>
          <w:szCs w:val="24"/>
          <w:rtl/>
        </w:rPr>
        <w:t>كاتب</w:t>
      </w:r>
      <w:r w:rsidRPr="00585D7B">
        <w:rPr>
          <w:szCs w:val="24"/>
          <w:rtl/>
        </w:rPr>
        <w:t xml:space="preserve"> مجلس النواب فيما يتعلق بالامتثال لمتطلبات </w:t>
      </w:r>
      <w:r w:rsidR="003169E8" w:rsidRPr="003169E8">
        <w:rPr>
          <w:rFonts w:hint="cs"/>
          <w:szCs w:val="24"/>
          <w:rtl/>
        </w:rPr>
        <w:t>الإفصاح</w:t>
      </w:r>
      <w:r w:rsidRPr="003169E8">
        <w:rPr>
          <w:szCs w:val="24"/>
          <w:rtl/>
        </w:rPr>
        <w:t xml:space="preserve"> من جانب </w:t>
      </w:r>
      <w:r w:rsidR="003169E8" w:rsidRPr="003169E8">
        <w:rPr>
          <w:rFonts w:hint="cs"/>
          <w:szCs w:val="24"/>
          <w:rtl/>
        </w:rPr>
        <w:t>مجموعات</w:t>
      </w:r>
      <w:r w:rsidRPr="003169E8">
        <w:rPr>
          <w:szCs w:val="24"/>
          <w:rtl/>
        </w:rPr>
        <w:t xml:space="preserve"> المصالح الخاصة </w:t>
      </w:r>
      <w:r w:rsidR="003169E8">
        <w:rPr>
          <w:rFonts w:hint="cs"/>
          <w:szCs w:val="24"/>
          <w:rtl/>
        </w:rPr>
        <w:t xml:space="preserve">وذلك </w:t>
      </w:r>
      <w:r w:rsidR="003169E8" w:rsidRPr="003169E8">
        <w:rPr>
          <w:rFonts w:hint="cs"/>
          <w:szCs w:val="24"/>
          <w:rtl/>
        </w:rPr>
        <w:t>بمقتضى قانون</w:t>
      </w:r>
      <w:r w:rsidRPr="003169E8">
        <w:rPr>
          <w:szCs w:val="24"/>
          <w:rtl/>
        </w:rPr>
        <w:t xml:space="preserve"> </w:t>
      </w:r>
      <w:r w:rsidR="003169E8" w:rsidRPr="003169E8">
        <w:rPr>
          <w:rFonts w:hint="cs"/>
          <w:szCs w:val="24"/>
          <w:rtl/>
        </w:rPr>
        <w:t>الإفصاح</w:t>
      </w:r>
      <w:r w:rsidRPr="00585D7B">
        <w:rPr>
          <w:szCs w:val="24"/>
          <w:rtl/>
        </w:rPr>
        <w:t xml:space="preserve"> من جانب مجموعات المصالح الخاصة لعام 1995.</w:t>
      </w:r>
    </w:p>
    <w:p w:rsidR="00E7661E" w:rsidRPr="00585D7B" w:rsidRDefault="00E7661E" w:rsidP="00F472FC">
      <w:pPr>
        <w:pStyle w:val="SecondIndent"/>
        <w:bidi/>
        <w:rPr>
          <w:szCs w:val="24"/>
          <w:rtl/>
        </w:rPr>
      </w:pPr>
      <w:r w:rsidRPr="00585D7B">
        <w:rPr>
          <w:szCs w:val="24"/>
          <w:rtl/>
        </w:rPr>
        <w:t xml:space="preserve">(9) </w:t>
      </w:r>
      <w:r w:rsidRPr="00F472FC">
        <w:rPr>
          <w:szCs w:val="24"/>
          <w:rtl/>
        </w:rPr>
        <w:t>تعريفات</w:t>
      </w:r>
      <w:r w:rsidR="00F472FC" w:rsidRPr="00F472FC">
        <w:rPr>
          <w:rFonts w:hint="cs"/>
          <w:szCs w:val="24"/>
          <w:rtl/>
        </w:rPr>
        <w:t xml:space="preserve">: </w:t>
      </w:r>
      <w:r w:rsidRPr="00F472FC">
        <w:rPr>
          <w:szCs w:val="24"/>
          <w:rtl/>
        </w:rPr>
        <w:t xml:space="preserve"> </w:t>
      </w:r>
      <w:r w:rsidR="00F472FC">
        <w:rPr>
          <w:rFonts w:hint="cs"/>
          <w:szCs w:val="24"/>
          <w:rtl/>
        </w:rPr>
        <w:t>حسب الاستخدام الوارد</w:t>
      </w:r>
      <w:r w:rsidRPr="00F472FC">
        <w:rPr>
          <w:szCs w:val="24"/>
          <w:rtl/>
        </w:rPr>
        <w:t xml:space="preserve"> </w:t>
      </w:r>
      <w:r w:rsidR="00F472FC">
        <w:rPr>
          <w:rFonts w:hint="cs"/>
          <w:szCs w:val="24"/>
          <w:rtl/>
        </w:rPr>
        <w:t>ب</w:t>
      </w:r>
      <w:r w:rsidRPr="00F472FC">
        <w:rPr>
          <w:szCs w:val="24"/>
          <w:rtl/>
        </w:rPr>
        <w:t>هذا القسم الفرعي --</w:t>
      </w:r>
    </w:p>
    <w:p w:rsidR="00E7661E" w:rsidRPr="00585D7B" w:rsidRDefault="00E7661E" w:rsidP="00A3730C">
      <w:pPr>
        <w:pStyle w:val="ThirdIndent"/>
        <w:bidi/>
        <w:rPr>
          <w:szCs w:val="24"/>
          <w:rtl/>
        </w:rPr>
      </w:pPr>
      <w:r w:rsidRPr="00585D7B">
        <w:rPr>
          <w:szCs w:val="24"/>
          <w:rtl/>
        </w:rPr>
        <w:t xml:space="preserve">(أ) </w:t>
      </w:r>
      <w:r w:rsidR="007A090C">
        <w:rPr>
          <w:szCs w:val="24"/>
          <w:rtl/>
        </w:rPr>
        <w:t>مصطلح</w:t>
      </w:r>
      <w:r w:rsidRPr="00585D7B">
        <w:rPr>
          <w:szCs w:val="24"/>
          <w:rtl/>
        </w:rPr>
        <w:t xml:space="preserve"> "لجنة كونغرس" يشمل اللجان الدائمة، واللجان المشتركة، واللجان المختارة؛</w:t>
      </w:r>
    </w:p>
    <w:p w:rsidR="00E7661E" w:rsidRPr="00585D7B" w:rsidRDefault="00E7661E" w:rsidP="00F472FC">
      <w:pPr>
        <w:pStyle w:val="ThirdIndent"/>
        <w:bidi/>
        <w:rPr>
          <w:szCs w:val="24"/>
          <w:rtl/>
        </w:rPr>
      </w:pPr>
      <w:r w:rsidRPr="00585D7B">
        <w:rPr>
          <w:szCs w:val="24"/>
          <w:rtl/>
        </w:rPr>
        <w:t xml:space="preserve">(ب) يعتبر الشخص موظفا في </w:t>
      </w:r>
      <w:r w:rsidR="00F472FC">
        <w:rPr>
          <w:rFonts w:hint="cs"/>
          <w:szCs w:val="24"/>
          <w:rtl/>
        </w:rPr>
        <w:t>الكونغرس</w:t>
      </w:r>
      <w:r w:rsidRPr="00585D7B">
        <w:rPr>
          <w:szCs w:val="24"/>
          <w:rtl/>
        </w:rPr>
        <w:t xml:space="preserve"> إذا كان هذا الشخص موظفا في مجلس الشيوخ</w:t>
      </w:r>
      <w:r w:rsidR="00E36101">
        <w:rPr>
          <w:szCs w:val="24"/>
          <w:rtl/>
        </w:rPr>
        <w:t xml:space="preserve"> أو </w:t>
      </w:r>
      <w:r w:rsidRPr="00585D7B">
        <w:rPr>
          <w:szCs w:val="24"/>
          <w:rtl/>
        </w:rPr>
        <w:t>في مجلس النواب؛</w:t>
      </w:r>
    </w:p>
    <w:p w:rsidR="00E7661E" w:rsidRPr="00585D7B" w:rsidRDefault="00E7661E" w:rsidP="00E342C9">
      <w:pPr>
        <w:pStyle w:val="ThirdIndent"/>
        <w:bidi/>
        <w:rPr>
          <w:szCs w:val="24"/>
          <w:rtl/>
        </w:rPr>
      </w:pPr>
      <w:r w:rsidRPr="00585D7B">
        <w:rPr>
          <w:szCs w:val="24"/>
          <w:rtl/>
        </w:rPr>
        <w:t xml:space="preserve">(ج) يعني </w:t>
      </w:r>
      <w:r w:rsidR="007A090C">
        <w:rPr>
          <w:szCs w:val="24"/>
          <w:rtl/>
        </w:rPr>
        <w:t>مصطلح</w:t>
      </w:r>
      <w:r w:rsidRPr="00585D7B">
        <w:rPr>
          <w:szCs w:val="24"/>
          <w:rtl/>
        </w:rPr>
        <w:t xml:space="preserve"> "موظف في مجلس النواب" موظفا </w:t>
      </w:r>
      <w:r w:rsidR="00E342C9">
        <w:rPr>
          <w:rFonts w:hint="cs"/>
          <w:szCs w:val="24"/>
          <w:rtl/>
        </w:rPr>
        <w:t>لدى</w:t>
      </w:r>
      <w:r w:rsidRPr="00585D7B">
        <w:rPr>
          <w:szCs w:val="24"/>
          <w:rtl/>
        </w:rPr>
        <w:t xml:space="preserve"> </w:t>
      </w:r>
      <w:r w:rsidR="00E342C9">
        <w:rPr>
          <w:rFonts w:hint="cs"/>
          <w:szCs w:val="24"/>
          <w:rtl/>
        </w:rPr>
        <w:t>أحد أعضاء مجلس النواب</w:t>
      </w:r>
      <w:r w:rsidRPr="00585D7B">
        <w:rPr>
          <w:szCs w:val="24"/>
          <w:rtl/>
        </w:rPr>
        <w:t>،</w:t>
      </w:r>
      <w:r w:rsidR="00E36101">
        <w:rPr>
          <w:szCs w:val="24"/>
          <w:rtl/>
        </w:rPr>
        <w:t xml:space="preserve"> أو </w:t>
      </w:r>
      <w:r w:rsidRPr="00585D7B">
        <w:rPr>
          <w:szCs w:val="24"/>
          <w:rtl/>
        </w:rPr>
        <w:t>موظف في لجنة من لجان مجلس النواب،</w:t>
      </w:r>
      <w:r w:rsidR="00E36101">
        <w:rPr>
          <w:szCs w:val="24"/>
          <w:rtl/>
        </w:rPr>
        <w:t xml:space="preserve"> أو </w:t>
      </w:r>
      <w:r w:rsidRPr="00585D7B">
        <w:rPr>
          <w:szCs w:val="24"/>
          <w:rtl/>
        </w:rPr>
        <w:t xml:space="preserve">موظف </w:t>
      </w:r>
      <w:r w:rsidR="00E342C9">
        <w:rPr>
          <w:rFonts w:hint="cs"/>
          <w:szCs w:val="24"/>
          <w:rtl/>
        </w:rPr>
        <w:t>ب</w:t>
      </w:r>
      <w:r w:rsidRPr="00585D7B">
        <w:rPr>
          <w:szCs w:val="24"/>
          <w:rtl/>
        </w:rPr>
        <w:t xml:space="preserve">لجنة مشتركة تابعة للكونغرس </w:t>
      </w:r>
      <w:r w:rsidR="00E342C9">
        <w:rPr>
          <w:rFonts w:hint="cs"/>
          <w:szCs w:val="24"/>
          <w:rtl/>
        </w:rPr>
        <w:t>و</w:t>
      </w:r>
      <w:r w:rsidRPr="00585D7B">
        <w:rPr>
          <w:szCs w:val="24"/>
          <w:rtl/>
        </w:rPr>
        <w:t xml:space="preserve">يحصل على مرتبه من </w:t>
      </w:r>
      <w:r w:rsidR="00E342C9">
        <w:rPr>
          <w:rFonts w:hint="cs"/>
          <w:szCs w:val="24"/>
          <w:rtl/>
        </w:rPr>
        <w:t>كاتب</w:t>
      </w:r>
      <w:r w:rsidRPr="00585D7B">
        <w:rPr>
          <w:szCs w:val="24"/>
          <w:rtl/>
        </w:rPr>
        <w:t xml:space="preserve"> مجلس النواب،</w:t>
      </w:r>
      <w:r w:rsidR="00E36101">
        <w:rPr>
          <w:szCs w:val="24"/>
          <w:rtl/>
        </w:rPr>
        <w:t xml:space="preserve"> أو </w:t>
      </w:r>
      <w:r w:rsidR="00E342C9">
        <w:rPr>
          <w:rFonts w:hint="cs"/>
          <w:szCs w:val="24"/>
          <w:rtl/>
        </w:rPr>
        <w:t>أحد الموظفين القياديين</w:t>
      </w:r>
      <w:r w:rsidRPr="00585D7B">
        <w:rPr>
          <w:szCs w:val="24"/>
          <w:rtl/>
        </w:rPr>
        <w:t xml:space="preserve"> </w:t>
      </w:r>
      <w:r w:rsidR="00E342C9">
        <w:rPr>
          <w:rFonts w:hint="cs"/>
          <w:szCs w:val="24"/>
          <w:rtl/>
        </w:rPr>
        <w:t>ب</w:t>
      </w:r>
      <w:r w:rsidRPr="00585D7B">
        <w:rPr>
          <w:szCs w:val="24"/>
          <w:rtl/>
        </w:rPr>
        <w:t>مجلس النواب؛</w:t>
      </w:r>
    </w:p>
    <w:p w:rsidR="00E7661E" w:rsidRPr="00585D7B" w:rsidRDefault="00E7661E" w:rsidP="00E342C9">
      <w:pPr>
        <w:pStyle w:val="ThirdIndent"/>
        <w:bidi/>
        <w:rPr>
          <w:szCs w:val="24"/>
          <w:rtl/>
        </w:rPr>
      </w:pPr>
      <w:r w:rsidRPr="00585D7B">
        <w:rPr>
          <w:szCs w:val="24"/>
          <w:rtl/>
        </w:rPr>
        <w:t xml:space="preserve">(د) يعني </w:t>
      </w:r>
      <w:r w:rsidR="007A090C">
        <w:rPr>
          <w:szCs w:val="24"/>
          <w:rtl/>
        </w:rPr>
        <w:t>مصطلح</w:t>
      </w:r>
      <w:r w:rsidRPr="00585D7B">
        <w:rPr>
          <w:szCs w:val="24"/>
          <w:rtl/>
        </w:rPr>
        <w:t xml:space="preserve"> "موظف في مجلس الشيوخ" موظفا </w:t>
      </w:r>
      <w:r w:rsidR="00E342C9">
        <w:rPr>
          <w:rFonts w:hint="cs"/>
          <w:szCs w:val="24"/>
          <w:rtl/>
        </w:rPr>
        <w:t>لدى</w:t>
      </w:r>
      <w:r w:rsidRPr="00585D7B">
        <w:rPr>
          <w:szCs w:val="24"/>
          <w:rtl/>
        </w:rPr>
        <w:t xml:space="preserve"> </w:t>
      </w:r>
      <w:r w:rsidR="00E342C9">
        <w:rPr>
          <w:rFonts w:hint="cs"/>
          <w:szCs w:val="24"/>
          <w:rtl/>
        </w:rPr>
        <w:t xml:space="preserve">أحد أعضاء </w:t>
      </w:r>
      <w:r w:rsidRPr="00585D7B">
        <w:rPr>
          <w:szCs w:val="24"/>
          <w:rtl/>
        </w:rPr>
        <w:t>مجلس الشيوخ،</w:t>
      </w:r>
      <w:r w:rsidR="00E36101">
        <w:rPr>
          <w:szCs w:val="24"/>
          <w:rtl/>
        </w:rPr>
        <w:t xml:space="preserve"> أو </w:t>
      </w:r>
      <w:r w:rsidRPr="00585D7B">
        <w:rPr>
          <w:szCs w:val="24"/>
          <w:rtl/>
        </w:rPr>
        <w:t xml:space="preserve">موظف </w:t>
      </w:r>
      <w:r w:rsidR="00E342C9">
        <w:rPr>
          <w:rFonts w:hint="cs"/>
          <w:szCs w:val="24"/>
          <w:rtl/>
        </w:rPr>
        <w:t>ب</w:t>
      </w:r>
      <w:r w:rsidRPr="00585D7B">
        <w:rPr>
          <w:szCs w:val="24"/>
          <w:rtl/>
        </w:rPr>
        <w:t>لجنة من لجان مجلس الشيوخ،</w:t>
      </w:r>
      <w:r w:rsidR="00E36101">
        <w:rPr>
          <w:szCs w:val="24"/>
          <w:rtl/>
        </w:rPr>
        <w:t xml:space="preserve"> أو </w:t>
      </w:r>
      <w:r w:rsidRPr="00585D7B">
        <w:rPr>
          <w:szCs w:val="24"/>
          <w:rtl/>
        </w:rPr>
        <w:t xml:space="preserve">موظف </w:t>
      </w:r>
      <w:r w:rsidR="00E342C9">
        <w:rPr>
          <w:rFonts w:hint="cs"/>
          <w:szCs w:val="24"/>
          <w:rtl/>
        </w:rPr>
        <w:t>ب</w:t>
      </w:r>
      <w:r w:rsidRPr="00585D7B">
        <w:rPr>
          <w:szCs w:val="24"/>
          <w:rtl/>
        </w:rPr>
        <w:t xml:space="preserve">لجنة مشتركة تابعة للكونغرس يحصل على مرتبه من </w:t>
      </w:r>
      <w:r w:rsidR="00E342C9">
        <w:rPr>
          <w:rFonts w:hint="cs"/>
          <w:szCs w:val="24"/>
          <w:rtl/>
        </w:rPr>
        <w:t>أمين</w:t>
      </w:r>
      <w:r w:rsidRPr="00585D7B">
        <w:rPr>
          <w:szCs w:val="24"/>
          <w:rtl/>
        </w:rPr>
        <w:t xml:space="preserve"> مجلس الشيوخ،</w:t>
      </w:r>
      <w:r w:rsidR="00E36101">
        <w:rPr>
          <w:szCs w:val="24"/>
          <w:rtl/>
        </w:rPr>
        <w:t xml:space="preserve"> أو </w:t>
      </w:r>
      <w:r w:rsidR="00E342C9">
        <w:rPr>
          <w:rFonts w:hint="cs"/>
          <w:szCs w:val="24"/>
          <w:rtl/>
        </w:rPr>
        <w:t>أحد الموظفين القياديين</w:t>
      </w:r>
      <w:r w:rsidRPr="00585D7B">
        <w:rPr>
          <w:szCs w:val="24"/>
          <w:rtl/>
        </w:rPr>
        <w:t xml:space="preserve"> </w:t>
      </w:r>
      <w:r w:rsidR="00E342C9">
        <w:rPr>
          <w:rFonts w:hint="cs"/>
          <w:szCs w:val="24"/>
          <w:rtl/>
        </w:rPr>
        <w:t>ب</w:t>
      </w:r>
      <w:r w:rsidRPr="00585D7B">
        <w:rPr>
          <w:szCs w:val="24"/>
          <w:rtl/>
        </w:rPr>
        <w:t>مجلس الشيوخ؛</w:t>
      </w:r>
    </w:p>
    <w:p w:rsidR="00E7661E" w:rsidRPr="00585D7B" w:rsidRDefault="00E7661E" w:rsidP="00E342C9">
      <w:pPr>
        <w:pStyle w:val="ThirdIndent"/>
        <w:bidi/>
        <w:rPr>
          <w:szCs w:val="24"/>
          <w:rtl/>
        </w:rPr>
      </w:pPr>
      <w:r w:rsidRPr="00585D7B">
        <w:rPr>
          <w:szCs w:val="24"/>
          <w:rtl/>
        </w:rPr>
        <w:t xml:space="preserve">(هـ) يعتبر الشخص موظفا لدى عضو في مجلس النواب إذا كان ذلك الشخص موظفا لدى عضو مجلس النواب ويتقاضى راتبه من </w:t>
      </w:r>
      <w:r w:rsidR="00E342C9">
        <w:rPr>
          <w:rFonts w:hint="cs"/>
          <w:szCs w:val="24"/>
          <w:rtl/>
        </w:rPr>
        <w:t>كاتب</w:t>
      </w:r>
      <w:r w:rsidRPr="00585D7B">
        <w:rPr>
          <w:szCs w:val="24"/>
          <w:rtl/>
        </w:rPr>
        <w:t xml:space="preserve"> مجلس النواب؛</w:t>
      </w:r>
    </w:p>
    <w:p w:rsidR="00E7661E" w:rsidRPr="00585D7B" w:rsidRDefault="00E7661E" w:rsidP="00A3730C">
      <w:pPr>
        <w:pStyle w:val="ThirdIndent"/>
        <w:bidi/>
        <w:rPr>
          <w:szCs w:val="24"/>
          <w:rtl/>
        </w:rPr>
      </w:pPr>
      <w:r w:rsidRPr="00585D7B">
        <w:rPr>
          <w:szCs w:val="24"/>
          <w:rtl/>
        </w:rPr>
        <w:t>(و) يعتبر الشخص موظفا لدى عضو في مجلس الشيوخ إذا كان ذلك الشخص يشغل منصبا في مكتب عضو مجلس الشيوخ؛</w:t>
      </w:r>
    </w:p>
    <w:p w:rsidR="00E7661E" w:rsidRPr="00585D7B" w:rsidRDefault="00E7661E" w:rsidP="0073184E">
      <w:pPr>
        <w:pStyle w:val="ThirdIndent"/>
        <w:bidi/>
        <w:rPr>
          <w:szCs w:val="24"/>
          <w:rtl/>
        </w:rPr>
      </w:pPr>
      <w:r w:rsidRPr="00585D7B">
        <w:rPr>
          <w:szCs w:val="24"/>
          <w:rtl/>
        </w:rPr>
        <w:t xml:space="preserve">(ز) يعني </w:t>
      </w:r>
      <w:r w:rsidR="007A090C">
        <w:rPr>
          <w:szCs w:val="24"/>
          <w:rtl/>
        </w:rPr>
        <w:t>مصطلح</w:t>
      </w:r>
      <w:r w:rsidRPr="00585D7B">
        <w:rPr>
          <w:szCs w:val="24"/>
          <w:rtl/>
        </w:rPr>
        <w:t xml:space="preserve"> "موظف في أي مكتب تشريعي آخر في الكونغرس" </w:t>
      </w:r>
      <w:r w:rsidR="00B34F79">
        <w:rPr>
          <w:szCs w:val="24"/>
          <w:rtl/>
        </w:rPr>
        <w:t>مسئول</w:t>
      </w:r>
      <w:r w:rsidR="00E36101">
        <w:rPr>
          <w:szCs w:val="24"/>
          <w:rtl/>
        </w:rPr>
        <w:t xml:space="preserve"> أو </w:t>
      </w:r>
      <w:r w:rsidRPr="00585D7B">
        <w:rPr>
          <w:szCs w:val="24"/>
          <w:rtl/>
        </w:rPr>
        <w:t xml:space="preserve">موظف </w:t>
      </w:r>
      <w:r w:rsidR="00E342C9">
        <w:rPr>
          <w:rFonts w:hint="cs"/>
          <w:szCs w:val="24"/>
          <w:rtl/>
        </w:rPr>
        <w:t>لدى</w:t>
      </w:r>
      <w:r w:rsidRPr="00585D7B">
        <w:rPr>
          <w:szCs w:val="24"/>
          <w:rtl/>
        </w:rPr>
        <w:t xml:space="preserve"> المهندس المعماري لمبنى الكونغرس،</w:t>
      </w:r>
      <w:r w:rsidR="00E36101">
        <w:rPr>
          <w:szCs w:val="24"/>
          <w:rtl/>
        </w:rPr>
        <w:t xml:space="preserve"> أو </w:t>
      </w:r>
      <w:r w:rsidRPr="00585D7B">
        <w:rPr>
          <w:szCs w:val="24"/>
          <w:rtl/>
        </w:rPr>
        <w:t>الحديقة النباتية الأمريكية،</w:t>
      </w:r>
      <w:r w:rsidR="00E36101">
        <w:rPr>
          <w:szCs w:val="24"/>
          <w:rtl/>
        </w:rPr>
        <w:t xml:space="preserve"> أو </w:t>
      </w:r>
      <w:r w:rsidRPr="00585D7B">
        <w:rPr>
          <w:szCs w:val="24"/>
          <w:rtl/>
        </w:rPr>
        <w:t xml:space="preserve">مكتب </w:t>
      </w:r>
      <w:r w:rsidR="00E342C9">
        <w:rPr>
          <w:rFonts w:hint="cs"/>
          <w:szCs w:val="24"/>
          <w:rtl/>
        </w:rPr>
        <w:t>المساءلة الحكومية</w:t>
      </w:r>
      <w:r w:rsidRPr="00585D7B">
        <w:rPr>
          <w:szCs w:val="24"/>
          <w:rtl/>
        </w:rPr>
        <w:t>،</w:t>
      </w:r>
      <w:r w:rsidR="00E36101">
        <w:rPr>
          <w:szCs w:val="24"/>
          <w:rtl/>
        </w:rPr>
        <w:t xml:space="preserve"> أو </w:t>
      </w:r>
      <w:r w:rsidRPr="00585D7B">
        <w:rPr>
          <w:szCs w:val="24"/>
          <w:rtl/>
        </w:rPr>
        <w:t>مكتب الطباعة الحكومي،</w:t>
      </w:r>
      <w:r w:rsidR="00E36101">
        <w:rPr>
          <w:szCs w:val="24"/>
          <w:rtl/>
        </w:rPr>
        <w:t xml:space="preserve"> أو </w:t>
      </w:r>
      <w:r w:rsidRPr="00585D7B">
        <w:rPr>
          <w:szCs w:val="24"/>
          <w:rtl/>
        </w:rPr>
        <w:t>مكتبة الكونغرس،</w:t>
      </w:r>
      <w:r w:rsidR="00E36101">
        <w:rPr>
          <w:szCs w:val="24"/>
          <w:rtl/>
        </w:rPr>
        <w:t xml:space="preserve"> أو </w:t>
      </w:r>
      <w:r w:rsidRPr="00585D7B">
        <w:rPr>
          <w:szCs w:val="24"/>
          <w:rtl/>
        </w:rPr>
        <w:t>مكتب تقييم التكنولوجيا،</w:t>
      </w:r>
      <w:r w:rsidR="00E36101">
        <w:rPr>
          <w:szCs w:val="24"/>
          <w:rtl/>
        </w:rPr>
        <w:t xml:space="preserve"> أو </w:t>
      </w:r>
      <w:r w:rsidRPr="0073184E">
        <w:rPr>
          <w:szCs w:val="24"/>
          <w:rtl/>
        </w:rPr>
        <w:t xml:space="preserve">مكتب </w:t>
      </w:r>
      <w:r w:rsidR="0073184E">
        <w:rPr>
          <w:rFonts w:hint="cs"/>
          <w:szCs w:val="24"/>
          <w:rtl/>
        </w:rPr>
        <w:t>ميزانية الكونغرس</w:t>
      </w:r>
      <w:r w:rsidRPr="00585D7B">
        <w:rPr>
          <w:szCs w:val="24"/>
          <w:rtl/>
        </w:rPr>
        <w:t>،</w:t>
      </w:r>
      <w:r w:rsidR="00E36101">
        <w:rPr>
          <w:szCs w:val="24"/>
          <w:rtl/>
        </w:rPr>
        <w:t xml:space="preserve"> أو </w:t>
      </w:r>
      <w:r w:rsidRPr="00585D7B">
        <w:rPr>
          <w:szCs w:val="24"/>
          <w:rtl/>
        </w:rPr>
        <w:t>شرطة مبنى الكونغرس، وأي وكالة،</w:t>
      </w:r>
      <w:r w:rsidR="00E36101">
        <w:rPr>
          <w:szCs w:val="24"/>
          <w:rtl/>
        </w:rPr>
        <w:t xml:space="preserve"> أو </w:t>
      </w:r>
      <w:r w:rsidRPr="00585D7B">
        <w:rPr>
          <w:szCs w:val="24"/>
          <w:rtl/>
        </w:rPr>
        <w:t>كيان،</w:t>
      </w:r>
      <w:r w:rsidR="00E36101">
        <w:rPr>
          <w:szCs w:val="24"/>
          <w:rtl/>
        </w:rPr>
        <w:t xml:space="preserve"> أو </w:t>
      </w:r>
      <w:r w:rsidRPr="00585D7B">
        <w:rPr>
          <w:szCs w:val="24"/>
          <w:rtl/>
        </w:rPr>
        <w:t xml:space="preserve">مكتب آخر في الجهاز التشريعي لا </w:t>
      </w:r>
      <w:r w:rsidR="0073184E">
        <w:rPr>
          <w:rFonts w:hint="cs"/>
          <w:szCs w:val="24"/>
          <w:rtl/>
        </w:rPr>
        <w:t>تشمله</w:t>
      </w:r>
      <w:r w:rsidRPr="00585D7B">
        <w:rPr>
          <w:szCs w:val="24"/>
          <w:rtl/>
        </w:rPr>
        <w:t xml:space="preserve"> الفقرة (1)، </w:t>
      </w:r>
      <w:r w:rsidR="0073184E">
        <w:rPr>
          <w:rFonts w:hint="cs"/>
          <w:szCs w:val="24"/>
          <w:rtl/>
        </w:rPr>
        <w:t xml:space="preserve">أو </w:t>
      </w:r>
      <w:r w:rsidRPr="00585D7B">
        <w:rPr>
          <w:szCs w:val="24"/>
          <w:rtl/>
        </w:rPr>
        <w:t xml:space="preserve">(2)، </w:t>
      </w:r>
      <w:r w:rsidR="0073184E">
        <w:rPr>
          <w:rFonts w:hint="cs"/>
          <w:szCs w:val="24"/>
          <w:rtl/>
        </w:rPr>
        <w:t xml:space="preserve">أو </w:t>
      </w:r>
      <w:r w:rsidRPr="00585D7B">
        <w:rPr>
          <w:szCs w:val="24"/>
          <w:rtl/>
        </w:rPr>
        <w:t xml:space="preserve">(3)، </w:t>
      </w:r>
      <w:r w:rsidR="0073184E">
        <w:rPr>
          <w:rFonts w:hint="cs"/>
          <w:szCs w:val="24"/>
          <w:rtl/>
        </w:rPr>
        <w:t xml:space="preserve">أو </w:t>
      </w:r>
      <w:r w:rsidRPr="00585D7B">
        <w:rPr>
          <w:szCs w:val="24"/>
          <w:rtl/>
        </w:rPr>
        <w:t>(4)</w:t>
      </w:r>
      <w:r w:rsidR="00E36101">
        <w:rPr>
          <w:szCs w:val="24"/>
          <w:rtl/>
        </w:rPr>
        <w:t xml:space="preserve"> أو </w:t>
      </w:r>
      <w:r w:rsidRPr="00585D7B">
        <w:rPr>
          <w:szCs w:val="24"/>
          <w:rtl/>
        </w:rPr>
        <w:t>(5) من هذا القسم الفرعي؛</w:t>
      </w:r>
    </w:p>
    <w:p w:rsidR="00E7661E" w:rsidRPr="00585D7B" w:rsidRDefault="00E7661E" w:rsidP="004B65D6">
      <w:pPr>
        <w:pStyle w:val="ThirdIndent"/>
        <w:bidi/>
        <w:rPr>
          <w:szCs w:val="24"/>
          <w:rtl/>
        </w:rPr>
      </w:pPr>
      <w:r w:rsidRPr="00585D7B">
        <w:rPr>
          <w:szCs w:val="24"/>
          <w:rtl/>
        </w:rPr>
        <w:t xml:space="preserve">(ح) </w:t>
      </w:r>
      <w:r w:rsidRPr="004B65D6">
        <w:rPr>
          <w:szCs w:val="24"/>
          <w:rtl/>
        </w:rPr>
        <w:t xml:space="preserve">يعني </w:t>
      </w:r>
      <w:r w:rsidR="007A090C" w:rsidRPr="004B65D6">
        <w:rPr>
          <w:szCs w:val="24"/>
          <w:rtl/>
        </w:rPr>
        <w:t>مصطلح</w:t>
      </w:r>
      <w:r w:rsidRPr="004B65D6">
        <w:rPr>
          <w:szCs w:val="24"/>
          <w:rtl/>
        </w:rPr>
        <w:t xml:space="preserve"> "</w:t>
      </w:r>
      <w:r w:rsidR="004B65D6" w:rsidRPr="004B65D6">
        <w:rPr>
          <w:rFonts w:hint="cs"/>
          <w:szCs w:val="24"/>
          <w:rtl/>
        </w:rPr>
        <w:t>موظف لدى أحد القياديين</w:t>
      </w:r>
      <w:r w:rsidRPr="004B65D6">
        <w:rPr>
          <w:szCs w:val="24"/>
          <w:rtl/>
        </w:rPr>
        <w:t xml:space="preserve"> </w:t>
      </w:r>
      <w:r w:rsidR="004B65D6" w:rsidRPr="004B65D6">
        <w:rPr>
          <w:rFonts w:hint="cs"/>
          <w:szCs w:val="24"/>
          <w:rtl/>
        </w:rPr>
        <w:t>ب</w:t>
      </w:r>
      <w:r w:rsidRPr="004B65D6">
        <w:rPr>
          <w:szCs w:val="24"/>
          <w:rtl/>
        </w:rPr>
        <w:t>مجلس النواب"</w:t>
      </w:r>
      <w:r w:rsidRPr="00585D7B">
        <w:rPr>
          <w:szCs w:val="24"/>
          <w:rtl/>
        </w:rPr>
        <w:t xml:space="preserve"> موظف في مكتب </w:t>
      </w:r>
      <w:r w:rsidR="004B65D6">
        <w:rPr>
          <w:rFonts w:hint="cs"/>
          <w:szCs w:val="24"/>
          <w:rtl/>
        </w:rPr>
        <w:t>أحد الأعضاء القادة</w:t>
      </w:r>
      <w:r w:rsidRPr="00585D7B">
        <w:rPr>
          <w:szCs w:val="24"/>
          <w:rtl/>
        </w:rPr>
        <w:t xml:space="preserve"> </w:t>
      </w:r>
      <w:r w:rsidR="004B65D6">
        <w:rPr>
          <w:rFonts w:hint="cs"/>
          <w:szCs w:val="24"/>
          <w:rtl/>
        </w:rPr>
        <w:t>ب</w:t>
      </w:r>
      <w:r w:rsidRPr="00585D7B">
        <w:rPr>
          <w:szCs w:val="24"/>
          <w:rtl/>
        </w:rPr>
        <w:t xml:space="preserve">مجلس النواب كما هو </w:t>
      </w:r>
      <w:r w:rsidR="00226EFB">
        <w:rPr>
          <w:szCs w:val="24"/>
          <w:rtl/>
        </w:rPr>
        <w:t>مذكور</w:t>
      </w:r>
      <w:r w:rsidRPr="00585D7B">
        <w:rPr>
          <w:szCs w:val="24"/>
          <w:rtl/>
        </w:rPr>
        <w:t xml:space="preserve"> في الفقرة الفرعية (ل)، وأي موظف من موظفي الأقلية المنتخبة في مجلس النواب؛</w:t>
      </w:r>
    </w:p>
    <w:p w:rsidR="00E7661E" w:rsidRPr="00585D7B" w:rsidRDefault="00E7661E" w:rsidP="00643AE6">
      <w:pPr>
        <w:pStyle w:val="ThirdIndent"/>
        <w:bidi/>
        <w:rPr>
          <w:szCs w:val="24"/>
          <w:rtl/>
        </w:rPr>
      </w:pPr>
      <w:r w:rsidRPr="00585D7B">
        <w:rPr>
          <w:szCs w:val="24"/>
          <w:rtl/>
        </w:rPr>
        <w:t xml:space="preserve">(ط) يعني </w:t>
      </w:r>
      <w:r w:rsidR="007A090C">
        <w:rPr>
          <w:szCs w:val="24"/>
          <w:rtl/>
        </w:rPr>
        <w:t>مصطلح</w:t>
      </w:r>
      <w:r w:rsidRPr="00585D7B">
        <w:rPr>
          <w:szCs w:val="24"/>
          <w:rtl/>
        </w:rPr>
        <w:t xml:space="preserve"> "موظف </w:t>
      </w:r>
      <w:r w:rsidR="00643AE6">
        <w:rPr>
          <w:rFonts w:hint="cs"/>
          <w:szCs w:val="24"/>
          <w:rtl/>
        </w:rPr>
        <w:t>لدى أحد القياديين</w:t>
      </w:r>
      <w:r w:rsidRPr="00585D7B">
        <w:rPr>
          <w:szCs w:val="24"/>
          <w:rtl/>
        </w:rPr>
        <w:t xml:space="preserve"> </w:t>
      </w:r>
      <w:r w:rsidR="00643AE6">
        <w:rPr>
          <w:rFonts w:hint="cs"/>
          <w:szCs w:val="24"/>
          <w:rtl/>
        </w:rPr>
        <w:t>ب</w:t>
      </w:r>
      <w:r w:rsidRPr="00585D7B">
        <w:rPr>
          <w:szCs w:val="24"/>
          <w:rtl/>
        </w:rPr>
        <w:t xml:space="preserve">مجلس الشيوخ" موظف في مكتب </w:t>
      </w:r>
      <w:r w:rsidR="00643AE6">
        <w:rPr>
          <w:rFonts w:hint="cs"/>
          <w:szCs w:val="24"/>
          <w:rtl/>
        </w:rPr>
        <w:t>أحد الأعضاء القادة</w:t>
      </w:r>
      <w:r w:rsidRPr="00585D7B">
        <w:rPr>
          <w:szCs w:val="24"/>
          <w:rtl/>
        </w:rPr>
        <w:t xml:space="preserve"> </w:t>
      </w:r>
      <w:r w:rsidR="00643AE6">
        <w:rPr>
          <w:rFonts w:hint="cs"/>
          <w:szCs w:val="24"/>
          <w:rtl/>
        </w:rPr>
        <w:t>ب</w:t>
      </w:r>
      <w:r w:rsidRPr="00585D7B">
        <w:rPr>
          <w:szCs w:val="24"/>
          <w:rtl/>
        </w:rPr>
        <w:t xml:space="preserve">مجلس الشيوخ كما هو </w:t>
      </w:r>
      <w:r w:rsidR="00226EFB">
        <w:rPr>
          <w:szCs w:val="24"/>
          <w:rtl/>
        </w:rPr>
        <w:t>مذكور</w:t>
      </w:r>
      <w:r w:rsidRPr="00585D7B">
        <w:rPr>
          <w:szCs w:val="24"/>
          <w:rtl/>
        </w:rPr>
        <w:t xml:space="preserve"> في الفقرة الفرعية (م)؛</w:t>
      </w:r>
    </w:p>
    <w:p w:rsidR="00E7661E" w:rsidRPr="00585D7B" w:rsidRDefault="00E7661E" w:rsidP="00C27470">
      <w:pPr>
        <w:pStyle w:val="ThirdIndent"/>
        <w:bidi/>
        <w:rPr>
          <w:szCs w:val="24"/>
          <w:rtl/>
        </w:rPr>
      </w:pPr>
      <w:r w:rsidRPr="00585D7B">
        <w:rPr>
          <w:szCs w:val="24"/>
          <w:rtl/>
        </w:rPr>
        <w:t xml:space="preserve">(ي) </w:t>
      </w:r>
      <w:r w:rsidR="00C27470">
        <w:rPr>
          <w:rFonts w:hint="cs"/>
          <w:szCs w:val="24"/>
          <w:rtl/>
        </w:rPr>
        <w:t xml:space="preserve">يعني </w:t>
      </w:r>
      <w:r w:rsidR="007A090C">
        <w:rPr>
          <w:szCs w:val="24"/>
          <w:rtl/>
        </w:rPr>
        <w:t>مصطلح</w:t>
      </w:r>
      <w:r w:rsidRPr="00585D7B">
        <w:rPr>
          <w:szCs w:val="24"/>
          <w:rtl/>
        </w:rPr>
        <w:t xml:space="preserve"> "عضو كونغرس" عضو</w:t>
      </w:r>
      <w:r w:rsidR="00C27470">
        <w:rPr>
          <w:rFonts w:hint="cs"/>
          <w:szCs w:val="24"/>
          <w:rtl/>
        </w:rPr>
        <w:t>ا</w:t>
      </w:r>
      <w:r w:rsidRPr="00585D7B">
        <w:rPr>
          <w:szCs w:val="24"/>
          <w:rtl/>
        </w:rPr>
        <w:t xml:space="preserve"> في مجلس الشيوخ</w:t>
      </w:r>
      <w:r w:rsidR="00E36101">
        <w:rPr>
          <w:szCs w:val="24"/>
          <w:rtl/>
        </w:rPr>
        <w:t xml:space="preserve"> أو </w:t>
      </w:r>
      <w:r w:rsidRPr="00585D7B">
        <w:rPr>
          <w:szCs w:val="24"/>
          <w:rtl/>
        </w:rPr>
        <w:t>عضو</w:t>
      </w:r>
      <w:r w:rsidR="00C27470">
        <w:rPr>
          <w:rFonts w:hint="cs"/>
          <w:szCs w:val="24"/>
          <w:rtl/>
        </w:rPr>
        <w:t>ا</w:t>
      </w:r>
      <w:r w:rsidRPr="00585D7B">
        <w:rPr>
          <w:szCs w:val="24"/>
          <w:rtl/>
        </w:rPr>
        <w:t xml:space="preserve"> في مجلس النواب؛</w:t>
      </w:r>
    </w:p>
    <w:p w:rsidR="00E7661E" w:rsidRPr="00585D7B" w:rsidRDefault="00E7661E" w:rsidP="00C27470">
      <w:pPr>
        <w:pStyle w:val="ThirdIndent"/>
        <w:bidi/>
        <w:rPr>
          <w:szCs w:val="24"/>
          <w:rtl/>
        </w:rPr>
      </w:pPr>
      <w:r w:rsidRPr="00585D7B">
        <w:rPr>
          <w:szCs w:val="24"/>
          <w:rtl/>
        </w:rPr>
        <w:t xml:space="preserve">(ك) يعني </w:t>
      </w:r>
      <w:r w:rsidR="007A090C">
        <w:rPr>
          <w:szCs w:val="24"/>
          <w:rtl/>
        </w:rPr>
        <w:t>مصطلح</w:t>
      </w:r>
      <w:r w:rsidRPr="00585D7B">
        <w:rPr>
          <w:szCs w:val="24"/>
          <w:rtl/>
        </w:rPr>
        <w:t xml:space="preserve"> "عضو في مجلس النواب" نائبا في</w:t>
      </w:r>
      <w:r w:rsidR="00C27470">
        <w:rPr>
          <w:rFonts w:hint="cs"/>
          <w:szCs w:val="24"/>
          <w:rtl/>
        </w:rPr>
        <w:t xml:space="preserve"> الكونغرس</w:t>
      </w:r>
      <w:r w:rsidRPr="00C27470">
        <w:rPr>
          <w:szCs w:val="24"/>
          <w:rtl/>
        </w:rPr>
        <w:t>،</w:t>
      </w:r>
      <w:r w:rsidR="00E36101" w:rsidRPr="00C27470">
        <w:rPr>
          <w:szCs w:val="24"/>
          <w:rtl/>
        </w:rPr>
        <w:t xml:space="preserve"> أو </w:t>
      </w:r>
      <w:r w:rsidR="00643AE6" w:rsidRPr="00C27470">
        <w:rPr>
          <w:szCs w:val="24"/>
          <w:rtl/>
        </w:rPr>
        <w:t>ممثل</w:t>
      </w:r>
      <w:r w:rsidRPr="00C27470">
        <w:rPr>
          <w:szCs w:val="24"/>
          <w:rtl/>
        </w:rPr>
        <w:t>ا</w:t>
      </w:r>
      <w:r w:rsidR="00E36101" w:rsidRPr="00C27470">
        <w:rPr>
          <w:szCs w:val="24"/>
          <w:rtl/>
        </w:rPr>
        <w:t xml:space="preserve"> أو </w:t>
      </w:r>
      <w:r w:rsidR="00643AE6" w:rsidRPr="00C27470">
        <w:rPr>
          <w:rFonts w:hint="cs"/>
          <w:szCs w:val="24"/>
          <w:rtl/>
        </w:rPr>
        <w:t>مفوض</w:t>
      </w:r>
      <w:r w:rsidR="00C27470" w:rsidRPr="00C27470">
        <w:rPr>
          <w:rFonts w:hint="cs"/>
          <w:szCs w:val="24"/>
          <w:rtl/>
        </w:rPr>
        <w:t>ا</w:t>
      </w:r>
      <w:r w:rsidR="00643AE6" w:rsidRPr="00C27470">
        <w:rPr>
          <w:rFonts w:hint="cs"/>
          <w:szCs w:val="24"/>
          <w:rtl/>
        </w:rPr>
        <w:t xml:space="preserve"> مقيم</w:t>
      </w:r>
      <w:r w:rsidR="00C27470" w:rsidRPr="00C27470">
        <w:rPr>
          <w:rFonts w:hint="cs"/>
          <w:szCs w:val="24"/>
          <w:rtl/>
        </w:rPr>
        <w:t>ا</w:t>
      </w:r>
      <w:r w:rsidRPr="00C27470">
        <w:rPr>
          <w:szCs w:val="24"/>
          <w:rtl/>
        </w:rPr>
        <w:t xml:space="preserve"> ؛</w:t>
      </w:r>
      <w:r w:rsidRPr="00585D7B">
        <w:rPr>
          <w:szCs w:val="24"/>
          <w:rtl/>
        </w:rPr>
        <w:t xml:space="preserve"> </w:t>
      </w:r>
    </w:p>
    <w:p w:rsidR="00E7661E" w:rsidRPr="00585D7B" w:rsidRDefault="00E7661E" w:rsidP="000E21ED">
      <w:pPr>
        <w:pStyle w:val="ThirdIndent"/>
        <w:bidi/>
        <w:rPr>
          <w:szCs w:val="24"/>
          <w:rtl/>
        </w:rPr>
      </w:pPr>
      <w:r w:rsidRPr="00585D7B">
        <w:rPr>
          <w:szCs w:val="24"/>
          <w:rtl/>
        </w:rPr>
        <w:t xml:space="preserve">(ل) </w:t>
      </w:r>
      <w:r w:rsidR="007A090C">
        <w:rPr>
          <w:szCs w:val="24"/>
          <w:rtl/>
        </w:rPr>
        <w:t>مصطلح</w:t>
      </w:r>
      <w:r w:rsidRPr="00585D7B">
        <w:rPr>
          <w:szCs w:val="24"/>
          <w:rtl/>
        </w:rPr>
        <w:t xml:space="preserve"> "عضو في قيادة مجلس النواب" يعني رئيس مجلس النواب، وزعيم الأغلبية، وزعيم الأقلية، ومسؤول الانضباط الحزبي في حزب الأغلبية، ومسؤول الانضباط في حزب الأقلية، وكبير نواب مسؤول الانضباط في </w:t>
      </w:r>
      <w:r w:rsidRPr="00585D7B">
        <w:rPr>
          <w:szCs w:val="24"/>
          <w:rtl/>
        </w:rPr>
        <w:lastRenderedPageBreak/>
        <w:t>حزب الأغلبية وكبير نواب مسؤول الانضباط في حزب الأقلية، ورئيس لجنة التوجيه الديمقراطية، ورئيس ونائب رئيس التكتل الديمقراطي، ورئيس ونائب رئيس وسكرتير المؤتمر الجمهوري، ورئيس لجنة بحوث الجمهوريين،</w:t>
      </w:r>
      <w:r w:rsidR="00C27470">
        <w:rPr>
          <w:rFonts w:hint="cs"/>
          <w:szCs w:val="24"/>
          <w:rtl/>
        </w:rPr>
        <w:t xml:space="preserve"> </w:t>
      </w:r>
      <w:r w:rsidRPr="00585D7B">
        <w:rPr>
          <w:szCs w:val="24"/>
          <w:rtl/>
        </w:rPr>
        <w:t>ورئيس لجنة سياسة الجمهوريين</w:t>
      </w:r>
      <w:r w:rsidR="00C27470">
        <w:rPr>
          <w:rFonts w:hint="cs"/>
          <w:szCs w:val="24"/>
          <w:rtl/>
        </w:rPr>
        <w:t>، وذلك</w:t>
      </w:r>
      <w:r w:rsidRPr="00585D7B">
        <w:rPr>
          <w:szCs w:val="24"/>
          <w:rtl/>
        </w:rPr>
        <w:t xml:space="preserve"> في مجلس النواب</w:t>
      </w:r>
      <w:r w:rsidR="00C27470">
        <w:rPr>
          <w:rFonts w:hint="cs"/>
          <w:szCs w:val="24"/>
          <w:rtl/>
        </w:rPr>
        <w:t xml:space="preserve"> </w:t>
      </w:r>
      <w:r w:rsidRPr="00585D7B">
        <w:rPr>
          <w:szCs w:val="24"/>
          <w:rtl/>
        </w:rPr>
        <w:t xml:space="preserve"> (أو أي منصب مشابه تم </w:t>
      </w:r>
      <w:r w:rsidR="00C27470">
        <w:rPr>
          <w:rFonts w:hint="cs"/>
          <w:szCs w:val="24"/>
          <w:rtl/>
        </w:rPr>
        <w:t>إنشاءه</w:t>
      </w:r>
      <w:r w:rsidRPr="00585D7B">
        <w:rPr>
          <w:szCs w:val="24"/>
          <w:rtl/>
        </w:rPr>
        <w:t xml:space="preserve"> في </w:t>
      </w:r>
      <w:r w:rsidR="00C27470">
        <w:rPr>
          <w:rFonts w:hint="cs"/>
          <w:szCs w:val="24"/>
          <w:rtl/>
        </w:rPr>
        <w:t xml:space="preserve">تاريخ </w:t>
      </w:r>
      <w:r w:rsidR="000E21ED">
        <w:rPr>
          <w:rFonts w:hint="cs"/>
          <w:szCs w:val="24"/>
          <w:rtl/>
        </w:rPr>
        <w:t>النفاذ</w:t>
      </w:r>
      <w:r w:rsidR="00C27470">
        <w:rPr>
          <w:rFonts w:hint="cs"/>
          <w:szCs w:val="24"/>
          <w:rtl/>
        </w:rPr>
        <w:t xml:space="preserve"> المنصوص عليه</w:t>
      </w:r>
      <w:r w:rsidRPr="00585D7B">
        <w:rPr>
          <w:szCs w:val="24"/>
          <w:rtl/>
        </w:rPr>
        <w:t xml:space="preserve"> في القسم 102 (أ) من قانون اصلاح السلوكيات لعام 1989</w:t>
      </w:r>
      <w:r w:rsidR="000E21ED">
        <w:rPr>
          <w:rFonts w:hint="cs"/>
          <w:szCs w:val="24"/>
          <w:rtl/>
        </w:rPr>
        <w:t>، أو بعد ذلك التاريخ</w:t>
      </w:r>
      <w:r w:rsidRPr="00585D7B">
        <w:rPr>
          <w:szCs w:val="24"/>
          <w:rtl/>
        </w:rPr>
        <w:t>)؛</w:t>
      </w:r>
    </w:p>
    <w:p w:rsidR="00E7661E" w:rsidRPr="00585D7B" w:rsidRDefault="00E7661E" w:rsidP="000E21ED">
      <w:pPr>
        <w:pStyle w:val="ThirdIndent"/>
        <w:bidi/>
        <w:rPr>
          <w:szCs w:val="24"/>
          <w:rtl/>
        </w:rPr>
      </w:pPr>
      <w:r w:rsidRPr="00585D7B">
        <w:rPr>
          <w:szCs w:val="24"/>
          <w:rtl/>
        </w:rPr>
        <w:t xml:space="preserve">(م) يعني </w:t>
      </w:r>
      <w:r w:rsidR="007A090C">
        <w:rPr>
          <w:szCs w:val="24"/>
          <w:rtl/>
        </w:rPr>
        <w:t>مصطلح</w:t>
      </w:r>
      <w:r w:rsidRPr="00585D7B">
        <w:rPr>
          <w:szCs w:val="24"/>
          <w:rtl/>
        </w:rPr>
        <w:t xml:space="preserve"> "عضو في قيادة مجلس الشيوخ" نائب الرئيس، </w:t>
      </w:r>
      <w:r w:rsidR="000E21ED">
        <w:rPr>
          <w:rFonts w:hint="cs"/>
          <w:szCs w:val="24"/>
          <w:rtl/>
        </w:rPr>
        <w:t>والرئيس المؤقت</w:t>
      </w:r>
      <w:r w:rsidRPr="00585D7B">
        <w:rPr>
          <w:szCs w:val="24"/>
          <w:rtl/>
        </w:rPr>
        <w:t xml:space="preserve">، ونائب </w:t>
      </w:r>
      <w:r w:rsidR="000E21ED">
        <w:rPr>
          <w:rFonts w:hint="cs"/>
          <w:szCs w:val="24"/>
          <w:rtl/>
        </w:rPr>
        <w:t>الرئيس المؤقت</w:t>
      </w:r>
      <w:r w:rsidRPr="00585D7B">
        <w:rPr>
          <w:szCs w:val="24"/>
          <w:rtl/>
        </w:rPr>
        <w:t>، وزعيم الأغلبية، وزعيم الأقلية، ومسؤول الانضباط الحزبي في حزب الأغلبية، ومسؤول الانضباط الحزبي في حزب الأقلية، ورئيس وسكرتير مؤتمر الأغلبية، ورئيس وسكرتير مؤتمر الأقلية، ورئيس والرئيس المشارك للجنة سياسات الأغلبية، ورئيس لجنة سياسات الأقلية</w:t>
      </w:r>
      <w:r w:rsidR="000E21ED">
        <w:rPr>
          <w:rFonts w:hint="cs"/>
          <w:szCs w:val="24"/>
          <w:rtl/>
        </w:rPr>
        <w:t>، وذلك</w:t>
      </w:r>
      <w:r w:rsidRPr="00585D7B">
        <w:rPr>
          <w:szCs w:val="24"/>
          <w:rtl/>
        </w:rPr>
        <w:t xml:space="preserve"> في مجلس الشيوخ (</w:t>
      </w:r>
      <w:r w:rsidR="000E21ED" w:rsidRPr="00585D7B">
        <w:rPr>
          <w:szCs w:val="24"/>
          <w:rtl/>
        </w:rPr>
        <w:t xml:space="preserve">أو أي منصب مشابه تم </w:t>
      </w:r>
      <w:r w:rsidR="000E21ED">
        <w:rPr>
          <w:rFonts w:hint="cs"/>
          <w:szCs w:val="24"/>
          <w:rtl/>
        </w:rPr>
        <w:t>إنشاءه</w:t>
      </w:r>
      <w:r w:rsidR="000E21ED" w:rsidRPr="00585D7B">
        <w:rPr>
          <w:szCs w:val="24"/>
          <w:rtl/>
        </w:rPr>
        <w:t xml:space="preserve"> في </w:t>
      </w:r>
      <w:r w:rsidR="000E21ED">
        <w:rPr>
          <w:rFonts w:hint="cs"/>
          <w:szCs w:val="24"/>
          <w:rtl/>
        </w:rPr>
        <w:t>تاريخ النفاذ المنصوص عليه</w:t>
      </w:r>
      <w:r w:rsidR="000E21ED" w:rsidRPr="00585D7B">
        <w:rPr>
          <w:szCs w:val="24"/>
          <w:rtl/>
        </w:rPr>
        <w:t xml:space="preserve"> في القسم 102 (أ) من قانون اصلاح السلوكيات لعام 1989</w:t>
      </w:r>
      <w:r w:rsidR="000E21ED">
        <w:rPr>
          <w:rFonts w:hint="cs"/>
          <w:szCs w:val="24"/>
          <w:rtl/>
        </w:rPr>
        <w:t>، أو بعد ذلك التاريخ</w:t>
      </w:r>
      <w:r w:rsidRPr="00585D7B">
        <w:rPr>
          <w:szCs w:val="24"/>
          <w:rtl/>
        </w:rPr>
        <w:t>)؛</w:t>
      </w:r>
    </w:p>
    <w:p w:rsidR="00E7661E" w:rsidRPr="00084E00" w:rsidRDefault="008C2E0F" w:rsidP="004F1435">
      <w:pPr>
        <w:pStyle w:val="FirstIndent"/>
        <w:bidi/>
        <w:rPr>
          <w:color w:val="FF0000"/>
          <w:szCs w:val="24"/>
          <w:rtl/>
        </w:rPr>
      </w:pPr>
      <w:r>
        <w:rPr>
          <w:szCs w:val="24"/>
          <w:rtl/>
        </w:rPr>
        <w:t>(</w:t>
      </w:r>
      <w:r>
        <w:rPr>
          <w:rFonts w:hint="cs"/>
          <w:szCs w:val="24"/>
          <w:rtl/>
        </w:rPr>
        <w:t>و</w:t>
      </w:r>
      <w:r w:rsidR="00E7661E" w:rsidRPr="00585D7B">
        <w:rPr>
          <w:szCs w:val="24"/>
          <w:rtl/>
        </w:rPr>
        <w:t xml:space="preserve">) </w:t>
      </w:r>
      <w:r w:rsidR="004F1435" w:rsidRPr="00084E00">
        <w:rPr>
          <w:rFonts w:hint="cs"/>
          <w:szCs w:val="24"/>
          <w:rtl/>
        </w:rPr>
        <w:t>ال</w:t>
      </w:r>
      <w:r w:rsidR="00E7661E" w:rsidRPr="00084E00">
        <w:rPr>
          <w:szCs w:val="24"/>
          <w:rtl/>
        </w:rPr>
        <w:t xml:space="preserve">قيود </w:t>
      </w:r>
      <w:r w:rsidR="004F1435" w:rsidRPr="00084E00">
        <w:rPr>
          <w:rFonts w:hint="cs"/>
          <w:szCs w:val="24"/>
          <w:rtl/>
        </w:rPr>
        <w:t>المتعلقة</w:t>
      </w:r>
      <w:r w:rsidR="00E7661E" w:rsidRPr="00084E00">
        <w:rPr>
          <w:szCs w:val="24"/>
          <w:rtl/>
        </w:rPr>
        <w:t xml:space="preserve"> بالكيانات الأجنبية</w:t>
      </w:r>
      <w:r w:rsidR="00E7661E" w:rsidRPr="00084E00">
        <w:rPr>
          <w:color w:val="FF0000"/>
          <w:szCs w:val="24"/>
          <w:rtl/>
        </w:rPr>
        <w:t>.</w:t>
      </w:r>
    </w:p>
    <w:p w:rsidR="00E7661E" w:rsidRPr="00585D7B" w:rsidRDefault="00E7661E" w:rsidP="00084E00">
      <w:pPr>
        <w:pStyle w:val="SecondIndent"/>
        <w:bidi/>
        <w:rPr>
          <w:szCs w:val="24"/>
          <w:rtl/>
        </w:rPr>
      </w:pPr>
      <w:r w:rsidRPr="00585D7B">
        <w:rPr>
          <w:szCs w:val="24"/>
          <w:rtl/>
        </w:rPr>
        <w:t xml:space="preserve">(1) </w:t>
      </w:r>
      <w:r w:rsidR="00E817A2">
        <w:rPr>
          <w:rFonts w:hint="cs"/>
          <w:szCs w:val="24"/>
          <w:rtl/>
        </w:rPr>
        <w:t>ال</w:t>
      </w:r>
      <w:r w:rsidRPr="00585D7B">
        <w:rPr>
          <w:szCs w:val="24"/>
          <w:rtl/>
        </w:rPr>
        <w:t xml:space="preserve">قيود. أي شخص </w:t>
      </w:r>
      <w:r w:rsidR="009445CB">
        <w:rPr>
          <w:szCs w:val="24"/>
          <w:rtl/>
        </w:rPr>
        <w:t>يخضع</w:t>
      </w:r>
      <w:r w:rsidRPr="00585D7B">
        <w:rPr>
          <w:szCs w:val="24"/>
          <w:rtl/>
        </w:rPr>
        <w:t xml:space="preserve"> للقيود المنصوص عليها في القسم الفرعي (ج)، </w:t>
      </w:r>
      <w:r w:rsidR="00E817A2">
        <w:rPr>
          <w:rFonts w:hint="cs"/>
          <w:szCs w:val="24"/>
          <w:rtl/>
        </w:rPr>
        <w:t>أ</w:t>
      </w:r>
      <w:r w:rsidRPr="00585D7B">
        <w:rPr>
          <w:szCs w:val="24"/>
          <w:rtl/>
        </w:rPr>
        <w:t>و (د)،</w:t>
      </w:r>
      <w:r w:rsidR="00E36101">
        <w:rPr>
          <w:szCs w:val="24"/>
          <w:rtl/>
        </w:rPr>
        <w:t xml:space="preserve"> أو </w:t>
      </w:r>
      <w:r w:rsidRPr="00585D7B">
        <w:rPr>
          <w:szCs w:val="24"/>
          <w:rtl/>
        </w:rPr>
        <w:t xml:space="preserve">(هـ) والذي يقوم عن </w:t>
      </w:r>
      <w:r w:rsidR="00E817A2">
        <w:rPr>
          <w:rFonts w:hint="cs"/>
          <w:szCs w:val="24"/>
          <w:rtl/>
        </w:rPr>
        <w:t>قصد</w:t>
      </w:r>
      <w:r w:rsidRPr="00585D7B">
        <w:rPr>
          <w:szCs w:val="24"/>
          <w:rtl/>
        </w:rPr>
        <w:t xml:space="preserve">، خلال عام واحد بعد تركه </w:t>
      </w:r>
      <w:r w:rsidR="00084E00">
        <w:rPr>
          <w:rFonts w:hint="cs"/>
          <w:szCs w:val="24"/>
          <w:rtl/>
        </w:rPr>
        <w:t>لوضعه</w:t>
      </w:r>
      <w:r w:rsidRPr="00585D7B">
        <w:rPr>
          <w:szCs w:val="24"/>
          <w:rtl/>
        </w:rPr>
        <w:t>،</w:t>
      </w:r>
      <w:r w:rsidR="00E36101">
        <w:rPr>
          <w:szCs w:val="24"/>
          <w:rtl/>
        </w:rPr>
        <w:t xml:space="preserve"> أو </w:t>
      </w:r>
      <w:r w:rsidR="00084E00">
        <w:rPr>
          <w:rFonts w:hint="cs"/>
          <w:szCs w:val="24"/>
          <w:rtl/>
        </w:rPr>
        <w:t>منصبه</w:t>
      </w:r>
      <w:r w:rsidRPr="00585D7B">
        <w:rPr>
          <w:szCs w:val="24"/>
          <w:rtl/>
        </w:rPr>
        <w:t>،</w:t>
      </w:r>
      <w:r w:rsidR="00E36101">
        <w:rPr>
          <w:szCs w:val="24"/>
          <w:rtl/>
        </w:rPr>
        <w:t xml:space="preserve"> أو </w:t>
      </w:r>
      <w:r w:rsidRPr="00585D7B">
        <w:rPr>
          <w:szCs w:val="24"/>
          <w:rtl/>
        </w:rPr>
        <w:t>وظيفته المشار اليها في القسم الفرعي --</w:t>
      </w:r>
    </w:p>
    <w:p w:rsidR="00E7661E" w:rsidRPr="00585D7B" w:rsidRDefault="00E7661E" w:rsidP="00084E00">
      <w:pPr>
        <w:pStyle w:val="ThirdIndent"/>
        <w:bidi/>
        <w:rPr>
          <w:szCs w:val="24"/>
          <w:rtl/>
        </w:rPr>
      </w:pPr>
      <w:r w:rsidRPr="00585D7B">
        <w:rPr>
          <w:szCs w:val="24"/>
          <w:rtl/>
        </w:rPr>
        <w:t xml:space="preserve">(أ) بتمثيل كيان أجنبي أمام أي </w:t>
      </w:r>
      <w:r w:rsidR="00B34F79">
        <w:rPr>
          <w:szCs w:val="24"/>
          <w:rtl/>
        </w:rPr>
        <w:t>مسئول</w:t>
      </w:r>
      <w:r w:rsidR="00E36101">
        <w:rPr>
          <w:szCs w:val="24"/>
          <w:rtl/>
        </w:rPr>
        <w:t xml:space="preserve"> أو </w:t>
      </w:r>
      <w:r w:rsidRPr="00585D7B">
        <w:rPr>
          <w:szCs w:val="24"/>
          <w:rtl/>
        </w:rPr>
        <w:t>موظف في</w:t>
      </w:r>
      <w:r w:rsidR="00AE29FA">
        <w:rPr>
          <w:szCs w:val="24"/>
          <w:rtl/>
        </w:rPr>
        <w:t xml:space="preserve"> أية </w:t>
      </w:r>
      <w:r w:rsidRPr="00585D7B">
        <w:rPr>
          <w:szCs w:val="24"/>
          <w:rtl/>
        </w:rPr>
        <w:t>وزارة</w:t>
      </w:r>
      <w:r w:rsidR="00E36101">
        <w:rPr>
          <w:szCs w:val="24"/>
          <w:rtl/>
        </w:rPr>
        <w:t xml:space="preserve"> أو </w:t>
      </w:r>
      <w:r w:rsidRPr="00585D7B">
        <w:rPr>
          <w:szCs w:val="24"/>
          <w:rtl/>
        </w:rPr>
        <w:t>وكالة تابعة للولايات المتحدة بهدف التأثير على قرار هذا ال</w:t>
      </w:r>
      <w:r w:rsidR="00B34F79">
        <w:rPr>
          <w:szCs w:val="24"/>
          <w:rtl/>
        </w:rPr>
        <w:t>مسئول</w:t>
      </w:r>
      <w:r w:rsidR="00E36101">
        <w:rPr>
          <w:szCs w:val="24"/>
          <w:rtl/>
        </w:rPr>
        <w:t xml:space="preserve"> أو </w:t>
      </w:r>
      <w:r w:rsidRPr="00585D7B">
        <w:rPr>
          <w:szCs w:val="24"/>
          <w:rtl/>
        </w:rPr>
        <w:t>الموظف أثناء قيامه بواجباته الرسمية؛ أو</w:t>
      </w:r>
    </w:p>
    <w:p w:rsidR="00F16691" w:rsidRPr="00585D7B" w:rsidRDefault="00E7661E" w:rsidP="00084E00">
      <w:pPr>
        <w:pStyle w:val="ThirdIndent"/>
        <w:bidi/>
        <w:rPr>
          <w:szCs w:val="24"/>
          <w:rtl/>
        </w:rPr>
      </w:pPr>
      <w:r w:rsidRPr="00585D7B">
        <w:rPr>
          <w:szCs w:val="24"/>
          <w:rtl/>
        </w:rPr>
        <w:t>(ب) يساعد</w:t>
      </w:r>
      <w:r w:rsidR="00E36101">
        <w:rPr>
          <w:szCs w:val="24"/>
          <w:rtl/>
        </w:rPr>
        <w:t xml:space="preserve"> أو </w:t>
      </w:r>
      <w:r w:rsidRPr="00585D7B">
        <w:rPr>
          <w:szCs w:val="24"/>
          <w:rtl/>
        </w:rPr>
        <w:t xml:space="preserve">يقدم </w:t>
      </w:r>
      <w:r w:rsidR="00084E00">
        <w:rPr>
          <w:rFonts w:hint="cs"/>
          <w:szCs w:val="24"/>
          <w:rtl/>
        </w:rPr>
        <w:t>المشورة</w:t>
      </w:r>
      <w:r w:rsidRPr="00585D7B">
        <w:rPr>
          <w:szCs w:val="24"/>
          <w:rtl/>
        </w:rPr>
        <w:t xml:space="preserve"> لكيان أجنبي بهدف التأثير على قرار </w:t>
      </w:r>
      <w:r w:rsidR="00084E00">
        <w:rPr>
          <w:rFonts w:hint="cs"/>
          <w:szCs w:val="24"/>
          <w:rtl/>
        </w:rPr>
        <w:t>أي</w:t>
      </w:r>
      <w:r w:rsidRPr="00585D7B">
        <w:rPr>
          <w:szCs w:val="24"/>
          <w:rtl/>
        </w:rPr>
        <w:t xml:space="preserve"> </w:t>
      </w:r>
      <w:r w:rsidR="00084E00">
        <w:rPr>
          <w:rFonts w:hint="cs"/>
          <w:szCs w:val="24"/>
          <w:rtl/>
        </w:rPr>
        <w:t>مسئول أو موظف في أية وزارة أو وكالة تابعة للولايات المتحدة</w:t>
      </w:r>
      <w:r w:rsidRPr="00585D7B">
        <w:rPr>
          <w:szCs w:val="24"/>
          <w:rtl/>
        </w:rPr>
        <w:t xml:space="preserve"> أثناء قيامه بواجباته الرسمية، </w:t>
      </w:r>
    </w:p>
    <w:p w:rsidR="00E7661E" w:rsidRPr="00585D7B" w:rsidRDefault="00E7661E" w:rsidP="00A3730C">
      <w:pPr>
        <w:pStyle w:val="ThirdIndent"/>
        <w:bidi/>
        <w:rPr>
          <w:szCs w:val="24"/>
          <w:rtl/>
        </w:rPr>
      </w:pPr>
      <w:r w:rsidRPr="00585D7B">
        <w:rPr>
          <w:szCs w:val="24"/>
          <w:rtl/>
        </w:rPr>
        <w:t>سيعاقب كما هو منصوص عليه في القسم 216 من هذه المادة.</w:t>
      </w:r>
    </w:p>
    <w:p w:rsidR="00E7661E" w:rsidRPr="00585D7B" w:rsidRDefault="00E7661E" w:rsidP="00084E00">
      <w:pPr>
        <w:pStyle w:val="SecondIndent"/>
        <w:bidi/>
        <w:rPr>
          <w:szCs w:val="24"/>
          <w:rtl/>
        </w:rPr>
      </w:pPr>
      <w:r w:rsidRPr="00585D7B">
        <w:rPr>
          <w:szCs w:val="24"/>
          <w:rtl/>
        </w:rPr>
        <w:t xml:space="preserve">(2) قاعدة خاصة </w:t>
      </w:r>
      <w:r w:rsidR="00084E00">
        <w:rPr>
          <w:rFonts w:hint="cs"/>
          <w:szCs w:val="24"/>
          <w:rtl/>
        </w:rPr>
        <w:t>با</w:t>
      </w:r>
      <w:r w:rsidRPr="00585D7B">
        <w:rPr>
          <w:szCs w:val="24"/>
          <w:rtl/>
        </w:rPr>
        <w:t xml:space="preserve">لممثل التجاري. </w:t>
      </w:r>
      <w:r w:rsidR="00084E00">
        <w:rPr>
          <w:rFonts w:hint="cs"/>
          <w:szCs w:val="24"/>
          <w:rtl/>
        </w:rPr>
        <w:t>بالنسبة للشخص الذي يعمل كممثل تجاري</w:t>
      </w:r>
      <w:r w:rsidRPr="00585D7B">
        <w:rPr>
          <w:szCs w:val="24"/>
          <w:rtl/>
        </w:rPr>
        <w:t xml:space="preserve"> </w:t>
      </w:r>
      <w:r w:rsidR="00084E00">
        <w:rPr>
          <w:rFonts w:hint="cs"/>
          <w:szCs w:val="24"/>
          <w:rtl/>
        </w:rPr>
        <w:t>للولايات المتحدة</w:t>
      </w:r>
      <w:r w:rsidR="00E36101">
        <w:rPr>
          <w:szCs w:val="24"/>
          <w:rtl/>
        </w:rPr>
        <w:t xml:space="preserve"> أو </w:t>
      </w:r>
      <w:r w:rsidR="00084E00">
        <w:rPr>
          <w:rFonts w:hint="cs"/>
          <w:szCs w:val="24"/>
          <w:rtl/>
        </w:rPr>
        <w:t>ك</w:t>
      </w:r>
      <w:r w:rsidRPr="00585D7B">
        <w:rPr>
          <w:szCs w:val="24"/>
          <w:rtl/>
        </w:rPr>
        <w:t xml:space="preserve">نائب </w:t>
      </w:r>
      <w:r w:rsidR="00084E00">
        <w:rPr>
          <w:rFonts w:hint="cs"/>
          <w:szCs w:val="24"/>
          <w:rtl/>
        </w:rPr>
        <w:t>للممثل التجاري للولايات المتحدة</w:t>
      </w:r>
      <w:r w:rsidRPr="00585D7B">
        <w:rPr>
          <w:szCs w:val="24"/>
          <w:rtl/>
        </w:rPr>
        <w:t xml:space="preserve">، </w:t>
      </w:r>
      <w:r w:rsidR="00084E00">
        <w:rPr>
          <w:rFonts w:hint="cs"/>
          <w:szCs w:val="24"/>
          <w:rtl/>
        </w:rPr>
        <w:t>فإن</w:t>
      </w:r>
      <w:r w:rsidRPr="00585D7B">
        <w:rPr>
          <w:szCs w:val="24"/>
          <w:rtl/>
        </w:rPr>
        <w:t xml:space="preserve"> القيود ال</w:t>
      </w:r>
      <w:r w:rsidR="00226EFB">
        <w:rPr>
          <w:szCs w:val="24"/>
          <w:rtl/>
        </w:rPr>
        <w:t>مذكور</w:t>
      </w:r>
      <w:r w:rsidRPr="00585D7B">
        <w:rPr>
          <w:szCs w:val="24"/>
          <w:rtl/>
        </w:rPr>
        <w:t xml:space="preserve">ة في الفقرة (1) </w:t>
      </w:r>
      <w:r w:rsidR="00084E00">
        <w:rPr>
          <w:rFonts w:hint="cs"/>
          <w:szCs w:val="24"/>
          <w:rtl/>
        </w:rPr>
        <w:t xml:space="preserve">تنطبق فيما يتعلق بتمثيل الكيانات الأجنبية ومساعدتها وتقديم المشورة لها </w:t>
      </w:r>
      <w:r w:rsidRPr="00585D7B">
        <w:rPr>
          <w:szCs w:val="24"/>
          <w:rtl/>
        </w:rPr>
        <w:t xml:space="preserve">في أي وقت بعد انتهاء خدمة ذلك الشخص كممثل تجاري </w:t>
      </w:r>
      <w:r w:rsidR="00084E00">
        <w:rPr>
          <w:rFonts w:hint="cs"/>
          <w:szCs w:val="24"/>
          <w:rtl/>
        </w:rPr>
        <w:t>للولايات المتحدة</w:t>
      </w:r>
      <w:r w:rsidRPr="00585D7B">
        <w:rPr>
          <w:szCs w:val="24"/>
          <w:rtl/>
        </w:rPr>
        <w:t xml:space="preserve">. </w:t>
      </w:r>
    </w:p>
    <w:p w:rsidR="00E7661E" w:rsidRPr="00585D7B" w:rsidRDefault="00E7661E" w:rsidP="00AE48EE">
      <w:pPr>
        <w:pStyle w:val="SecondIndent"/>
        <w:bidi/>
        <w:rPr>
          <w:szCs w:val="24"/>
          <w:rtl/>
        </w:rPr>
      </w:pPr>
      <w:r w:rsidRPr="00585D7B">
        <w:rPr>
          <w:szCs w:val="24"/>
          <w:rtl/>
        </w:rPr>
        <w:t>(3) تعريف</w:t>
      </w:r>
      <w:r w:rsidR="00084E00">
        <w:rPr>
          <w:rFonts w:hint="cs"/>
          <w:szCs w:val="24"/>
          <w:rtl/>
        </w:rPr>
        <w:t xml:space="preserve">. </w:t>
      </w:r>
      <w:r w:rsidRPr="00585D7B">
        <w:rPr>
          <w:szCs w:val="24"/>
          <w:rtl/>
        </w:rPr>
        <w:t xml:space="preserve"> </w:t>
      </w:r>
      <w:r w:rsidR="00084E00" w:rsidRPr="00AE48EE">
        <w:rPr>
          <w:szCs w:val="24"/>
          <w:rtl/>
        </w:rPr>
        <w:t>لأغراض هذا</w:t>
      </w:r>
      <w:r w:rsidR="00AE48EE">
        <w:rPr>
          <w:rFonts w:hint="cs"/>
          <w:color w:val="FF0000"/>
          <w:szCs w:val="24"/>
          <w:rtl/>
        </w:rPr>
        <w:t xml:space="preserve"> </w:t>
      </w:r>
      <w:r w:rsidRPr="00585D7B">
        <w:rPr>
          <w:szCs w:val="24"/>
          <w:rtl/>
        </w:rPr>
        <w:t xml:space="preserve">القسم الفرعي، فإن </w:t>
      </w:r>
      <w:r w:rsidR="007A090C">
        <w:rPr>
          <w:szCs w:val="24"/>
          <w:rtl/>
        </w:rPr>
        <w:t>مصطلح</w:t>
      </w:r>
      <w:r w:rsidRPr="00585D7B">
        <w:rPr>
          <w:szCs w:val="24"/>
          <w:rtl/>
        </w:rPr>
        <w:t xml:space="preserve"> "كيان أجنبي" يعني حكومة بلد أجنبي </w:t>
      </w:r>
      <w:r w:rsidR="00AE48EE">
        <w:rPr>
          <w:rFonts w:hint="cs"/>
          <w:szCs w:val="24"/>
          <w:rtl/>
        </w:rPr>
        <w:t>حسب التعريف الوارد</w:t>
      </w:r>
      <w:r w:rsidRPr="00585D7B">
        <w:rPr>
          <w:szCs w:val="24"/>
          <w:rtl/>
        </w:rPr>
        <w:t xml:space="preserve"> في القسم 1(هـ</w:t>
      </w:r>
      <w:r w:rsidRPr="00AE48EE">
        <w:rPr>
          <w:szCs w:val="24"/>
          <w:rtl/>
        </w:rPr>
        <w:t xml:space="preserve">) من قانون تسجيل </w:t>
      </w:r>
      <w:r w:rsidR="00AE48EE" w:rsidRPr="00AE48EE">
        <w:rPr>
          <w:rFonts w:hint="cs"/>
          <w:szCs w:val="24"/>
          <w:rtl/>
        </w:rPr>
        <w:t>الوكلاء</w:t>
      </w:r>
      <w:r w:rsidRPr="00AE48EE">
        <w:rPr>
          <w:szCs w:val="24"/>
          <w:rtl/>
        </w:rPr>
        <w:t xml:space="preserve"> الأجانب لعام 1938</w:t>
      </w:r>
      <w:r w:rsidRPr="00585D7B">
        <w:rPr>
          <w:szCs w:val="24"/>
          <w:rtl/>
        </w:rPr>
        <w:t xml:space="preserve"> </w:t>
      </w:r>
      <w:r w:rsidR="00AE48EE">
        <w:rPr>
          <w:rFonts w:hint="cs"/>
          <w:szCs w:val="24"/>
          <w:rtl/>
        </w:rPr>
        <w:t>وتعديلاته</w:t>
      </w:r>
      <w:r w:rsidRPr="00585D7B">
        <w:rPr>
          <w:szCs w:val="24"/>
          <w:rtl/>
        </w:rPr>
        <w:t>،</w:t>
      </w:r>
      <w:r w:rsidR="00E36101">
        <w:rPr>
          <w:szCs w:val="24"/>
          <w:rtl/>
        </w:rPr>
        <w:t xml:space="preserve"> أو </w:t>
      </w:r>
      <w:r w:rsidR="00AE48EE">
        <w:rPr>
          <w:rFonts w:hint="cs"/>
          <w:szCs w:val="24"/>
          <w:rtl/>
        </w:rPr>
        <w:t>حزب</w:t>
      </w:r>
      <w:r w:rsidRPr="00585D7B">
        <w:rPr>
          <w:szCs w:val="24"/>
          <w:rtl/>
        </w:rPr>
        <w:t xml:space="preserve"> سياسي أجنبي </w:t>
      </w:r>
      <w:r w:rsidR="00AE48EE">
        <w:rPr>
          <w:rFonts w:hint="cs"/>
          <w:szCs w:val="24"/>
          <w:rtl/>
        </w:rPr>
        <w:t>حسب التعريف الوارد</w:t>
      </w:r>
      <w:r w:rsidRPr="00585D7B">
        <w:rPr>
          <w:szCs w:val="24"/>
          <w:rtl/>
        </w:rPr>
        <w:t xml:space="preserve"> </w:t>
      </w:r>
      <w:r w:rsidR="00AE48EE">
        <w:rPr>
          <w:rFonts w:hint="cs"/>
          <w:szCs w:val="24"/>
          <w:rtl/>
        </w:rPr>
        <w:t>ب</w:t>
      </w:r>
      <w:r w:rsidRPr="00585D7B">
        <w:rPr>
          <w:szCs w:val="24"/>
          <w:rtl/>
        </w:rPr>
        <w:t>القسم 1(ز) من ذلك القانون.</w:t>
      </w:r>
    </w:p>
    <w:p w:rsidR="00E7661E" w:rsidRPr="00585D7B" w:rsidRDefault="008C2E0F" w:rsidP="00D4559E">
      <w:pPr>
        <w:pStyle w:val="FirstIndent"/>
        <w:bidi/>
        <w:rPr>
          <w:szCs w:val="24"/>
          <w:rtl/>
        </w:rPr>
      </w:pPr>
      <w:r>
        <w:rPr>
          <w:szCs w:val="24"/>
          <w:rtl/>
        </w:rPr>
        <w:t>(</w:t>
      </w:r>
      <w:r>
        <w:rPr>
          <w:rFonts w:hint="cs"/>
          <w:szCs w:val="24"/>
          <w:rtl/>
        </w:rPr>
        <w:t>ز</w:t>
      </w:r>
      <w:r w:rsidR="00E7661E" w:rsidRPr="00585D7B">
        <w:rPr>
          <w:szCs w:val="24"/>
          <w:rtl/>
        </w:rPr>
        <w:t xml:space="preserve">) </w:t>
      </w:r>
      <w:r w:rsidR="00E7661E" w:rsidRPr="00D4559E">
        <w:rPr>
          <w:szCs w:val="24"/>
          <w:rtl/>
        </w:rPr>
        <w:t>قواعد خاصة للمعارين</w:t>
      </w:r>
      <w:r w:rsidRPr="00D4559E">
        <w:rPr>
          <w:rFonts w:hint="cs"/>
          <w:szCs w:val="24"/>
          <w:rtl/>
        </w:rPr>
        <w:t>.</w:t>
      </w:r>
      <w:r w:rsidR="00E7661E" w:rsidRPr="00585D7B">
        <w:rPr>
          <w:szCs w:val="24"/>
          <w:rtl/>
        </w:rPr>
        <w:t xml:space="preserve"> </w:t>
      </w:r>
      <w:r w:rsidR="00D4559E">
        <w:rPr>
          <w:rFonts w:hint="cs"/>
          <w:szCs w:val="24"/>
          <w:rtl/>
        </w:rPr>
        <w:t>لأغراض</w:t>
      </w:r>
      <w:r w:rsidR="00E7661E" w:rsidRPr="00585D7B">
        <w:rPr>
          <w:szCs w:val="24"/>
          <w:rtl/>
        </w:rPr>
        <w:t xml:space="preserve"> هذا القسم، </w:t>
      </w:r>
      <w:r w:rsidR="00D4559E">
        <w:rPr>
          <w:rFonts w:hint="cs"/>
          <w:szCs w:val="24"/>
          <w:rtl/>
        </w:rPr>
        <w:t xml:space="preserve">فإن </w:t>
      </w:r>
      <w:r w:rsidR="00E7661E" w:rsidRPr="00585D7B">
        <w:rPr>
          <w:szCs w:val="24"/>
          <w:rtl/>
        </w:rPr>
        <w:t>الشخص المعار من وزارة،</w:t>
      </w:r>
      <w:r w:rsidR="00E36101">
        <w:rPr>
          <w:szCs w:val="24"/>
          <w:rtl/>
        </w:rPr>
        <w:t xml:space="preserve"> أو </w:t>
      </w:r>
      <w:r w:rsidR="00E7661E" w:rsidRPr="00585D7B">
        <w:rPr>
          <w:szCs w:val="24"/>
          <w:rtl/>
        </w:rPr>
        <w:t>وكالة،</w:t>
      </w:r>
      <w:r w:rsidR="00E36101">
        <w:rPr>
          <w:szCs w:val="24"/>
          <w:rtl/>
        </w:rPr>
        <w:t xml:space="preserve"> أو </w:t>
      </w:r>
      <w:r w:rsidR="00E7661E" w:rsidRPr="00585D7B">
        <w:rPr>
          <w:szCs w:val="24"/>
          <w:rtl/>
        </w:rPr>
        <w:t>أي كيان آخر</w:t>
      </w:r>
      <w:r w:rsidR="00D4559E">
        <w:rPr>
          <w:rFonts w:hint="cs"/>
          <w:szCs w:val="24"/>
          <w:rtl/>
        </w:rPr>
        <w:t>،</w:t>
      </w:r>
      <w:r w:rsidR="00E7661E" w:rsidRPr="00585D7B">
        <w:rPr>
          <w:szCs w:val="24"/>
          <w:rtl/>
        </w:rPr>
        <w:t xml:space="preserve"> </w:t>
      </w:r>
      <w:r w:rsidR="00D4559E">
        <w:rPr>
          <w:rFonts w:hint="cs"/>
          <w:szCs w:val="24"/>
          <w:rtl/>
        </w:rPr>
        <w:t xml:space="preserve">إلى </w:t>
      </w:r>
      <w:r w:rsidR="00E7661E" w:rsidRPr="00585D7B">
        <w:rPr>
          <w:szCs w:val="24"/>
          <w:rtl/>
        </w:rPr>
        <w:t>وزارة</w:t>
      </w:r>
      <w:r w:rsidR="00E36101">
        <w:rPr>
          <w:szCs w:val="24"/>
          <w:rtl/>
        </w:rPr>
        <w:t xml:space="preserve"> أو </w:t>
      </w:r>
      <w:r w:rsidR="00E7661E" w:rsidRPr="00585D7B">
        <w:rPr>
          <w:szCs w:val="24"/>
          <w:rtl/>
        </w:rPr>
        <w:t>وكالة</w:t>
      </w:r>
      <w:r w:rsidR="00E36101">
        <w:rPr>
          <w:szCs w:val="24"/>
          <w:rtl/>
        </w:rPr>
        <w:t xml:space="preserve"> أو </w:t>
      </w:r>
      <w:r w:rsidR="00E7661E" w:rsidRPr="00585D7B">
        <w:rPr>
          <w:szCs w:val="24"/>
          <w:rtl/>
        </w:rPr>
        <w:t xml:space="preserve">كيان آخر، سيعتبر، خلال فترة اعارته، </w:t>
      </w:r>
      <w:r w:rsidR="00B34F79">
        <w:rPr>
          <w:szCs w:val="24"/>
          <w:rtl/>
        </w:rPr>
        <w:t>مسئول</w:t>
      </w:r>
      <w:r w:rsidR="00E7661E" w:rsidRPr="00585D7B">
        <w:rPr>
          <w:szCs w:val="24"/>
          <w:rtl/>
        </w:rPr>
        <w:t>ا</w:t>
      </w:r>
      <w:r w:rsidR="00E36101">
        <w:rPr>
          <w:szCs w:val="24"/>
          <w:rtl/>
        </w:rPr>
        <w:t xml:space="preserve"> أو </w:t>
      </w:r>
      <w:r w:rsidR="00E7661E" w:rsidRPr="00585D7B">
        <w:rPr>
          <w:szCs w:val="24"/>
          <w:rtl/>
        </w:rPr>
        <w:t>موظفا في كلتا الوزارتين</w:t>
      </w:r>
      <w:r w:rsidR="00E36101">
        <w:rPr>
          <w:szCs w:val="24"/>
          <w:rtl/>
        </w:rPr>
        <w:t xml:space="preserve"> أو </w:t>
      </w:r>
      <w:r w:rsidR="00E7661E" w:rsidRPr="00585D7B">
        <w:rPr>
          <w:szCs w:val="24"/>
          <w:rtl/>
        </w:rPr>
        <w:t>الوكالتين</w:t>
      </w:r>
      <w:r w:rsidR="00E36101">
        <w:rPr>
          <w:szCs w:val="24"/>
          <w:rtl/>
        </w:rPr>
        <w:t xml:space="preserve"> أو </w:t>
      </w:r>
      <w:r w:rsidR="00E7661E" w:rsidRPr="00585D7B">
        <w:rPr>
          <w:szCs w:val="24"/>
          <w:rtl/>
        </w:rPr>
        <w:t>الكيانين.</w:t>
      </w:r>
    </w:p>
    <w:p w:rsidR="00E7661E" w:rsidRPr="00585D7B" w:rsidRDefault="008C2E0F" w:rsidP="00B317F1">
      <w:pPr>
        <w:pStyle w:val="FirstIndent"/>
        <w:bidi/>
        <w:rPr>
          <w:szCs w:val="24"/>
          <w:rtl/>
        </w:rPr>
      </w:pPr>
      <w:r>
        <w:rPr>
          <w:rFonts w:hint="cs"/>
          <w:szCs w:val="24"/>
          <w:rtl/>
        </w:rPr>
        <w:t xml:space="preserve">(ح) </w:t>
      </w:r>
      <w:r w:rsidR="00B317F1">
        <w:rPr>
          <w:rFonts w:hint="cs"/>
          <w:szCs w:val="24"/>
          <w:rtl/>
        </w:rPr>
        <w:t>تصنيف الوكالات والمكاتب بإعتبارها وكالات ومكاتب منفصلة ذات صفة قانونية</w:t>
      </w:r>
      <w:r w:rsidR="00E7661E" w:rsidRPr="00585D7B">
        <w:rPr>
          <w:szCs w:val="24"/>
          <w:rtl/>
        </w:rPr>
        <w:t>.</w:t>
      </w:r>
    </w:p>
    <w:p w:rsidR="00E7661E" w:rsidRPr="00585D7B" w:rsidRDefault="00E7661E" w:rsidP="00B77477">
      <w:pPr>
        <w:pStyle w:val="SecondIndent"/>
        <w:bidi/>
        <w:rPr>
          <w:szCs w:val="24"/>
          <w:rtl/>
        </w:rPr>
      </w:pPr>
      <w:r w:rsidRPr="00585D7B">
        <w:rPr>
          <w:szCs w:val="24"/>
          <w:rtl/>
        </w:rPr>
        <w:t xml:space="preserve">(1) </w:t>
      </w:r>
      <w:r w:rsidR="00B317F1">
        <w:rPr>
          <w:rFonts w:hint="cs"/>
          <w:szCs w:val="24"/>
          <w:rtl/>
        </w:rPr>
        <w:t>ال</w:t>
      </w:r>
      <w:r w:rsidRPr="00585D7B">
        <w:rPr>
          <w:szCs w:val="24"/>
          <w:rtl/>
        </w:rPr>
        <w:t>تصنيفات. لأغراض القسم الفرعي (ج) وفيما عدا الحالات المنصوص عليها في الفقرة (2)، فإن</w:t>
      </w:r>
      <w:r w:rsidR="00B317F1">
        <w:rPr>
          <w:rFonts w:hint="cs"/>
          <w:szCs w:val="24"/>
          <w:rtl/>
        </w:rPr>
        <w:t>ه حينما يقرر</w:t>
      </w:r>
      <w:r w:rsidRPr="00585D7B">
        <w:rPr>
          <w:szCs w:val="24"/>
          <w:rtl/>
        </w:rPr>
        <w:t xml:space="preserve"> مدير </w:t>
      </w:r>
      <w:r w:rsidR="00B317F1">
        <w:rPr>
          <w:szCs w:val="24"/>
          <w:rtl/>
        </w:rPr>
        <w:t>مكتب الأخلاقيات الحكومية</w:t>
      </w:r>
      <w:r w:rsidRPr="00585D7B">
        <w:rPr>
          <w:szCs w:val="24"/>
          <w:rtl/>
        </w:rPr>
        <w:t xml:space="preserve"> أن وكالة</w:t>
      </w:r>
      <w:r w:rsidR="00E36101">
        <w:rPr>
          <w:szCs w:val="24"/>
          <w:rtl/>
        </w:rPr>
        <w:t xml:space="preserve"> أو </w:t>
      </w:r>
      <w:r w:rsidRPr="00585D7B">
        <w:rPr>
          <w:szCs w:val="24"/>
          <w:rtl/>
        </w:rPr>
        <w:t xml:space="preserve">مكتبا </w:t>
      </w:r>
      <w:r w:rsidR="00B317F1">
        <w:rPr>
          <w:rFonts w:hint="cs"/>
          <w:szCs w:val="24"/>
          <w:rtl/>
        </w:rPr>
        <w:t>ضمن</w:t>
      </w:r>
      <w:r w:rsidRPr="00585D7B">
        <w:rPr>
          <w:szCs w:val="24"/>
          <w:rtl/>
        </w:rPr>
        <w:t xml:space="preserve"> وزارة</w:t>
      </w:r>
      <w:r w:rsidR="00E36101">
        <w:rPr>
          <w:szCs w:val="24"/>
          <w:rtl/>
        </w:rPr>
        <w:t xml:space="preserve"> أو </w:t>
      </w:r>
      <w:r w:rsidRPr="00585D7B">
        <w:rPr>
          <w:szCs w:val="24"/>
          <w:rtl/>
        </w:rPr>
        <w:t xml:space="preserve">وكالة في الجهاز التنفيذي </w:t>
      </w:r>
      <w:r w:rsidR="00B317F1">
        <w:rPr>
          <w:rFonts w:hint="cs"/>
          <w:szCs w:val="24"/>
          <w:rtl/>
        </w:rPr>
        <w:t>تقوم بمهام</w:t>
      </w:r>
      <w:r w:rsidRPr="00585D7B">
        <w:rPr>
          <w:szCs w:val="24"/>
          <w:rtl/>
        </w:rPr>
        <w:t xml:space="preserve"> م</w:t>
      </w:r>
      <w:r w:rsidR="00B317F1">
        <w:rPr>
          <w:rFonts w:hint="cs"/>
          <w:szCs w:val="24"/>
          <w:rtl/>
        </w:rPr>
        <w:t>ت</w:t>
      </w:r>
      <w:r w:rsidRPr="00585D7B">
        <w:rPr>
          <w:szCs w:val="24"/>
          <w:rtl/>
        </w:rPr>
        <w:t xml:space="preserve">ميزة ومنفصلة عن </w:t>
      </w:r>
      <w:r w:rsidR="00B317F1">
        <w:rPr>
          <w:rFonts w:hint="cs"/>
          <w:szCs w:val="24"/>
          <w:rtl/>
        </w:rPr>
        <w:t>بقية المهام با</w:t>
      </w:r>
      <w:r w:rsidRPr="00585D7B">
        <w:rPr>
          <w:szCs w:val="24"/>
          <w:rtl/>
        </w:rPr>
        <w:t>لوزارة</w:t>
      </w:r>
      <w:r w:rsidR="00E36101">
        <w:rPr>
          <w:szCs w:val="24"/>
          <w:rtl/>
        </w:rPr>
        <w:t xml:space="preserve"> أو </w:t>
      </w:r>
      <w:r w:rsidRPr="00585D7B">
        <w:rPr>
          <w:szCs w:val="24"/>
          <w:rtl/>
        </w:rPr>
        <w:t>الوكالة</w:t>
      </w:r>
      <w:r w:rsidR="00B317F1">
        <w:rPr>
          <w:rFonts w:hint="cs"/>
          <w:szCs w:val="24"/>
          <w:rtl/>
        </w:rPr>
        <w:t>،</w:t>
      </w:r>
      <w:r w:rsidRPr="00585D7B">
        <w:rPr>
          <w:szCs w:val="24"/>
          <w:rtl/>
        </w:rPr>
        <w:t xml:space="preserve"> وأنه لا توجد امكانية </w:t>
      </w:r>
      <w:r w:rsidR="00B77477">
        <w:rPr>
          <w:rFonts w:hint="cs"/>
          <w:szCs w:val="24"/>
          <w:rtl/>
        </w:rPr>
        <w:t>لممارسة تأثير</w:t>
      </w:r>
      <w:r w:rsidRPr="00720756">
        <w:rPr>
          <w:szCs w:val="24"/>
          <w:rtl/>
        </w:rPr>
        <w:t xml:space="preserve"> </w:t>
      </w:r>
      <w:r w:rsidR="00B317F1" w:rsidRPr="00720756">
        <w:rPr>
          <w:rFonts w:hint="cs"/>
          <w:szCs w:val="24"/>
          <w:rtl/>
        </w:rPr>
        <w:t>لا موجب له</w:t>
      </w:r>
      <w:r w:rsidR="00E36101">
        <w:rPr>
          <w:szCs w:val="24"/>
          <w:rtl/>
        </w:rPr>
        <w:t xml:space="preserve"> أو </w:t>
      </w:r>
      <w:r w:rsidR="00B317F1">
        <w:rPr>
          <w:rFonts w:hint="cs"/>
          <w:szCs w:val="24"/>
          <w:rtl/>
        </w:rPr>
        <w:t>التمتع ب</w:t>
      </w:r>
      <w:r w:rsidRPr="00585D7B">
        <w:rPr>
          <w:szCs w:val="24"/>
          <w:rtl/>
        </w:rPr>
        <w:t xml:space="preserve">ميزة غير عادلة </w:t>
      </w:r>
      <w:r w:rsidR="00B317F1">
        <w:rPr>
          <w:rFonts w:hint="cs"/>
          <w:szCs w:val="24"/>
          <w:rtl/>
        </w:rPr>
        <w:t>تستند إلى</w:t>
      </w:r>
      <w:r w:rsidRPr="00585D7B">
        <w:rPr>
          <w:szCs w:val="24"/>
          <w:rtl/>
        </w:rPr>
        <w:t xml:space="preserve"> خدمة سابقة في الحكومة، </w:t>
      </w:r>
      <w:r w:rsidR="00720756">
        <w:rPr>
          <w:rFonts w:hint="cs"/>
          <w:szCs w:val="24"/>
          <w:rtl/>
        </w:rPr>
        <w:t>يجوز للمدير</w:t>
      </w:r>
      <w:r w:rsidRPr="00585D7B">
        <w:rPr>
          <w:szCs w:val="24"/>
          <w:rtl/>
        </w:rPr>
        <w:t xml:space="preserve">، </w:t>
      </w:r>
      <w:r w:rsidR="00720756">
        <w:rPr>
          <w:rFonts w:hint="cs"/>
          <w:szCs w:val="24"/>
          <w:rtl/>
        </w:rPr>
        <w:t>بموجب القاعدة</w:t>
      </w:r>
      <w:r w:rsidRPr="00585D7B">
        <w:rPr>
          <w:szCs w:val="24"/>
          <w:rtl/>
        </w:rPr>
        <w:t>، تصنيف هذه الوكالة</w:t>
      </w:r>
      <w:r w:rsidR="00720756">
        <w:rPr>
          <w:rFonts w:hint="cs"/>
          <w:szCs w:val="24"/>
          <w:rtl/>
        </w:rPr>
        <w:t xml:space="preserve"> أو المكتب</w:t>
      </w:r>
      <w:r w:rsidRPr="00585D7B">
        <w:rPr>
          <w:szCs w:val="24"/>
          <w:rtl/>
        </w:rPr>
        <w:t xml:space="preserve"> كوزارة</w:t>
      </w:r>
      <w:r w:rsidR="00E36101">
        <w:rPr>
          <w:szCs w:val="24"/>
          <w:rtl/>
        </w:rPr>
        <w:t xml:space="preserve"> </w:t>
      </w:r>
      <w:r w:rsidR="00E36101" w:rsidRPr="00B77477">
        <w:rPr>
          <w:color w:val="000000" w:themeColor="text1"/>
          <w:szCs w:val="24"/>
          <w:rtl/>
        </w:rPr>
        <w:t xml:space="preserve">أو </w:t>
      </w:r>
      <w:r w:rsidRPr="00B77477">
        <w:rPr>
          <w:color w:val="000000" w:themeColor="text1"/>
          <w:szCs w:val="24"/>
          <w:rtl/>
        </w:rPr>
        <w:t>وكالة منفصلة</w:t>
      </w:r>
      <w:r w:rsidRPr="00585D7B">
        <w:rPr>
          <w:szCs w:val="24"/>
          <w:rtl/>
        </w:rPr>
        <w:t>. و</w:t>
      </w:r>
      <w:r w:rsidR="00B77477">
        <w:rPr>
          <w:rFonts w:hint="cs"/>
          <w:szCs w:val="24"/>
          <w:rtl/>
        </w:rPr>
        <w:t>يتعين أن يقوم</w:t>
      </w:r>
      <w:r w:rsidRPr="00585D7B">
        <w:rPr>
          <w:szCs w:val="24"/>
          <w:rtl/>
        </w:rPr>
        <w:t xml:space="preserve"> مدير </w:t>
      </w:r>
      <w:r w:rsidR="00B317F1">
        <w:rPr>
          <w:szCs w:val="24"/>
          <w:rtl/>
        </w:rPr>
        <w:t>مكتب الأخلاقيات الحكومية</w:t>
      </w:r>
      <w:r w:rsidRPr="00585D7B">
        <w:rPr>
          <w:szCs w:val="24"/>
          <w:rtl/>
        </w:rPr>
        <w:t xml:space="preserve">، بشكل سنوي، بمراجعة التصنيفات والقرارات المتخذة </w:t>
      </w:r>
      <w:r w:rsidR="00B77477">
        <w:rPr>
          <w:rFonts w:hint="cs"/>
          <w:szCs w:val="24"/>
          <w:rtl/>
        </w:rPr>
        <w:t>وفقا لهذه الفقرة</w:t>
      </w:r>
      <w:r w:rsidRPr="00585D7B">
        <w:rPr>
          <w:szCs w:val="24"/>
          <w:rtl/>
        </w:rPr>
        <w:t xml:space="preserve"> الفرعية، وسيقوم عند الضرورة بعمليات </w:t>
      </w:r>
      <w:r w:rsidR="00B77477">
        <w:rPr>
          <w:rFonts w:hint="cs"/>
          <w:szCs w:val="24"/>
          <w:rtl/>
        </w:rPr>
        <w:t>إ</w:t>
      </w:r>
      <w:r w:rsidRPr="00585D7B">
        <w:rPr>
          <w:szCs w:val="24"/>
          <w:rtl/>
        </w:rPr>
        <w:t>ضافة وحذف بالتشاور مع الوزارة</w:t>
      </w:r>
      <w:r w:rsidR="00E36101">
        <w:rPr>
          <w:szCs w:val="24"/>
          <w:rtl/>
        </w:rPr>
        <w:t xml:space="preserve"> أو </w:t>
      </w:r>
      <w:r w:rsidRPr="00585D7B">
        <w:rPr>
          <w:szCs w:val="24"/>
          <w:rtl/>
        </w:rPr>
        <w:t xml:space="preserve">الوكالة المعنية. </w:t>
      </w:r>
      <w:r w:rsidR="00B77477">
        <w:rPr>
          <w:rFonts w:hint="cs"/>
          <w:szCs w:val="24"/>
          <w:rtl/>
        </w:rPr>
        <w:t>يتعين على</w:t>
      </w:r>
      <w:r w:rsidRPr="00585D7B">
        <w:rPr>
          <w:szCs w:val="24"/>
          <w:rtl/>
        </w:rPr>
        <w:t xml:space="preserve"> الوزارات والوكالات</w:t>
      </w:r>
      <w:r w:rsidR="00B77477">
        <w:rPr>
          <w:rFonts w:hint="cs"/>
          <w:szCs w:val="24"/>
          <w:rtl/>
        </w:rPr>
        <w:t xml:space="preserve"> التعاون</w:t>
      </w:r>
      <w:r w:rsidRPr="00585D7B">
        <w:rPr>
          <w:szCs w:val="24"/>
          <w:rtl/>
        </w:rPr>
        <w:t xml:space="preserve"> </w:t>
      </w:r>
      <w:r w:rsidR="00B77477">
        <w:rPr>
          <w:rFonts w:hint="cs"/>
          <w:szCs w:val="24"/>
          <w:rtl/>
        </w:rPr>
        <w:t>بأقصى</w:t>
      </w:r>
      <w:r w:rsidRPr="00585D7B">
        <w:rPr>
          <w:szCs w:val="24"/>
          <w:rtl/>
        </w:rPr>
        <w:t xml:space="preserve"> درجة مع مدير </w:t>
      </w:r>
      <w:r w:rsidR="00B317F1">
        <w:rPr>
          <w:szCs w:val="24"/>
          <w:rtl/>
        </w:rPr>
        <w:t>مكتب الأخلاقيات الحكومية</w:t>
      </w:r>
      <w:r w:rsidRPr="00585D7B">
        <w:rPr>
          <w:szCs w:val="24"/>
          <w:rtl/>
        </w:rPr>
        <w:t xml:space="preserve"> عند ممارسة مسؤولياته وفقا لهذه الفقرة.</w:t>
      </w:r>
    </w:p>
    <w:p w:rsidR="00E7661E" w:rsidRPr="00A344F3" w:rsidRDefault="00E7661E" w:rsidP="00A344F3">
      <w:pPr>
        <w:pStyle w:val="SecondIndent"/>
        <w:bidi/>
        <w:rPr>
          <w:szCs w:val="24"/>
          <w:rtl/>
        </w:rPr>
      </w:pPr>
      <w:r w:rsidRPr="00585D7B">
        <w:rPr>
          <w:szCs w:val="24"/>
          <w:rtl/>
        </w:rPr>
        <w:t xml:space="preserve">(2) </w:t>
      </w:r>
      <w:r w:rsidRPr="00A344F3">
        <w:rPr>
          <w:szCs w:val="24"/>
          <w:rtl/>
        </w:rPr>
        <w:t>عدم قابلية التصنيفات للتطبيق.</w:t>
      </w:r>
      <w:r w:rsidRPr="00585D7B">
        <w:rPr>
          <w:szCs w:val="24"/>
          <w:rtl/>
        </w:rPr>
        <w:t xml:space="preserve"> لا يجوز تصنيف </w:t>
      </w:r>
      <w:r w:rsidR="00F41E3A">
        <w:rPr>
          <w:rFonts w:hint="cs"/>
          <w:szCs w:val="24"/>
          <w:rtl/>
        </w:rPr>
        <w:t xml:space="preserve">أية </w:t>
      </w:r>
      <w:r w:rsidRPr="00585D7B">
        <w:rPr>
          <w:szCs w:val="24"/>
          <w:rtl/>
        </w:rPr>
        <w:t>وكالة</w:t>
      </w:r>
      <w:r w:rsidR="00E36101">
        <w:rPr>
          <w:szCs w:val="24"/>
          <w:rtl/>
        </w:rPr>
        <w:t xml:space="preserve"> أو </w:t>
      </w:r>
      <w:r w:rsidRPr="00585D7B">
        <w:rPr>
          <w:szCs w:val="24"/>
          <w:rtl/>
        </w:rPr>
        <w:t xml:space="preserve">مكتب داخل المكتب التنفيذي للرئيس وفقا للفقرة (1) </w:t>
      </w:r>
      <w:r w:rsidRPr="00585D7B">
        <w:rPr>
          <w:szCs w:val="24"/>
          <w:rtl/>
        </w:rPr>
        <w:lastRenderedPageBreak/>
        <w:t>كوزارة منفصلة</w:t>
      </w:r>
      <w:r w:rsidR="00E36101">
        <w:rPr>
          <w:szCs w:val="24"/>
          <w:rtl/>
        </w:rPr>
        <w:t xml:space="preserve"> أو </w:t>
      </w:r>
      <w:r w:rsidRPr="00585D7B">
        <w:rPr>
          <w:szCs w:val="24"/>
          <w:rtl/>
        </w:rPr>
        <w:t xml:space="preserve">مكتب منفصل. لا ينطبق أي تصنيف وفقا للفقرة (1) على الأشخاص المشار اليهم في الفقرة الفرعية </w:t>
      </w:r>
      <w:r w:rsidRPr="00A344F3">
        <w:rPr>
          <w:szCs w:val="24"/>
          <w:rtl/>
        </w:rPr>
        <w:t>(ج)(2)(أ)(</w:t>
      </w:r>
      <w:r w:rsidR="00A344F3" w:rsidRPr="00A344F3">
        <w:rPr>
          <w:rFonts w:hint="cs"/>
          <w:szCs w:val="24"/>
          <w:rtl/>
        </w:rPr>
        <w:t>أأ</w:t>
      </w:r>
      <w:r w:rsidRPr="00A344F3">
        <w:rPr>
          <w:szCs w:val="24"/>
          <w:rtl/>
        </w:rPr>
        <w:t>)</w:t>
      </w:r>
      <w:r w:rsidR="00E36101" w:rsidRPr="00A344F3">
        <w:rPr>
          <w:szCs w:val="24"/>
          <w:rtl/>
        </w:rPr>
        <w:t xml:space="preserve"> أو </w:t>
      </w:r>
      <w:r w:rsidRPr="00A344F3">
        <w:rPr>
          <w:szCs w:val="24"/>
          <w:rtl/>
        </w:rPr>
        <w:t>(أأأأ).</w:t>
      </w:r>
    </w:p>
    <w:p w:rsidR="00E7661E" w:rsidRPr="00585D7B" w:rsidRDefault="008C2E0F" w:rsidP="00C94343">
      <w:pPr>
        <w:pStyle w:val="FirstIndent"/>
        <w:bidi/>
        <w:rPr>
          <w:szCs w:val="24"/>
          <w:rtl/>
        </w:rPr>
      </w:pPr>
      <w:r>
        <w:rPr>
          <w:szCs w:val="24"/>
          <w:rtl/>
        </w:rPr>
        <w:t>(</w:t>
      </w:r>
      <w:r>
        <w:rPr>
          <w:rFonts w:hint="cs"/>
          <w:szCs w:val="24"/>
          <w:rtl/>
        </w:rPr>
        <w:t>ط</w:t>
      </w:r>
      <w:r w:rsidR="00E7661E" w:rsidRPr="00585D7B">
        <w:rPr>
          <w:szCs w:val="24"/>
          <w:rtl/>
        </w:rPr>
        <w:t xml:space="preserve">) تعريفات.  </w:t>
      </w:r>
      <w:r w:rsidR="003304B0">
        <w:rPr>
          <w:szCs w:val="24"/>
          <w:rtl/>
        </w:rPr>
        <w:t>لأغراض</w:t>
      </w:r>
      <w:r w:rsidR="00E7661E" w:rsidRPr="00585D7B">
        <w:rPr>
          <w:szCs w:val="24"/>
          <w:rtl/>
        </w:rPr>
        <w:t xml:space="preserve"> هذه الفقرة ---</w:t>
      </w:r>
    </w:p>
    <w:p w:rsidR="00E7661E" w:rsidRPr="00585D7B" w:rsidRDefault="00E7661E" w:rsidP="00A344F3">
      <w:pPr>
        <w:pStyle w:val="SecondIndent"/>
        <w:bidi/>
        <w:rPr>
          <w:szCs w:val="24"/>
          <w:rtl/>
        </w:rPr>
      </w:pPr>
      <w:r w:rsidRPr="00585D7B">
        <w:rPr>
          <w:szCs w:val="24"/>
          <w:rtl/>
        </w:rPr>
        <w:t xml:space="preserve">(1) </w:t>
      </w:r>
      <w:r w:rsidR="007A090C">
        <w:rPr>
          <w:szCs w:val="24"/>
          <w:rtl/>
        </w:rPr>
        <w:t>مصطلح</w:t>
      </w:r>
      <w:r w:rsidRPr="00585D7B">
        <w:rPr>
          <w:szCs w:val="24"/>
          <w:rtl/>
        </w:rPr>
        <w:t xml:space="preserve"> "</w:t>
      </w:r>
      <w:r w:rsidR="00B34F79">
        <w:rPr>
          <w:szCs w:val="24"/>
          <w:rtl/>
        </w:rPr>
        <w:t>مسئول</w:t>
      </w:r>
      <w:r w:rsidR="00E36101">
        <w:rPr>
          <w:szCs w:val="24"/>
          <w:rtl/>
        </w:rPr>
        <w:t xml:space="preserve"> أو </w:t>
      </w:r>
      <w:r w:rsidRPr="00585D7B">
        <w:rPr>
          <w:szCs w:val="24"/>
          <w:rtl/>
        </w:rPr>
        <w:t xml:space="preserve">موظف"، عند استعماله </w:t>
      </w:r>
      <w:r w:rsidR="00A344F3">
        <w:rPr>
          <w:rFonts w:hint="cs"/>
          <w:szCs w:val="24"/>
          <w:rtl/>
        </w:rPr>
        <w:t>لتعريف</w:t>
      </w:r>
      <w:r w:rsidRPr="00585D7B">
        <w:rPr>
          <w:szCs w:val="24"/>
          <w:rtl/>
        </w:rPr>
        <w:t xml:space="preserve"> </w:t>
      </w:r>
      <w:r w:rsidR="00A344F3">
        <w:rPr>
          <w:rFonts w:hint="cs"/>
          <w:szCs w:val="24"/>
          <w:rtl/>
        </w:rPr>
        <w:t>ال</w:t>
      </w:r>
      <w:r w:rsidRPr="00585D7B">
        <w:rPr>
          <w:szCs w:val="24"/>
          <w:rtl/>
        </w:rPr>
        <w:t>شخص</w:t>
      </w:r>
      <w:r w:rsidR="00A344F3">
        <w:rPr>
          <w:rFonts w:hint="cs"/>
          <w:szCs w:val="24"/>
          <w:rtl/>
        </w:rPr>
        <w:t xml:space="preserve"> الذي</w:t>
      </w:r>
      <w:r w:rsidRPr="00585D7B">
        <w:rPr>
          <w:szCs w:val="24"/>
          <w:rtl/>
        </w:rPr>
        <w:t xml:space="preserve"> تم الاتصال به</w:t>
      </w:r>
      <w:r w:rsidR="00E36101">
        <w:rPr>
          <w:szCs w:val="24"/>
          <w:rtl/>
        </w:rPr>
        <w:t xml:space="preserve"> أو </w:t>
      </w:r>
      <w:r w:rsidR="00A344F3">
        <w:rPr>
          <w:rFonts w:hint="cs"/>
          <w:szCs w:val="24"/>
          <w:rtl/>
        </w:rPr>
        <w:t>المثول</w:t>
      </w:r>
      <w:r w:rsidRPr="00585D7B">
        <w:rPr>
          <w:szCs w:val="24"/>
          <w:rtl/>
        </w:rPr>
        <w:t xml:space="preserve"> أمامه، بنية التأثير، يشمل </w:t>
      </w:r>
      <w:r w:rsidR="00A344F3">
        <w:rPr>
          <w:rFonts w:hint="cs"/>
          <w:szCs w:val="24"/>
          <w:rtl/>
        </w:rPr>
        <w:t xml:space="preserve">الآتي </w:t>
      </w:r>
      <w:r w:rsidRPr="00585D7B">
        <w:rPr>
          <w:szCs w:val="24"/>
          <w:rtl/>
        </w:rPr>
        <w:t>--</w:t>
      </w:r>
    </w:p>
    <w:p w:rsidR="00E7661E" w:rsidRPr="00585D7B" w:rsidRDefault="00E7661E" w:rsidP="00C94343">
      <w:pPr>
        <w:pStyle w:val="ThirdIndent"/>
        <w:bidi/>
        <w:rPr>
          <w:szCs w:val="24"/>
          <w:rtl/>
        </w:rPr>
      </w:pPr>
      <w:r w:rsidRPr="00585D7B">
        <w:rPr>
          <w:szCs w:val="24"/>
          <w:rtl/>
        </w:rPr>
        <w:t>(أ) في الفقرات الفرعية (أ) و (ج) و (د)، الرئيس ونائب الرئيس؛ و</w:t>
      </w:r>
    </w:p>
    <w:p w:rsidR="00E7661E" w:rsidRPr="00585D7B" w:rsidRDefault="00E7661E" w:rsidP="00C94343">
      <w:pPr>
        <w:pStyle w:val="ThirdIndent"/>
        <w:bidi/>
        <w:rPr>
          <w:szCs w:val="24"/>
          <w:rtl/>
        </w:rPr>
      </w:pPr>
      <w:r w:rsidRPr="00585D7B">
        <w:rPr>
          <w:szCs w:val="24"/>
          <w:rtl/>
        </w:rPr>
        <w:t>(ب) في الفقرة الفرعية (و)، الرئيس، ونائب الرئيس، وأعضاء الكونغرس؛</w:t>
      </w:r>
    </w:p>
    <w:p w:rsidR="00E7661E" w:rsidRPr="00585D7B" w:rsidRDefault="00E7661E" w:rsidP="00E2489F">
      <w:pPr>
        <w:pStyle w:val="SecondIndent"/>
        <w:bidi/>
        <w:rPr>
          <w:szCs w:val="24"/>
          <w:rtl/>
        </w:rPr>
      </w:pPr>
      <w:r w:rsidRPr="00585D7B">
        <w:rPr>
          <w:szCs w:val="24"/>
          <w:rtl/>
        </w:rPr>
        <w:t xml:space="preserve">(2) </w:t>
      </w:r>
      <w:r w:rsidR="007A090C">
        <w:rPr>
          <w:szCs w:val="24"/>
          <w:rtl/>
        </w:rPr>
        <w:t>مصطلح</w:t>
      </w:r>
      <w:r w:rsidRPr="00585D7B">
        <w:rPr>
          <w:szCs w:val="24"/>
          <w:rtl/>
        </w:rPr>
        <w:t xml:space="preserve"> "شارك" يعني </w:t>
      </w:r>
      <w:r w:rsidR="00E2489F">
        <w:rPr>
          <w:rFonts w:hint="cs"/>
          <w:szCs w:val="24"/>
          <w:rtl/>
        </w:rPr>
        <w:t>إجراءا</w:t>
      </w:r>
      <w:r w:rsidRPr="00585D7B">
        <w:rPr>
          <w:szCs w:val="24"/>
          <w:rtl/>
        </w:rPr>
        <w:t xml:space="preserve"> </w:t>
      </w:r>
      <w:r w:rsidR="00E2489F">
        <w:rPr>
          <w:rFonts w:hint="cs"/>
          <w:szCs w:val="24"/>
          <w:rtl/>
        </w:rPr>
        <w:t>قام</w:t>
      </w:r>
      <w:r w:rsidRPr="00585D7B">
        <w:rPr>
          <w:szCs w:val="24"/>
          <w:rtl/>
        </w:rPr>
        <w:t xml:space="preserve"> به</w:t>
      </w:r>
      <w:r w:rsidR="00E2489F">
        <w:rPr>
          <w:rFonts w:hint="cs"/>
          <w:szCs w:val="24"/>
          <w:rtl/>
        </w:rPr>
        <w:t xml:space="preserve"> الشخص بصفته مسئولا أو موظفا</w:t>
      </w:r>
      <w:r w:rsidRPr="00585D7B">
        <w:rPr>
          <w:szCs w:val="24"/>
          <w:rtl/>
        </w:rPr>
        <w:t xml:space="preserve"> </w:t>
      </w:r>
      <w:r w:rsidR="00E2489F">
        <w:rPr>
          <w:rFonts w:hint="cs"/>
          <w:szCs w:val="24"/>
          <w:rtl/>
        </w:rPr>
        <w:t>من خلال</w:t>
      </w:r>
      <w:r w:rsidRPr="00585D7B">
        <w:rPr>
          <w:szCs w:val="24"/>
          <w:rtl/>
        </w:rPr>
        <w:t xml:space="preserve"> قرار، </w:t>
      </w:r>
      <w:r w:rsidR="00E2489F">
        <w:rPr>
          <w:rFonts w:hint="cs"/>
          <w:szCs w:val="24"/>
          <w:rtl/>
        </w:rPr>
        <w:t xml:space="preserve">أو </w:t>
      </w:r>
      <w:r w:rsidRPr="00585D7B">
        <w:rPr>
          <w:szCs w:val="24"/>
          <w:rtl/>
        </w:rPr>
        <w:t xml:space="preserve">موافقة، </w:t>
      </w:r>
      <w:r w:rsidR="00E2489F">
        <w:rPr>
          <w:rFonts w:hint="cs"/>
          <w:szCs w:val="24"/>
          <w:rtl/>
        </w:rPr>
        <w:t xml:space="preserve">أو </w:t>
      </w:r>
      <w:r w:rsidRPr="00585D7B">
        <w:rPr>
          <w:szCs w:val="24"/>
          <w:rtl/>
        </w:rPr>
        <w:t xml:space="preserve">رفض، </w:t>
      </w:r>
      <w:r w:rsidR="00E2489F">
        <w:rPr>
          <w:rFonts w:hint="cs"/>
          <w:szCs w:val="24"/>
          <w:rtl/>
        </w:rPr>
        <w:t xml:space="preserve">أو </w:t>
      </w:r>
      <w:r w:rsidRPr="00585D7B">
        <w:rPr>
          <w:szCs w:val="24"/>
          <w:rtl/>
        </w:rPr>
        <w:t xml:space="preserve">توصية، </w:t>
      </w:r>
      <w:r w:rsidR="00E2489F">
        <w:rPr>
          <w:rFonts w:hint="cs"/>
          <w:szCs w:val="24"/>
          <w:rtl/>
        </w:rPr>
        <w:t xml:space="preserve">أو </w:t>
      </w:r>
      <w:r w:rsidRPr="00585D7B">
        <w:rPr>
          <w:szCs w:val="24"/>
          <w:rtl/>
        </w:rPr>
        <w:t xml:space="preserve">تقديم </w:t>
      </w:r>
      <w:r w:rsidR="00E2489F">
        <w:rPr>
          <w:rFonts w:hint="cs"/>
          <w:szCs w:val="24"/>
          <w:rtl/>
        </w:rPr>
        <w:t>مشورة</w:t>
      </w:r>
      <w:r w:rsidRPr="00585D7B">
        <w:rPr>
          <w:szCs w:val="24"/>
          <w:rtl/>
        </w:rPr>
        <w:t xml:space="preserve">، </w:t>
      </w:r>
      <w:r w:rsidR="00E2489F">
        <w:rPr>
          <w:rFonts w:hint="cs"/>
          <w:szCs w:val="24"/>
          <w:rtl/>
        </w:rPr>
        <w:t xml:space="preserve">أو إجراء </w:t>
      </w:r>
      <w:r w:rsidRPr="00585D7B">
        <w:rPr>
          <w:szCs w:val="24"/>
          <w:rtl/>
        </w:rPr>
        <w:t>تحقيق،</w:t>
      </w:r>
      <w:r w:rsidR="00E36101">
        <w:rPr>
          <w:szCs w:val="24"/>
          <w:rtl/>
        </w:rPr>
        <w:t xml:space="preserve"> أو </w:t>
      </w:r>
      <w:r w:rsidRPr="00585D7B">
        <w:rPr>
          <w:szCs w:val="24"/>
          <w:rtl/>
        </w:rPr>
        <w:t xml:space="preserve">أي </w:t>
      </w:r>
      <w:r w:rsidR="00E2489F">
        <w:rPr>
          <w:rFonts w:hint="cs"/>
          <w:szCs w:val="24"/>
          <w:rtl/>
        </w:rPr>
        <w:t>إجراء</w:t>
      </w:r>
      <w:r w:rsidRPr="00585D7B">
        <w:rPr>
          <w:szCs w:val="24"/>
          <w:rtl/>
        </w:rPr>
        <w:t xml:space="preserve"> آخر؛ و</w:t>
      </w:r>
    </w:p>
    <w:p w:rsidR="00E7661E" w:rsidRPr="00585D7B" w:rsidRDefault="00E7661E" w:rsidP="001326D5">
      <w:pPr>
        <w:pStyle w:val="SecondIndent"/>
        <w:bidi/>
        <w:rPr>
          <w:szCs w:val="24"/>
          <w:rtl/>
        </w:rPr>
      </w:pPr>
      <w:r w:rsidRPr="00585D7B">
        <w:rPr>
          <w:szCs w:val="24"/>
          <w:rtl/>
        </w:rPr>
        <w:t>(3)</w:t>
      </w:r>
      <w:r w:rsidR="001326D5">
        <w:rPr>
          <w:rFonts w:hint="cs"/>
          <w:szCs w:val="24"/>
          <w:rtl/>
        </w:rPr>
        <w:t xml:space="preserve"> </w:t>
      </w:r>
      <w:r w:rsidR="007A090C">
        <w:rPr>
          <w:szCs w:val="24"/>
          <w:rtl/>
        </w:rPr>
        <w:t>مصطلح</w:t>
      </w:r>
      <w:r w:rsidRPr="00585D7B">
        <w:rPr>
          <w:szCs w:val="24"/>
          <w:rtl/>
        </w:rPr>
        <w:t xml:space="preserve"> "</w:t>
      </w:r>
      <w:r w:rsidR="002F481E">
        <w:rPr>
          <w:rFonts w:hint="cs"/>
          <w:szCs w:val="24"/>
          <w:rtl/>
        </w:rPr>
        <w:t>مسألة معينة</w:t>
      </w:r>
      <w:r w:rsidRPr="00585D7B">
        <w:rPr>
          <w:szCs w:val="24"/>
          <w:rtl/>
        </w:rPr>
        <w:t xml:space="preserve">" يشمل أي تحقيق، </w:t>
      </w:r>
      <w:r w:rsidR="001326D5">
        <w:rPr>
          <w:rFonts w:hint="cs"/>
          <w:szCs w:val="24"/>
          <w:rtl/>
        </w:rPr>
        <w:t xml:space="preserve">أو </w:t>
      </w:r>
      <w:r w:rsidRPr="00585D7B">
        <w:rPr>
          <w:szCs w:val="24"/>
          <w:rtl/>
        </w:rPr>
        <w:t xml:space="preserve">طلب، </w:t>
      </w:r>
      <w:r w:rsidR="001326D5">
        <w:rPr>
          <w:rFonts w:hint="cs"/>
          <w:szCs w:val="24"/>
          <w:rtl/>
        </w:rPr>
        <w:t xml:space="preserve">أو </w:t>
      </w:r>
      <w:r w:rsidRPr="00585D7B">
        <w:rPr>
          <w:szCs w:val="24"/>
          <w:rtl/>
        </w:rPr>
        <w:t>طلب استصدار حكم</w:t>
      </w:r>
      <w:r w:rsidR="00E36101">
        <w:rPr>
          <w:szCs w:val="24"/>
          <w:rtl/>
        </w:rPr>
        <w:t xml:space="preserve"> أو </w:t>
      </w:r>
      <w:r w:rsidRPr="00585D7B">
        <w:rPr>
          <w:szCs w:val="24"/>
          <w:rtl/>
        </w:rPr>
        <w:t xml:space="preserve">قرار، </w:t>
      </w:r>
      <w:r w:rsidR="001326D5">
        <w:rPr>
          <w:rFonts w:hint="cs"/>
          <w:szCs w:val="24"/>
          <w:rtl/>
        </w:rPr>
        <w:t xml:space="preserve">أو </w:t>
      </w:r>
      <w:r w:rsidRPr="00585D7B">
        <w:rPr>
          <w:szCs w:val="24"/>
          <w:rtl/>
        </w:rPr>
        <w:t xml:space="preserve">وضع قاعدة، </w:t>
      </w:r>
      <w:r w:rsidR="001326D5">
        <w:rPr>
          <w:rFonts w:hint="cs"/>
          <w:szCs w:val="24"/>
          <w:rtl/>
        </w:rPr>
        <w:t xml:space="preserve">أو </w:t>
      </w:r>
      <w:r w:rsidRPr="00585D7B">
        <w:rPr>
          <w:szCs w:val="24"/>
          <w:rtl/>
        </w:rPr>
        <w:t xml:space="preserve">عقد، </w:t>
      </w:r>
      <w:r w:rsidR="001326D5">
        <w:rPr>
          <w:rFonts w:hint="cs"/>
          <w:szCs w:val="24"/>
          <w:rtl/>
        </w:rPr>
        <w:t>أو نزاع</w:t>
      </w:r>
      <w:r w:rsidRPr="00585D7B">
        <w:rPr>
          <w:szCs w:val="24"/>
          <w:rtl/>
        </w:rPr>
        <w:t xml:space="preserve">، </w:t>
      </w:r>
      <w:r w:rsidR="001326D5">
        <w:rPr>
          <w:rFonts w:hint="cs"/>
          <w:szCs w:val="24"/>
          <w:rtl/>
        </w:rPr>
        <w:t xml:space="preserve">أو </w:t>
      </w:r>
      <w:r w:rsidRPr="00585D7B">
        <w:rPr>
          <w:szCs w:val="24"/>
          <w:rtl/>
        </w:rPr>
        <w:t xml:space="preserve">دعوى، </w:t>
      </w:r>
      <w:r w:rsidR="001326D5">
        <w:rPr>
          <w:rFonts w:hint="cs"/>
          <w:szCs w:val="24"/>
          <w:rtl/>
        </w:rPr>
        <w:t xml:space="preserve">أو </w:t>
      </w:r>
      <w:r w:rsidRPr="00585D7B">
        <w:rPr>
          <w:szCs w:val="24"/>
          <w:rtl/>
        </w:rPr>
        <w:t xml:space="preserve">تهمة، </w:t>
      </w:r>
      <w:r w:rsidR="001326D5">
        <w:rPr>
          <w:rFonts w:hint="cs"/>
          <w:szCs w:val="24"/>
          <w:rtl/>
        </w:rPr>
        <w:t xml:space="preserve">أو </w:t>
      </w:r>
      <w:r w:rsidRPr="00585D7B">
        <w:rPr>
          <w:szCs w:val="24"/>
          <w:rtl/>
        </w:rPr>
        <w:t>اعتقال،</w:t>
      </w:r>
      <w:r w:rsidR="00E36101">
        <w:rPr>
          <w:szCs w:val="24"/>
          <w:rtl/>
        </w:rPr>
        <w:t xml:space="preserve"> أو </w:t>
      </w:r>
      <w:r w:rsidR="001326D5">
        <w:rPr>
          <w:rFonts w:hint="cs"/>
          <w:szCs w:val="24"/>
          <w:rtl/>
        </w:rPr>
        <w:t>إ</w:t>
      </w:r>
      <w:r w:rsidRPr="00585D7B">
        <w:rPr>
          <w:szCs w:val="24"/>
          <w:rtl/>
        </w:rPr>
        <w:t>جراء قضائي</w:t>
      </w:r>
      <w:r w:rsidR="00E36101">
        <w:rPr>
          <w:szCs w:val="24"/>
          <w:rtl/>
        </w:rPr>
        <w:t xml:space="preserve"> أو </w:t>
      </w:r>
      <w:r w:rsidRPr="00585D7B">
        <w:rPr>
          <w:szCs w:val="24"/>
          <w:rtl/>
        </w:rPr>
        <w:t>غير قضائي.</w:t>
      </w:r>
    </w:p>
    <w:p w:rsidR="00E7661E" w:rsidRPr="00585D7B" w:rsidRDefault="00E7661E" w:rsidP="001326D5">
      <w:pPr>
        <w:pStyle w:val="FirstIndent"/>
        <w:bidi/>
        <w:rPr>
          <w:szCs w:val="24"/>
          <w:rtl/>
        </w:rPr>
      </w:pPr>
      <w:r w:rsidRPr="00585D7B">
        <w:rPr>
          <w:szCs w:val="24"/>
          <w:rtl/>
        </w:rPr>
        <w:t xml:space="preserve">( </w:t>
      </w:r>
      <w:r w:rsidR="008C2E0F">
        <w:rPr>
          <w:rFonts w:hint="cs"/>
          <w:szCs w:val="24"/>
          <w:rtl/>
        </w:rPr>
        <w:t>ي</w:t>
      </w:r>
      <w:r w:rsidRPr="00585D7B">
        <w:rPr>
          <w:szCs w:val="24"/>
          <w:rtl/>
        </w:rPr>
        <w:t xml:space="preserve">) </w:t>
      </w:r>
      <w:r w:rsidR="001326D5">
        <w:rPr>
          <w:rFonts w:hint="cs"/>
          <w:szCs w:val="24"/>
          <w:rtl/>
        </w:rPr>
        <w:t>الاستثناءات</w:t>
      </w:r>
      <w:r w:rsidRPr="00585D7B">
        <w:rPr>
          <w:szCs w:val="24"/>
          <w:rtl/>
        </w:rPr>
        <w:t>.</w:t>
      </w:r>
    </w:p>
    <w:p w:rsidR="00E7661E" w:rsidRPr="00585D7B" w:rsidRDefault="00E7661E" w:rsidP="00C94343">
      <w:pPr>
        <w:pStyle w:val="SecondIndent"/>
        <w:bidi/>
        <w:rPr>
          <w:szCs w:val="24"/>
          <w:rtl/>
        </w:rPr>
      </w:pPr>
      <w:r w:rsidRPr="00585D7B">
        <w:rPr>
          <w:szCs w:val="24"/>
          <w:rtl/>
        </w:rPr>
        <w:t xml:space="preserve">(1) </w:t>
      </w:r>
      <w:r w:rsidR="001326D5">
        <w:rPr>
          <w:rFonts w:hint="cs"/>
          <w:szCs w:val="24"/>
          <w:rtl/>
        </w:rPr>
        <w:t>ال</w:t>
      </w:r>
      <w:r w:rsidRPr="00585D7B">
        <w:rPr>
          <w:szCs w:val="24"/>
          <w:rtl/>
        </w:rPr>
        <w:t xml:space="preserve">واجبات </w:t>
      </w:r>
      <w:r w:rsidR="001326D5">
        <w:rPr>
          <w:rFonts w:hint="cs"/>
          <w:szCs w:val="24"/>
          <w:rtl/>
        </w:rPr>
        <w:t>ال</w:t>
      </w:r>
      <w:r w:rsidRPr="00585D7B">
        <w:rPr>
          <w:szCs w:val="24"/>
          <w:rtl/>
        </w:rPr>
        <w:t xml:space="preserve">حكومية </w:t>
      </w:r>
      <w:r w:rsidR="001326D5">
        <w:rPr>
          <w:rFonts w:hint="cs"/>
          <w:szCs w:val="24"/>
          <w:rtl/>
        </w:rPr>
        <w:t>ال</w:t>
      </w:r>
      <w:r w:rsidRPr="00585D7B">
        <w:rPr>
          <w:szCs w:val="24"/>
          <w:rtl/>
        </w:rPr>
        <w:t>رسمية.</w:t>
      </w:r>
    </w:p>
    <w:p w:rsidR="00E7661E" w:rsidRPr="00585D7B" w:rsidRDefault="00E7661E" w:rsidP="001326D5">
      <w:pPr>
        <w:pStyle w:val="ThirdIndent"/>
        <w:bidi/>
        <w:rPr>
          <w:szCs w:val="24"/>
          <w:rtl/>
        </w:rPr>
      </w:pPr>
      <w:r w:rsidRPr="00585D7B">
        <w:rPr>
          <w:szCs w:val="24"/>
          <w:rtl/>
        </w:rPr>
        <w:t xml:space="preserve">(1) بشكل عام. لا تنطبق القيود المنصوص عليها في هذا القسم على </w:t>
      </w:r>
      <w:r w:rsidR="001326D5">
        <w:rPr>
          <w:rFonts w:hint="cs"/>
          <w:szCs w:val="24"/>
          <w:rtl/>
        </w:rPr>
        <w:t>الأفعال</w:t>
      </w:r>
      <w:r w:rsidRPr="00585D7B">
        <w:rPr>
          <w:szCs w:val="24"/>
          <w:rtl/>
        </w:rPr>
        <w:t xml:space="preserve"> التي تتم أثناء القيام بالواجبات الرسمية بالأصالة عن الولايات المتحدة</w:t>
      </w:r>
      <w:r w:rsidR="00E36101">
        <w:rPr>
          <w:szCs w:val="24"/>
          <w:rtl/>
        </w:rPr>
        <w:t xml:space="preserve"> أو </w:t>
      </w:r>
      <w:r w:rsidRPr="00585D7B">
        <w:rPr>
          <w:szCs w:val="24"/>
          <w:rtl/>
        </w:rPr>
        <w:t>مدينة واشنطن</w:t>
      </w:r>
      <w:r w:rsidR="001326D5">
        <w:rPr>
          <w:rFonts w:hint="cs"/>
          <w:szCs w:val="24"/>
          <w:rtl/>
        </w:rPr>
        <w:t>،</w:t>
      </w:r>
      <w:r w:rsidR="00E36101">
        <w:rPr>
          <w:szCs w:val="24"/>
          <w:rtl/>
        </w:rPr>
        <w:t xml:space="preserve"> أو </w:t>
      </w:r>
      <w:r w:rsidRPr="00585D7B">
        <w:rPr>
          <w:szCs w:val="24"/>
          <w:rtl/>
        </w:rPr>
        <w:t>كمسؤول منتخب في حكومة ولاية</w:t>
      </w:r>
      <w:r w:rsidR="00E36101">
        <w:rPr>
          <w:szCs w:val="24"/>
          <w:rtl/>
        </w:rPr>
        <w:t xml:space="preserve"> أو </w:t>
      </w:r>
      <w:r w:rsidRPr="00585D7B">
        <w:rPr>
          <w:szCs w:val="24"/>
          <w:rtl/>
        </w:rPr>
        <w:t>حكومة محلية.</w:t>
      </w:r>
    </w:p>
    <w:p w:rsidR="00E7661E" w:rsidRPr="00585D7B" w:rsidRDefault="00E7661E" w:rsidP="001326D5">
      <w:pPr>
        <w:pStyle w:val="ThirdIndent"/>
        <w:bidi/>
        <w:rPr>
          <w:szCs w:val="24"/>
          <w:rtl/>
        </w:rPr>
      </w:pPr>
      <w:r w:rsidRPr="00585D7B">
        <w:rPr>
          <w:szCs w:val="24"/>
          <w:rtl/>
        </w:rPr>
        <w:t xml:space="preserve">(ب) </w:t>
      </w:r>
      <w:r w:rsidR="001326D5">
        <w:rPr>
          <w:rFonts w:hint="cs"/>
          <w:szCs w:val="24"/>
          <w:rtl/>
        </w:rPr>
        <w:t>ال</w:t>
      </w:r>
      <w:r w:rsidRPr="00585D7B">
        <w:rPr>
          <w:szCs w:val="24"/>
          <w:rtl/>
        </w:rPr>
        <w:t xml:space="preserve">منظمات </w:t>
      </w:r>
      <w:r w:rsidR="001326D5">
        <w:rPr>
          <w:rFonts w:hint="cs"/>
          <w:szCs w:val="24"/>
          <w:rtl/>
        </w:rPr>
        <w:t>ال</w:t>
      </w:r>
      <w:r w:rsidRPr="00585D7B">
        <w:rPr>
          <w:szCs w:val="24"/>
          <w:rtl/>
        </w:rPr>
        <w:t>قبلية</w:t>
      </w:r>
      <w:r w:rsidR="00E36101">
        <w:rPr>
          <w:szCs w:val="24"/>
          <w:rtl/>
        </w:rPr>
        <w:t xml:space="preserve"> أو </w:t>
      </w:r>
      <w:r w:rsidR="001326D5">
        <w:rPr>
          <w:rFonts w:hint="cs"/>
          <w:szCs w:val="24"/>
          <w:rtl/>
        </w:rPr>
        <w:t>ال</w:t>
      </w:r>
      <w:r w:rsidRPr="00585D7B">
        <w:rPr>
          <w:szCs w:val="24"/>
          <w:rtl/>
        </w:rPr>
        <w:t>تجمعات</w:t>
      </w:r>
      <w:r w:rsidR="001326D5">
        <w:rPr>
          <w:rFonts w:hint="cs"/>
          <w:szCs w:val="24"/>
          <w:rtl/>
        </w:rPr>
        <w:t xml:space="preserve"> التي</w:t>
      </w:r>
      <w:r w:rsidRPr="00585D7B">
        <w:rPr>
          <w:szCs w:val="24"/>
          <w:rtl/>
        </w:rPr>
        <w:t xml:space="preserve"> تضم قبائل متعددة. </w:t>
      </w:r>
      <w:r w:rsidR="001326D5">
        <w:rPr>
          <w:rFonts w:hint="cs"/>
          <w:szCs w:val="24"/>
          <w:rtl/>
        </w:rPr>
        <w:t>لا</w:t>
      </w:r>
      <w:r w:rsidRPr="00585D7B">
        <w:rPr>
          <w:szCs w:val="24"/>
          <w:rtl/>
        </w:rPr>
        <w:t xml:space="preserve"> تنطبق القيود المنصوص عليها في هذا القسم على أ</w:t>
      </w:r>
      <w:r w:rsidR="001326D5">
        <w:rPr>
          <w:rFonts w:hint="cs"/>
          <w:szCs w:val="24"/>
          <w:rtl/>
        </w:rPr>
        <w:t>فعال</w:t>
      </w:r>
      <w:r w:rsidRPr="00585D7B">
        <w:rPr>
          <w:szCs w:val="24"/>
          <w:rtl/>
        </w:rPr>
        <w:t xml:space="preserve"> يسمح بها القسم 104(ي) من قانون تقرير المصير و</w:t>
      </w:r>
      <w:r w:rsidR="001326D5">
        <w:rPr>
          <w:rFonts w:hint="cs"/>
          <w:szCs w:val="24"/>
          <w:rtl/>
        </w:rPr>
        <w:t>المساعدة التعليمية</w:t>
      </w:r>
      <w:r w:rsidRPr="00585D7B">
        <w:rPr>
          <w:szCs w:val="24"/>
          <w:rtl/>
        </w:rPr>
        <w:t xml:space="preserve"> </w:t>
      </w:r>
      <w:r w:rsidR="001326D5">
        <w:rPr>
          <w:rFonts w:hint="cs"/>
          <w:szCs w:val="24"/>
          <w:rtl/>
        </w:rPr>
        <w:t>للهنود</w:t>
      </w:r>
      <w:r w:rsidRPr="00585D7B">
        <w:rPr>
          <w:szCs w:val="24"/>
          <w:rtl/>
        </w:rPr>
        <w:t xml:space="preserve"> (</w:t>
      </w:r>
      <w:r w:rsidR="001326D5">
        <w:rPr>
          <w:szCs w:val="24"/>
          <w:lang w:val="en-US"/>
        </w:rPr>
        <w:t>25 U.S.C. 450i(j)</w:t>
      </w:r>
      <w:r w:rsidRPr="00585D7B">
        <w:rPr>
          <w:szCs w:val="24"/>
          <w:rtl/>
        </w:rPr>
        <w:t>).</w:t>
      </w:r>
    </w:p>
    <w:p w:rsidR="00E7661E" w:rsidRPr="00585D7B" w:rsidRDefault="00E7661E" w:rsidP="0093484C">
      <w:pPr>
        <w:pStyle w:val="SecondIndent"/>
        <w:bidi/>
        <w:rPr>
          <w:szCs w:val="24"/>
          <w:rtl/>
        </w:rPr>
      </w:pPr>
      <w:r w:rsidRPr="00585D7B">
        <w:rPr>
          <w:szCs w:val="24"/>
          <w:rtl/>
        </w:rPr>
        <w:t>(2)</w:t>
      </w:r>
      <w:r w:rsidR="0093484C">
        <w:rPr>
          <w:rFonts w:hint="cs"/>
          <w:szCs w:val="24"/>
          <w:rtl/>
        </w:rPr>
        <w:t xml:space="preserve"> </w:t>
      </w:r>
      <w:r w:rsidRPr="00585D7B">
        <w:rPr>
          <w:szCs w:val="24"/>
          <w:rtl/>
        </w:rPr>
        <w:t xml:space="preserve">حكومات الولايات والحكومات المحلية والمؤسسات، والمستشفيات، والمنظمات. </w:t>
      </w:r>
      <w:r w:rsidR="0093484C">
        <w:rPr>
          <w:rFonts w:hint="cs"/>
          <w:szCs w:val="24"/>
          <w:rtl/>
        </w:rPr>
        <w:t xml:space="preserve">لا تنطبق </w:t>
      </w:r>
      <w:r w:rsidRPr="00585D7B">
        <w:rPr>
          <w:szCs w:val="24"/>
          <w:rtl/>
        </w:rPr>
        <w:t xml:space="preserve">القيود المنصوص عليها في الأقسام الفرعية (ج)، (د) و (هـ) على </w:t>
      </w:r>
      <w:r w:rsidR="0093484C">
        <w:rPr>
          <w:rFonts w:hint="cs"/>
          <w:szCs w:val="24"/>
          <w:rtl/>
        </w:rPr>
        <w:t>أفعال تتم</w:t>
      </w:r>
      <w:r w:rsidRPr="00585D7B">
        <w:rPr>
          <w:szCs w:val="24"/>
          <w:rtl/>
        </w:rPr>
        <w:t xml:space="preserve"> أثناء </w:t>
      </w:r>
      <w:r w:rsidR="0093484C">
        <w:rPr>
          <w:rFonts w:hint="cs"/>
          <w:szCs w:val="24"/>
          <w:rtl/>
        </w:rPr>
        <w:t>قيام الشخص بواجباته الرسمية</w:t>
      </w:r>
      <w:r w:rsidRPr="00585D7B">
        <w:rPr>
          <w:szCs w:val="24"/>
          <w:rtl/>
        </w:rPr>
        <w:t xml:space="preserve"> كموظف في ---</w:t>
      </w:r>
    </w:p>
    <w:p w:rsidR="00E7661E" w:rsidRPr="00585D7B" w:rsidRDefault="00E7661E" w:rsidP="0093484C">
      <w:pPr>
        <w:pStyle w:val="ThirdIndent"/>
        <w:bidi/>
        <w:rPr>
          <w:szCs w:val="24"/>
          <w:rtl/>
        </w:rPr>
      </w:pPr>
      <w:r w:rsidRPr="00585D7B">
        <w:rPr>
          <w:szCs w:val="24"/>
          <w:rtl/>
        </w:rPr>
        <w:t>(أ) وكالة</w:t>
      </w:r>
      <w:r w:rsidR="00E36101">
        <w:rPr>
          <w:szCs w:val="24"/>
          <w:rtl/>
        </w:rPr>
        <w:t xml:space="preserve"> أو </w:t>
      </w:r>
      <w:r w:rsidRPr="00585D7B">
        <w:rPr>
          <w:szCs w:val="24"/>
          <w:rtl/>
        </w:rPr>
        <w:t>أداة تابعة لحكومة ولاية</w:t>
      </w:r>
      <w:r w:rsidR="00E36101">
        <w:rPr>
          <w:szCs w:val="24"/>
          <w:rtl/>
        </w:rPr>
        <w:t xml:space="preserve"> أو </w:t>
      </w:r>
      <w:r w:rsidRPr="00585D7B">
        <w:rPr>
          <w:szCs w:val="24"/>
          <w:rtl/>
        </w:rPr>
        <w:t>حكومة محلية</w:t>
      </w:r>
      <w:r w:rsidR="0093484C">
        <w:rPr>
          <w:rFonts w:hint="cs"/>
          <w:szCs w:val="24"/>
          <w:rtl/>
        </w:rPr>
        <w:t>،</w:t>
      </w:r>
      <w:r w:rsidRPr="00585D7B">
        <w:rPr>
          <w:szCs w:val="24"/>
          <w:rtl/>
        </w:rPr>
        <w:t xml:space="preserve"> </w:t>
      </w:r>
      <w:r w:rsidR="0093484C">
        <w:rPr>
          <w:rFonts w:hint="cs"/>
          <w:szCs w:val="24"/>
          <w:rtl/>
        </w:rPr>
        <w:t>إذا</w:t>
      </w:r>
      <w:r w:rsidRPr="00585D7B">
        <w:rPr>
          <w:szCs w:val="24"/>
          <w:rtl/>
        </w:rPr>
        <w:t xml:space="preserve"> </w:t>
      </w:r>
      <w:r w:rsidR="0093484C">
        <w:rPr>
          <w:rFonts w:hint="cs"/>
          <w:szCs w:val="24"/>
          <w:rtl/>
        </w:rPr>
        <w:t>تم</w:t>
      </w:r>
      <w:r w:rsidRPr="00585D7B">
        <w:rPr>
          <w:szCs w:val="24"/>
          <w:rtl/>
        </w:rPr>
        <w:t xml:space="preserve"> الاتصال</w:t>
      </w:r>
      <w:r w:rsidR="00E36101">
        <w:rPr>
          <w:szCs w:val="24"/>
          <w:rtl/>
        </w:rPr>
        <w:t xml:space="preserve"> أو </w:t>
      </w:r>
      <w:r w:rsidRPr="00585D7B">
        <w:rPr>
          <w:szCs w:val="24"/>
          <w:rtl/>
        </w:rPr>
        <w:t>التمثيل</w:t>
      </w:r>
      <w:r w:rsidR="00E36101">
        <w:rPr>
          <w:szCs w:val="24"/>
          <w:rtl/>
        </w:rPr>
        <w:t xml:space="preserve"> أو </w:t>
      </w:r>
      <w:r w:rsidRPr="00585D7B">
        <w:rPr>
          <w:szCs w:val="24"/>
          <w:rtl/>
        </w:rPr>
        <w:t>المثول بالأصالة عن هذه الحكومة، أو</w:t>
      </w:r>
    </w:p>
    <w:p w:rsidR="00E7661E" w:rsidRPr="00585D7B" w:rsidRDefault="00E7661E" w:rsidP="0093484C">
      <w:pPr>
        <w:pStyle w:val="ThirdIndent"/>
        <w:bidi/>
        <w:rPr>
          <w:szCs w:val="24"/>
          <w:rtl/>
        </w:rPr>
      </w:pPr>
      <w:r w:rsidRPr="00585D7B">
        <w:rPr>
          <w:szCs w:val="24"/>
          <w:rtl/>
        </w:rPr>
        <w:t>(ب) معهد تعليم عال</w:t>
      </w:r>
      <w:r w:rsidR="0093484C">
        <w:rPr>
          <w:rFonts w:hint="cs"/>
          <w:szCs w:val="24"/>
          <w:rtl/>
        </w:rPr>
        <w:t>ي</w:t>
      </w:r>
      <w:r w:rsidRPr="00585D7B">
        <w:rPr>
          <w:szCs w:val="24"/>
          <w:rtl/>
        </w:rPr>
        <w:t xml:space="preserve"> معتمد يمنح درجات علمية، </w:t>
      </w:r>
      <w:r w:rsidR="0093484C">
        <w:rPr>
          <w:rFonts w:hint="cs"/>
          <w:szCs w:val="24"/>
          <w:rtl/>
        </w:rPr>
        <w:t>حسب التعريف الوارد</w:t>
      </w:r>
      <w:r w:rsidRPr="00585D7B">
        <w:rPr>
          <w:szCs w:val="24"/>
          <w:rtl/>
        </w:rPr>
        <w:t xml:space="preserve"> في القسم 101 من قانون التعليم العالي لعام 1965،</w:t>
      </w:r>
      <w:r w:rsidR="00E36101">
        <w:rPr>
          <w:szCs w:val="24"/>
          <w:rtl/>
        </w:rPr>
        <w:t xml:space="preserve"> أو </w:t>
      </w:r>
      <w:r w:rsidRPr="00585D7B">
        <w:rPr>
          <w:szCs w:val="24"/>
          <w:rtl/>
        </w:rPr>
        <w:t>مستشفى</w:t>
      </w:r>
      <w:r w:rsidR="00E36101">
        <w:rPr>
          <w:szCs w:val="24"/>
          <w:rtl/>
        </w:rPr>
        <w:t xml:space="preserve"> أو </w:t>
      </w:r>
      <w:r w:rsidRPr="00585D7B">
        <w:rPr>
          <w:szCs w:val="24"/>
          <w:rtl/>
        </w:rPr>
        <w:t xml:space="preserve">منظمة بحوث طبية، </w:t>
      </w:r>
      <w:r w:rsidR="0093484C">
        <w:rPr>
          <w:rFonts w:hint="cs"/>
          <w:szCs w:val="24"/>
          <w:rtl/>
        </w:rPr>
        <w:t xml:space="preserve">تكون </w:t>
      </w:r>
      <w:r w:rsidRPr="00585D7B">
        <w:rPr>
          <w:szCs w:val="24"/>
          <w:rtl/>
        </w:rPr>
        <w:t xml:space="preserve">معفاة ومعرٌفة </w:t>
      </w:r>
      <w:r w:rsidR="003304B0">
        <w:rPr>
          <w:szCs w:val="24"/>
          <w:rtl/>
        </w:rPr>
        <w:t>بمقتضى القسم</w:t>
      </w:r>
      <w:r w:rsidRPr="00585D7B">
        <w:rPr>
          <w:szCs w:val="24"/>
          <w:rtl/>
        </w:rPr>
        <w:t xml:space="preserve"> 501(ج)(3) من قانون الض</w:t>
      </w:r>
      <w:r w:rsidR="0093484C">
        <w:rPr>
          <w:rFonts w:hint="cs"/>
          <w:szCs w:val="24"/>
          <w:rtl/>
        </w:rPr>
        <w:t>ر</w:t>
      </w:r>
      <w:r w:rsidRPr="00585D7B">
        <w:rPr>
          <w:szCs w:val="24"/>
          <w:rtl/>
        </w:rPr>
        <w:t xml:space="preserve">ائب لعام 1986، </w:t>
      </w:r>
      <w:r w:rsidR="0093484C">
        <w:rPr>
          <w:rFonts w:hint="cs"/>
          <w:szCs w:val="24"/>
          <w:rtl/>
        </w:rPr>
        <w:t>وذلك إذا</w:t>
      </w:r>
      <w:r w:rsidRPr="00585D7B">
        <w:rPr>
          <w:szCs w:val="24"/>
          <w:rtl/>
        </w:rPr>
        <w:t xml:space="preserve"> </w:t>
      </w:r>
      <w:r w:rsidR="0093484C">
        <w:rPr>
          <w:rFonts w:hint="cs"/>
          <w:szCs w:val="24"/>
          <w:rtl/>
        </w:rPr>
        <w:t>تم</w:t>
      </w:r>
      <w:r w:rsidRPr="00585D7B">
        <w:rPr>
          <w:szCs w:val="24"/>
          <w:rtl/>
        </w:rPr>
        <w:t xml:space="preserve"> الاتصال،</w:t>
      </w:r>
      <w:r w:rsidR="00E36101">
        <w:rPr>
          <w:szCs w:val="24"/>
          <w:rtl/>
        </w:rPr>
        <w:t xml:space="preserve"> أو </w:t>
      </w:r>
      <w:r w:rsidRPr="00585D7B">
        <w:rPr>
          <w:szCs w:val="24"/>
          <w:rtl/>
        </w:rPr>
        <w:t>المثول،</w:t>
      </w:r>
      <w:r w:rsidR="00E36101">
        <w:rPr>
          <w:szCs w:val="24"/>
          <w:rtl/>
        </w:rPr>
        <w:t xml:space="preserve"> أو </w:t>
      </w:r>
      <w:r w:rsidRPr="00585D7B">
        <w:rPr>
          <w:szCs w:val="24"/>
          <w:rtl/>
        </w:rPr>
        <w:t xml:space="preserve">التمثيل بالأصالة عن </w:t>
      </w:r>
      <w:r w:rsidR="0093484C">
        <w:rPr>
          <w:rFonts w:hint="cs"/>
          <w:szCs w:val="24"/>
          <w:rtl/>
        </w:rPr>
        <w:t>هذه</w:t>
      </w:r>
      <w:r w:rsidRPr="00585D7B">
        <w:rPr>
          <w:szCs w:val="24"/>
          <w:rtl/>
        </w:rPr>
        <w:t xml:space="preserve"> المؤسسة،</w:t>
      </w:r>
      <w:r w:rsidR="00E36101">
        <w:rPr>
          <w:szCs w:val="24"/>
          <w:rtl/>
        </w:rPr>
        <w:t xml:space="preserve"> أو </w:t>
      </w:r>
      <w:r w:rsidRPr="00585D7B">
        <w:rPr>
          <w:szCs w:val="24"/>
          <w:rtl/>
        </w:rPr>
        <w:t>المستشفى،</w:t>
      </w:r>
      <w:r w:rsidR="00E36101">
        <w:rPr>
          <w:szCs w:val="24"/>
          <w:rtl/>
        </w:rPr>
        <w:t xml:space="preserve"> أو </w:t>
      </w:r>
      <w:r w:rsidRPr="00585D7B">
        <w:rPr>
          <w:szCs w:val="24"/>
          <w:rtl/>
        </w:rPr>
        <w:t>المنظمة.</w:t>
      </w:r>
    </w:p>
    <w:p w:rsidR="00E7661E" w:rsidRPr="00585D7B" w:rsidRDefault="00E7661E" w:rsidP="00161006">
      <w:pPr>
        <w:pStyle w:val="SecondIndent"/>
        <w:bidi/>
        <w:rPr>
          <w:szCs w:val="24"/>
          <w:rtl/>
        </w:rPr>
      </w:pPr>
      <w:r w:rsidRPr="00585D7B">
        <w:rPr>
          <w:szCs w:val="24"/>
          <w:rtl/>
        </w:rPr>
        <w:t xml:space="preserve">(3) </w:t>
      </w:r>
      <w:r w:rsidRPr="00161006">
        <w:rPr>
          <w:szCs w:val="24"/>
          <w:rtl/>
        </w:rPr>
        <w:t>المنظمات الدولية.</w:t>
      </w:r>
      <w:r w:rsidRPr="00585D7B">
        <w:rPr>
          <w:szCs w:val="24"/>
          <w:rtl/>
        </w:rPr>
        <w:t xml:space="preserve"> </w:t>
      </w:r>
      <w:r w:rsidR="00161006">
        <w:rPr>
          <w:rFonts w:hint="cs"/>
          <w:szCs w:val="24"/>
          <w:rtl/>
        </w:rPr>
        <w:t xml:space="preserve">لا تنطبق </w:t>
      </w:r>
      <w:r w:rsidRPr="00585D7B">
        <w:rPr>
          <w:szCs w:val="24"/>
          <w:rtl/>
        </w:rPr>
        <w:t xml:space="preserve">القيود المنصوص عليها في هذا القسم على </w:t>
      </w:r>
      <w:r w:rsidR="00161006">
        <w:rPr>
          <w:rFonts w:hint="cs"/>
          <w:szCs w:val="24"/>
          <w:rtl/>
        </w:rPr>
        <w:t>قيام الشخص بالمثول أمام إحدى الجهات أو الاتصال بها بالأصالة عن منظمة دولية تشارك فيها الولايات المتحدة</w:t>
      </w:r>
      <w:r w:rsidRPr="00585D7B">
        <w:rPr>
          <w:szCs w:val="24"/>
          <w:rtl/>
        </w:rPr>
        <w:t>،</w:t>
      </w:r>
      <w:r w:rsidR="00E36101">
        <w:rPr>
          <w:szCs w:val="24"/>
          <w:rtl/>
        </w:rPr>
        <w:t xml:space="preserve"> أو</w:t>
      </w:r>
      <w:r w:rsidR="00161006">
        <w:rPr>
          <w:rFonts w:hint="cs"/>
          <w:szCs w:val="24"/>
          <w:rtl/>
        </w:rPr>
        <w:t>إسداء المشورة أو تقديم المساعدة</w:t>
      </w:r>
      <w:r w:rsidR="00E36101">
        <w:rPr>
          <w:szCs w:val="24"/>
          <w:rtl/>
        </w:rPr>
        <w:t xml:space="preserve"> </w:t>
      </w:r>
      <w:r w:rsidRPr="00585D7B">
        <w:rPr>
          <w:szCs w:val="24"/>
          <w:rtl/>
        </w:rPr>
        <w:t xml:space="preserve">لمنظمة دولية تشارك فيها الولايات المتحدة، </w:t>
      </w:r>
      <w:r w:rsidR="00161006">
        <w:rPr>
          <w:rFonts w:hint="cs"/>
          <w:szCs w:val="24"/>
          <w:rtl/>
        </w:rPr>
        <w:t xml:space="preserve">وذلك </w:t>
      </w:r>
      <w:r w:rsidRPr="00585D7B">
        <w:rPr>
          <w:szCs w:val="24"/>
          <w:rtl/>
        </w:rPr>
        <w:t xml:space="preserve">في حالة </w:t>
      </w:r>
      <w:r w:rsidR="00161006">
        <w:rPr>
          <w:rFonts w:hint="cs"/>
          <w:szCs w:val="24"/>
          <w:rtl/>
        </w:rPr>
        <w:t>مصادقة</w:t>
      </w:r>
      <w:r w:rsidRPr="00585D7B">
        <w:rPr>
          <w:szCs w:val="24"/>
          <w:rtl/>
        </w:rPr>
        <w:t xml:space="preserve"> وزير الخارجية </w:t>
      </w:r>
      <w:r w:rsidR="00161006">
        <w:rPr>
          <w:rFonts w:hint="cs"/>
          <w:szCs w:val="24"/>
          <w:rtl/>
        </w:rPr>
        <w:t>بشكل مسبق</w:t>
      </w:r>
      <w:r w:rsidRPr="00585D7B">
        <w:rPr>
          <w:szCs w:val="24"/>
          <w:rtl/>
        </w:rPr>
        <w:t xml:space="preserve"> بأن هذا النشاط في مصلحة الولايات المتحدة.</w:t>
      </w:r>
    </w:p>
    <w:p w:rsidR="00E7661E" w:rsidRPr="00585D7B" w:rsidRDefault="00E7661E" w:rsidP="00325C4D">
      <w:pPr>
        <w:pStyle w:val="SecondIndent"/>
        <w:bidi/>
        <w:rPr>
          <w:szCs w:val="24"/>
          <w:rtl/>
        </w:rPr>
      </w:pPr>
      <w:r w:rsidRPr="00585D7B">
        <w:rPr>
          <w:szCs w:val="24"/>
          <w:rtl/>
        </w:rPr>
        <w:t xml:space="preserve">(4) </w:t>
      </w:r>
      <w:r w:rsidR="00161006">
        <w:rPr>
          <w:rFonts w:hint="cs"/>
          <w:szCs w:val="24"/>
          <w:rtl/>
        </w:rPr>
        <w:t>الدراية المتميزة</w:t>
      </w:r>
      <w:r w:rsidRPr="00585D7B">
        <w:rPr>
          <w:szCs w:val="24"/>
          <w:rtl/>
        </w:rPr>
        <w:t xml:space="preserve">. القيود المنصوص عليها في الأقسام الفرعية (ج)، (د) و (هـ) </w:t>
      </w:r>
      <w:r w:rsidR="00325C4D">
        <w:rPr>
          <w:rFonts w:hint="cs"/>
          <w:szCs w:val="24"/>
          <w:rtl/>
        </w:rPr>
        <w:t>لا تمنع الشخص</w:t>
      </w:r>
      <w:r w:rsidRPr="00585D7B">
        <w:rPr>
          <w:szCs w:val="24"/>
          <w:rtl/>
        </w:rPr>
        <w:t xml:space="preserve"> من إعداد</w:t>
      </w:r>
      <w:r w:rsidR="00E36101">
        <w:rPr>
          <w:szCs w:val="24"/>
          <w:rtl/>
        </w:rPr>
        <w:t xml:space="preserve"> أو </w:t>
      </w:r>
      <w:r w:rsidRPr="00585D7B">
        <w:rPr>
          <w:szCs w:val="24"/>
          <w:rtl/>
        </w:rPr>
        <w:t>تقديم بيان</w:t>
      </w:r>
      <w:r w:rsidR="00325C4D">
        <w:rPr>
          <w:rFonts w:hint="cs"/>
          <w:szCs w:val="24"/>
          <w:rtl/>
        </w:rPr>
        <w:t xml:space="preserve"> </w:t>
      </w:r>
      <w:r w:rsidRPr="00585D7B">
        <w:rPr>
          <w:szCs w:val="24"/>
          <w:rtl/>
        </w:rPr>
        <w:t xml:space="preserve"> </w:t>
      </w:r>
      <w:r w:rsidR="00325C4D">
        <w:rPr>
          <w:rFonts w:hint="cs"/>
          <w:szCs w:val="24"/>
          <w:rtl/>
        </w:rPr>
        <w:t>يستند إلى الدراية المتميزة للشخص</w:t>
      </w:r>
      <w:r w:rsidRPr="00585D7B">
        <w:rPr>
          <w:szCs w:val="24"/>
          <w:rtl/>
        </w:rPr>
        <w:t xml:space="preserve"> في </w:t>
      </w:r>
      <w:r w:rsidR="00325C4D">
        <w:rPr>
          <w:rFonts w:hint="cs"/>
          <w:szCs w:val="24"/>
          <w:rtl/>
        </w:rPr>
        <w:t>المسألة المعينة التي يُعد أو يقدم البيان بخصوصها</w:t>
      </w:r>
      <w:r w:rsidRPr="00585D7B">
        <w:rPr>
          <w:szCs w:val="24"/>
          <w:rtl/>
        </w:rPr>
        <w:t xml:space="preserve"> ، </w:t>
      </w:r>
      <w:r w:rsidR="00325C4D">
        <w:rPr>
          <w:rFonts w:hint="cs"/>
          <w:szCs w:val="24"/>
          <w:rtl/>
        </w:rPr>
        <w:t xml:space="preserve">وذلك </w:t>
      </w:r>
      <w:r w:rsidRPr="00585D7B">
        <w:rPr>
          <w:szCs w:val="24"/>
          <w:rtl/>
        </w:rPr>
        <w:t xml:space="preserve">في حالة عدم تلقيه </w:t>
      </w:r>
      <w:r w:rsidR="00325C4D">
        <w:rPr>
          <w:rFonts w:hint="cs"/>
          <w:szCs w:val="24"/>
          <w:rtl/>
        </w:rPr>
        <w:t>أجر عن القيام بذلك</w:t>
      </w:r>
      <w:r w:rsidRPr="00585D7B">
        <w:rPr>
          <w:szCs w:val="24"/>
          <w:rtl/>
        </w:rPr>
        <w:t xml:space="preserve">. </w:t>
      </w:r>
    </w:p>
    <w:p w:rsidR="00E7661E" w:rsidRPr="00585D7B" w:rsidRDefault="00E7661E" w:rsidP="00C85FC8">
      <w:pPr>
        <w:pStyle w:val="SecondIndent"/>
        <w:bidi/>
        <w:rPr>
          <w:szCs w:val="24"/>
          <w:rtl/>
        </w:rPr>
      </w:pPr>
      <w:r w:rsidRPr="00585D7B">
        <w:rPr>
          <w:szCs w:val="24"/>
          <w:rtl/>
        </w:rPr>
        <w:t xml:space="preserve">(5) استثناء للمعلومات العلمية والتكنولوجية. القيود المنصوص عليها في الأقسام الفرعية (أ)، و (ج) و (د) لا تنطبق على </w:t>
      </w:r>
      <w:r w:rsidRPr="00585D7B">
        <w:rPr>
          <w:szCs w:val="24"/>
          <w:rtl/>
        </w:rPr>
        <w:lastRenderedPageBreak/>
        <w:t xml:space="preserve">القيام بالإتصال إذا </w:t>
      </w:r>
      <w:r w:rsidR="00C85FC8">
        <w:rPr>
          <w:rFonts w:hint="cs"/>
          <w:szCs w:val="24"/>
          <w:rtl/>
        </w:rPr>
        <w:t>تم</w:t>
      </w:r>
      <w:r w:rsidRPr="00585D7B">
        <w:rPr>
          <w:szCs w:val="24"/>
          <w:rtl/>
        </w:rPr>
        <w:t xml:space="preserve"> ذلك</w:t>
      </w:r>
      <w:r w:rsidR="00C85FC8">
        <w:rPr>
          <w:rFonts w:hint="cs"/>
          <w:szCs w:val="24"/>
          <w:rtl/>
        </w:rPr>
        <w:t xml:space="preserve"> الاتصال</w:t>
      </w:r>
      <w:r w:rsidR="00325C4D">
        <w:rPr>
          <w:rFonts w:hint="cs"/>
          <w:szCs w:val="24"/>
          <w:rtl/>
        </w:rPr>
        <w:t xml:space="preserve"> فقط</w:t>
      </w:r>
      <w:r w:rsidRPr="00585D7B">
        <w:rPr>
          <w:szCs w:val="24"/>
          <w:rtl/>
        </w:rPr>
        <w:t xml:space="preserve"> </w:t>
      </w:r>
      <w:r w:rsidR="00325C4D">
        <w:rPr>
          <w:rFonts w:hint="cs"/>
          <w:szCs w:val="24"/>
          <w:rtl/>
        </w:rPr>
        <w:t>ب</w:t>
      </w:r>
      <w:r w:rsidRPr="00585D7B">
        <w:rPr>
          <w:szCs w:val="24"/>
          <w:rtl/>
        </w:rPr>
        <w:t>غرض تزويد معلومات علمية</w:t>
      </w:r>
      <w:r w:rsidR="00E36101">
        <w:rPr>
          <w:szCs w:val="24"/>
          <w:rtl/>
        </w:rPr>
        <w:t xml:space="preserve"> أو </w:t>
      </w:r>
      <w:r w:rsidRPr="00585D7B">
        <w:rPr>
          <w:szCs w:val="24"/>
          <w:rtl/>
        </w:rPr>
        <w:t xml:space="preserve">تكنولوجية، وإذا </w:t>
      </w:r>
      <w:r w:rsidR="00325C4D">
        <w:rPr>
          <w:rFonts w:hint="cs"/>
          <w:szCs w:val="24"/>
          <w:rtl/>
        </w:rPr>
        <w:t>تمت الاتصالات وفقا</w:t>
      </w:r>
      <w:r w:rsidRPr="00585D7B">
        <w:rPr>
          <w:szCs w:val="24"/>
          <w:rtl/>
        </w:rPr>
        <w:t xml:space="preserve"> </w:t>
      </w:r>
      <w:r w:rsidR="00325C4D">
        <w:rPr>
          <w:rFonts w:hint="cs"/>
          <w:szCs w:val="24"/>
          <w:rtl/>
        </w:rPr>
        <w:t>لإجراءات</w:t>
      </w:r>
      <w:r w:rsidRPr="00585D7B">
        <w:rPr>
          <w:szCs w:val="24"/>
          <w:rtl/>
        </w:rPr>
        <w:t xml:space="preserve"> مقبولة من الوزارة</w:t>
      </w:r>
      <w:r w:rsidR="00E36101">
        <w:rPr>
          <w:szCs w:val="24"/>
          <w:rtl/>
        </w:rPr>
        <w:t xml:space="preserve"> أو </w:t>
      </w:r>
      <w:r w:rsidRPr="00585D7B">
        <w:rPr>
          <w:szCs w:val="24"/>
          <w:rtl/>
        </w:rPr>
        <w:t>الوكالة المعنية</w:t>
      </w:r>
      <w:r w:rsidR="00325C4D">
        <w:rPr>
          <w:rFonts w:hint="cs"/>
          <w:szCs w:val="24"/>
          <w:rtl/>
        </w:rPr>
        <w:t>،</w:t>
      </w:r>
      <w:r w:rsidR="00E36101">
        <w:rPr>
          <w:szCs w:val="24"/>
          <w:rtl/>
        </w:rPr>
        <w:t xml:space="preserve"> أو </w:t>
      </w:r>
      <w:r w:rsidRPr="00585D7B">
        <w:rPr>
          <w:szCs w:val="24"/>
          <w:rtl/>
        </w:rPr>
        <w:t>إذا قام رئيس الوزارة</w:t>
      </w:r>
      <w:r w:rsidR="00E36101">
        <w:rPr>
          <w:szCs w:val="24"/>
          <w:rtl/>
        </w:rPr>
        <w:t xml:space="preserve"> أو </w:t>
      </w:r>
      <w:r w:rsidRPr="00585D7B">
        <w:rPr>
          <w:szCs w:val="24"/>
          <w:rtl/>
        </w:rPr>
        <w:t xml:space="preserve">الوكالة المعنية </w:t>
      </w:r>
      <w:r w:rsidR="00325C4D">
        <w:rPr>
          <w:rFonts w:hint="cs"/>
          <w:szCs w:val="24"/>
          <w:rtl/>
        </w:rPr>
        <w:t>بالمسألة المعينة</w:t>
      </w:r>
      <w:r w:rsidRPr="00585D7B">
        <w:rPr>
          <w:szCs w:val="24"/>
          <w:rtl/>
        </w:rPr>
        <w:t xml:space="preserve">، بالتشاور مع مدير </w:t>
      </w:r>
      <w:r w:rsidR="00B317F1">
        <w:rPr>
          <w:szCs w:val="24"/>
          <w:rtl/>
        </w:rPr>
        <w:t>مكتب الأخلاقيات الحكومية</w:t>
      </w:r>
      <w:r w:rsidRPr="00585D7B">
        <w:rPr>
          <w:szCs w:val="24"/>
          <w:rtl/>
        </w:rPr>
        <w:t>، ب</w:t>
      </w:r>
      <w:r w:rsidRPr="00CE0354">
        <w:rPr>
          <w:szCs w:val="24"/>
          <w:rtl/>
        </w:rPr>
        <w:t xml:space="preserve">الشهادة </w:t>
      </w:r>
      <w:r w:rsidRPr="00585D7B">
        <w:rPr>
          <w:szCs w:val="24"/>
          <w:rtl/>
        </w:rPr>
        <w:t>بأن ال</w:t>
      </w:r>
      <w:r w:rsidR="00B34F79">
        <w:rPr>
          <w:szCs w:val="24"/>
          <w:rtl/>
        </w:rPr>
        <w:t>مسئول</w:t>
      </w:r>
      <w:r w:rsidR="00E36101">
        <w:rPr>
          <w:szCs w:val="24"/>
          <w:rtl/>
        </w:rPr>
        <w:t xml:space="preserve"> أو </w:t>
      </w:r>
      <w:r w:rsidRPr="00585D7B">
        <w:rPr>
          <w:szCs w:val="24"/>
          <w:rtl/>
        </w:rPr>
        <w:t>الموظف السابق لدي</w:t>
      </w:r>
      <w:r w:rsidR="00CE0354">
        <w:rPr>
          <w:rFonts w:hint="cs"/>
          <w:szCs w:val="24"/>
          <w:rtl/>
        </w:rPr>
        <w:t>ه</w:t>
      </w:r>
      <w:r w:rsidRPr="00585D7B">
        <w:rPr>
          <w:szCs w:val="24"/>
          <w:rtl/>
        </w:rPr>
        <w:t xml:space="preserve"> مؤهلات عالية في المجال العلمي،</w:t>
      </w:r>
      <w:r w:rsidR="00E36101">
        <w:rPr>
          <w:szCs w:val="24"/>
          <w:rtl/>
        </w:rPr>
        <w:t xml:space="preserve"> أو </w:t>
      </w:r>
      <w:r w:rsidRPr="00585D7B">
        <w:rPr>
          <w:szCs w:val="24"/>
          <w:rtl/>
        </w:rPr>
        <w:t>التكنولوجي،</w:t>
      </w:r>
      <w:r w:rsidR="00E36101">
        <w:rPr>
          <w:szCs w:val="24"/>
          <w:rtl/>
        </w:rPr>
        <w:t xml:space="preserve"> أو </w:t>
      </w:r>
      <w:r w:rsidRPr="00585D7B">
        <w:rPr>
          <w:szCs w:val="24"/>
          <w:rtl/>
        </w:rPr>
        <w:t>الفني، وأنه يتصرف فيما يتعلق ب</w:t>
      </w:r>
      <w:r w:rsidR="00337D38">
        <w:rPr>
          <w:szCs w:val="24"/>
          <w:rtl/>
        </w:rPr>
        <w:t>مسألة معينة</w:t>
      </w:r>
      <w:r w:rsidR="00CE0354">
        <w:rPr>
          <w:rFonts w:hint="cs"/>
          <w:szCs w:val="24"/>
          <w:rtl/>
        </w:rPr>
        <w:t xml:space="preserve"> ت</w:t>
      </w:r>
      <w:r w:rsidRPr="00585D7B">
        <w:rPr>
          <w:szCs w:val="24"/>
          <w:rtl/>
        </w:rPr>
        <w:t>تطلب مثل هذه المؤهلات، وأن مساهمة ال</w:t>
      </w:r>
      <w:r w:rsidR="00B34F79">
        <w:rPr>
          <w:szCs w:val="24"/>
          <w:rtl/>
        </w:rPr>
        <w:t>مسئول</w:t>
      </w:r>
      <w:r w:rsidR="00E36101">
        <w:rPr>
          <w:szCs w:val="24"/>
          <w:rtl/>
        </w:rPr>
        <w:t xml:space="preserve"> أو </w:t>
      </w:r>
      <w:r w:rsidRPr="00585D7B">
        <w:rPr>
          <w:szCs w:val="24"/>
          <w:rtl/>
        </w:rPr>
        <w:t xml:space="preserve">الموظف السابق سيخدم المصلحة الوطنية، وأن ينشر ذلك في السجل الفيدرالي.  ولأغراض هذه الفقرة، </w:t>
      </w:r>
      <w:r w:rsidR="00CE0354">
        <w:rPr>
          <w:rFonts w:hint="cs"/>
          <w:szCs w:val="24"/>
          <w:rtl/>
        </w:rPr>
        <w:t>فإن</w:t>
      </w:r>
      <w:r w:rsidRPr="00585D7B">
        <w:rPr>
          <w:szCs w:val="24"/>
          <w:rtl/>
        </w:rPr>
        <w:t xml:space="preserve"> </w:t>
      </w:r>
      <w:r w:rsidR="007A090C">
        <w:rPr>
          <w:szCs w:val="24"/>
          <w:rtl/>
        </w:rPr>
        <w:t>مصطلح</w:t>
      </w:r>
      <w:r w:rsidRPr="00585D7B">
        <w:rPr>
          <w:szCs w:val="24"/>
          <w:rtl/>
        </w:rPr>
        <w:t xml:space="preserve"> "</w:t>
      </w:r>
      <w:r w:rsidR="00B34F79">
        <w:rPr>
          <w:szCs w:val="24"/>
          <w:rtl/>
        </w:rPr>
        <w:t>مسئول</w:t>
      </w:r>
      <w:r w:rsidR="00E36101">
        <w:rPr>
          <w:szCs w:val="24"/>
          <w:rtl/>
        </w:rPr>
        <w:t xml:space="preserve"> أو </w:t>
      </w:r>
      <w:r w:rsidRPr="00585D7B">
        <w:rPr>
          <w:szCs w:val="24"/>
          <w:rtl/>
        </w:rPr>
        <w:t xml:space="preserve">موظف" </w:t>
      </w:r>
      <w:r w:rsidR="00CE0354">
        <w:rPr>
          <w:rFonts w:hint="cs"/>
          <w:szCs w:val="24"/>
          <w:rtl/>
        </w:rPr>
        <w:t xml:space="preserve">يشمل </w:t>
      </w:r>
      <w:r w:rsidRPr="00585D7B">
        <w:rPr>
          <w:szCs w:val="24"/>
          <w:rtl/>
        </w:rPr>
        <w:t>نائب الرئيس.</w:t>
      </w:r>
    </w:p>
    <w:p w:rsidR="00E7661E" w:rsidRPr="00585D7B" w:rsidRDefault="00E7661E" w:rsidP="00C85FC8">
      <w:pPr>
        <w:pStyle w:val="SecondIndent"/>
        <w:bidi/>
        <w:rPr>
          <w:szCs w:val="24"/>
          <w:rtl/>
        </w:rPr>
      </w:pPr>
      <w:r w:rsidRPr="00585D7B">
        <w:rPr>
          <w:szCs w:val="24"/>
          <w:rtl/>
        </w:rPr>
        <w:t xml:space="preserve">(6) استثناء للشهادة. (و) </w:t>
      </w:r>
      <w:r w:rsidR="00C85FC8">
        <w:rPr>
          <w:rFonts w:hint="cs"/>
          <w:szCs w:val="24"/>
          <w:rtl/>
        </w:rPr>
        <w:t>ليس</w:t>
      </w:r>
      <w:r w:rsidRPr="00585D7B">
        <w:rPr>
          <w:szCs w:val="24"/>
          <w:rtl/>
        </w:rPr>
        <w:t xml:space="preserve"> </w:t>
      </w:r>
      <w:r w:rsidR="00C85FC8">
        <w:rPr>
          <w:rFonts w:hint="cs"/>
          <w:szCs w:val="24"/>
          <w:rtl/>
        </w:rPr>
        <w:t>ب</w:t>
      </w:r>
      <w:r w:rsidRPr="00585D7B">
        <w:rPr>
          <w:szCs w:val="24"/>
          <w:rtl/>
        </w:rPr>
        <w:t xml:space="preserve">هذا القسم </w:t>
      </w:r>
      <w:r w:rsidR="00C85FC8">
        <w:rPr>
          <w:rFonts w:hint="cs"/>
          <w:szCs w:val="24"/>
          <w:rtl/>
        </w:rPr>
        <w:t xml:space="preserve">ما </w:t>
      </w:r>
      <w:r w:rsidRPr="00585D7B">
        <w:rPr>
          <w:szCs w:val="24"/>
          <w:rtl/>
        </w:rPr>
        <w:t>يمنع الشخص من الإدلاء بشهادة تحت القسم</w:t>
      </w:r>
      <w:r w:rsidR="00E36101">
        <w:rPr>
          <w:szCs w:val="24"/>
          <w:rtl/>
        </w:rPr>
        <w:t xml:space="preserve"> أو </w:t>
      </w:r>
      <w:r w:rsidRPr="00585D7B">
        <w:rPr>
          <w:szCs w:val="24"/>
          <w:rtl/>
        </w:rPr>
        <w:t xml:space="preserve">تقديم افادات يتوجب تقديمها تحت طائلة عقوبة الحنث باليمين. </w:t>
      </w:r>
      <w:r w:rsidR="00C85FC8">
        <w:rPr>
          <w:rFonts w:hint="cs"/>
          <w:szCs w:val="24"/>
          <w:rtl/>
        </w:rPr>
        <w:t xml:space="preserve">هذا، وبغض النظر عن </w:t>
      </w:r>
      <w:r w:rsidRPr="00585D7B">
        <w:rPr>
          <w:szCs w:val="24"/>
          <w:rtl/>
        </w:rPr>
        <w:t>الجملة السابقة - -</w:t>
      </w:r>
    </w:p>
    <w:p w:rsidR="00E7661E" w:rsidRPr="00585D7B" w:rsidRDefault="00E7661E" w:rsidP="000D0BA7">
      <w:pPr>
        <w:pStyle w:val="ThirdIndent"/>
        <w:bidi/>
        <w:rPr>
          <w:szCs w:val="24"/>
          <w:rtl/>
        </w:rPr>
      </w:pPr>
      <w:r w:rsidRPr="00585D7B">
        <w:rPr>
          <w:szCs w:val="24"/>
          <w:rtl/>
        </w:rPr>
        <w:t>(أ) لا يجوز ل</w:t>
      </w:r>
      <w:r w:rsidR="00B34F79">
        <w:rPr>
          <w:szCs w:val="24"/>
          <w:rtl/>
        </w:rPr>
        <w:t>مسئول</w:t>
      </w:r>
      <w:r w:rsidRPr="00585D7B">
        <w:rPr>
          <w:szCs w:val="24"/>
          <w:rtl/>
        </w:rPr>
        <w:t xml:space="preserve"> </w:t>
      </w:r>
      <w:r w:rsidR="00E36101">
        <w:rPr>
          <w:szCs w:val="24"/>
          <w:rtl/>
        </w:rPr>
        <w:t xml:space="preserve">أو </w:t>
      </w:r>
      <w:r w:rsidRPr="00585D7B">
        <w:rPr>
          <w:szCs w:val="24"/>
          <w:rtl/>
        </w:rPr>
        <w:t>موظف سابق في الجهاز التنفيذي للولايات المتحدة (بما في ذلك</w:t>
      </w:r>
      <w:r w:rsidR="00AE29FA">
        <w:rPr>
          <w:szCs w:val="24"/>
          <w:rtl/>
        </w:rPr>
        <w:t xml:space="preserve"> أية </w:t>
      </w:r>
      <w:r w:rsidRPr="00585D7B">
        <w:rPr>
          <w:szCs w:val="24"/>
          <w:rtl/>
        </w:rPr>
        <w:t>وكالة مستقلة)</w:t>
      </w:r>
      <w:r w:rsidR="00C85FC8">
        <w:rPr>
          <w:rFonts w:hint="cs"/>
          <w:szCs w:val="24"/>
          <w:rtl/>
        </w:rPr>
        <w:t>،</w:t>
      </w:r>
      <w:r w:rsidRPr="00585D7B">
        <w:rPr>
          <w:szCs w:val="24"/>
          <w:rtl/>
        </w:rPr>
        <w:t xml:space="preserve"> و</w:t>
      </w:r>
      <w:r w:rsidR="009445CB">
        <w:rPr>
          <w:szCs w:val="24"/>
          <w:rtl/>
        </w:rPr>
        <w:t>يخضع</w:t>
      </w:r>
      <w:r w:rsidRPr="00585D7B">
        <w:rPr>
          <w:szCs w:val="24"/>
          <w:rtl/>
        </w:rPr>
        <w:t xml:space="preserve"> للقيود المنصوص عليها في القسم الفرعي (أ)(1) الخاصة </w:t>
      </w:r>
      <w:r w:rsidR="002F481E">
        <w:rPr>
          <w:rFonts w:hint="cs"/>
          <w:szCs w:val="24"/>
          <w:rtl/>
        </w:rPr>
        <w:t>بمسألة معينة</w:t>
      </w:r>
      <w:r w:rsidRPr="00585D7B">
        <w:rPr>
          <w:szCs w:val="24"/>
          <w:rtl/>
        </w:rPr>
        <w:t xml:space="preserve">، إلا في حالة الإمتثال لأمر من المحكمة، العمل كشاهد خبير </w:t>
      </w:r>
      <w:r w:rsidR="000D0BA7">
        <w:rPr>
          <w:rFonts w:hint="cs"/>
          <w:szCs w:val="24"/>
          <w:rtl/>
        </w:rPr>
        <w:t>لصالح</w:t>
      </w:r>
      <w:r w:rsidRPr="00585D7B">
        <w:rPr>
          <w:szCs w:val="24"/>
          <w:rtl/>
        </w:rPr>
        <w:t xml:space="preserve"> أي شخص آخر (</w:t>
      </w:r>
      <w:r w:rsidR="003D6B7F">
        <w:rPr>
          <w:szCs w:val="24"/>
          <w:rtl/>
        </w:rPr>
        <w:t>عدا عن الولايات المتحدة</w:t>
      </w:r>
      <w:r w:rsidRPr="00585D7B">
        <w:rPr>
          <w:szCs w:val="24"/>
          <w:rtl/>
        </w:rPr>
        <w:t xml:space="preserve">) </w:t>
      </w:r>
      <w:r w:rsidR="000D0BA7">
        <w:rPr>
          <w:rFonts w:hint="cs"/>
          <w:szCs w:val="24"/>
          <w:rtl/>
        </w:rPr>
        <w:t>فيما يتعلق بتلك المسألة</w:t>
      </w:r>
      <w:r w:rsidRPr="00585D7B">
        <w:rPr>
          <w:szCs w:val="24"/>
          <w:rtl/>
        </w:rPr>
        <w:t>؛ و</w:t>
      </w:r>
    </w:p>
    <w:p w:rsidR="00E7661E" w:rsidRPr="00585D7B" w:rsidRDefault="00E7661E" w:rsidP="000D0BA7">
      <w:pPr>
        <w:pStyle w:val="ThirdIndent"/>
        <w:bidi/>
        <w:rPr>
          <w:szCs w:val="24"/>
          <w:rtl/>
        </w:rPr>
      </w:pPr>
      <w:r w:rsidRPr="00585D7B">
        <w:rPr>
          <w:szCs w:val="24"/>
          <w:rtl/>
        </w:rPr>
        <w:t>(ب) لا يجوز ل</w:t>
      </w:r>
      <w:r w:rsidR="00B34F79">
        <w:rPr>
          <w:szCs w:val="24"/>
          <w:rtl/>
        </w:rPr>
        <w:t>مسئول</w:t>
      </w:r>
      <w:r w:rsidRPr="00585D7B">
        <w:rPr>
          <w:szCs w:val="24"/>
          <w:rtl/>
        </w:rPr>
        <w:t xml:space="preserve"> </w:t>
      </w:r>
      <w:r w:rsidR="00E36101">
        <w:rPr>
          <w:szCs w:val="24"/>
          <w:rtl/>
        </w:rPr>
        <w:t xml:space="preserve">أو </w:t>
      </w:r>
      <w:r w:rsidRPr="00585D7B">
        <w:rPr>
          <w:szCs w:val="24"/>
          <w:rtl/>
        </w:rPr>
        <w:t>موظف سابق في حكومة مدينة واشنطن، و</w:t>
      </w:r>
      <w:r w:rsidR="009445CB">
        <w:rPr>
          <w:szCs w:val="24"/>
          <w:rtl/>
        </w:rPr>
        <w:t>يخضع</w:t>
      </w:r>
      <w:r w:rsidRPr="00585D7B">
        <w:rPr>
          <w:szCs w:val="24"/>
          <w:rtl/>
        </w:rPr>
        <w:t xml:space="preserve"> للقيود المنصوص عليها في القسم الفرعي (أ)(1) الخاصة ب</w:t>
      </w:r>
      <w:r w:rsidR="002F481E">
        <w:rPr>
          <w:szCs w:val="24"/>
          <w:rtl/>
        </w:rPr>
        <w:t>مسألة معينة</w:t>
      </w:r>
      <w:r w:rsidRPr="00585D7B">
        <w:rPr>
          <w:szCs w:val="24"/>
          <w:rtl/>
        </w:rPr>
        <w:t xml:space="preserve">، إلا في حالة الإمتثال لأمر من المحكمة، العمل كشاهد خبير </w:t>
      </w:r>
      <w:r w:rsidR="000D0BA7">
        <w:rPr>
          <w:rFonts w:hint="cs"/>
          <w:szCs w:val="24"/>
          <w:rtl/>
        </w:rPr>
        <w:t>لصالح</w:t>
      </w:r>
      <w:r w:rsidRPr="00585D7B">
        <w:rPr>
          <w:szCs w:val="24"/>
          <w:rtl/>
        </w:rPr>
        <w:t xml:space="preserve"> أي شخص آخر (عدا </w:t>
      </w:r>
      <w:r w:rsidR="000D0BA7">
        <w:rPr>
          <w:rFonts w:hint="cs"/>
          <w:szCs w:val="24"/>
          <w:rtl/>
        </w:rPr>
        <w:t xml:space="preserve">عن </w:t>
      </w:r>
      <w:r w:rsidRPr="00585D7B">
        <w:rPr>
          <w:szCs w:val="24"/>
          <w:rtl/>
        </w:rPr>
        <w:t xml:space="preserve">مدينة واشنطن) </w:t>
      </w:r>
      <w:r w:rsidR="000D0BA7">
        <w:rPr>
          <w:rFonts w:hint="cs"/>
          <w:szCs w:val="24"/>
          <w:rtl/>
        </w:rPr>
        <w:t>فيما يتعلق بتلك المسألة</w:t>
      </w:r>
      <w:r w:rsidRPr="00585D7B">
        <w:rPr>
          <w:szCs w:val="24"/>
          <w:rtl/>
        </w:rPr>
        <w:t>.</w:t>
      </w:r>
    </w:p>
    <w:p w:rsidR="00E7661E" w:rsidRPr="00585D7B" w:rsidRDefault="008C2E0F" w:rsidP="000D0BA7">
      <w:pPr>
        <w:pStyle w:val="SecondIndent"/>
        <w:bidi/>
        <w:rPr>
          <w:szCs w:val="24"/>
          <w:rtl/>
        </w:rPr>
      </w:pPr>
      <w:r>
        <w:rPr>
          <w:rFonts w:hint="cs"/>
          <w:szCs w:val="24"/>
          <w:rtl/>
        </w:rPr>
        <w:t xml:space="preserve">(7) </w:t>
      </w:r>
      <w:r w:rsidR="00E7661E" w:rsidRPr="00585D7B">
        <w:rPr>
          <w:szCs w:val="24"/>
          <w:rtl/>
        </w:rPr>
        <w:t xml:space="preserve">الأحزاب السياسية ولجان </w:t>
      </w:r>
      <w:r w:rsidR="000D0BA7">
        <w:rPr>
          <w:rFonts w:hint="cs"/>
          <w:szCs w:val="24"/>
          <w:rtl/>
        </w:rPr>
        <w:t>الحملات الانتخابية.</w:t>
      </w:r>
    </w:p>
    <w:p w:rsidR="00E7661E" w:rsidRPr="00585D7B" w:rsidRDefault="00E7661E" w:rsidP="00C35A6A">
      <w:pPr>
        <w:pStyle w:val="ThirdIndent"/>
        <w:bidi/>
        <w:rPr>
          <w:szCs w:val="24"/>
          <w:rtl/>
        </w:rPr>
      </w:pPr>
      <w:r w:rsidRPr="00585D7B">
        <w:rPr>
          <w:szCs w:val="24"/>
          <w:rtl/>
        </w:rPr>
        <w:t xml:space="preserve">(أ) </w:t>
      </w:r>
      <w:r w:rsidR="000D0BA7">
        <w:rPr>
          <w:rFonts w:hint="cs"/>
          <w:szCs w:val="24"/>
          <w:rtl/>
        </w:rPr>
        <w:t>باستثناء</w:t>
      </w:r>
      <w:r w:rsidRPr="00585D7B">
        <w:rPr>
          <w:szCs w:val="24"/>
          <w:rtl/>
        </w:rPr>
        <w:t xml:space="preserve"> الحالات المنصوص عليها في الفقرة الفرعية (ب)، </w:t>
      </w:r>
      <w:r w:rsidR="000D0BA7">
        <w:rPr>
          <w:rFonts w:hint="cs"/>
          <w:szCs w:val="24"/>
          <w:rtl/>
        </w:rPr>
        <w:t xml:space="preserve">فإن القيود </w:t>
      </w:r>
      <w:r w:rsidRPr="00585D7B">
        <w:rPr>
          <w:szCs w:val="24"/>
          <w:rtl/>
        </w:rPr>
        <w:t xml:space="preserve">المنصوص عليها في الفقرات الفرعية (ج)، </w:t>
      </w:r>
      <w:r w:rsidR="000D0BA7">
        <w:rPr>
          <w:rFonts w:hint="cs"/>
          <w:szCs w:val="24"/>
          <w:rtl/>
        </w:rPr>
        <w:t>و</w:t>
      </w:r>
      <w:r w:rsidRPr="00585D7B">
        <w:rPr>
          <w:szCs w:val="24"/>
          <w:rtl/>
        </w:rPr>
        <w:t xml:space="preserve">(د) و(هـ) </w:t>
      </w:r>
      <w:r w:rsidR="000D0BA7" w:rsidRPr="00585D7B">
        <w:rPr>
          <w:szCs w:val="24"/>
          <w:rtl/>
        </w:rPr>
        <w:t xml:space="preserve">لا تنطبق على الإتصال </w:t>
      </w:r>
      <w:r w:rsidR="000D0BA7">
        <w:rPr>
          <w:rFonts w:hint="cs"/>
          <w:szCs w:val="24"/>
          <w:rtl/>
        </w:rPr>
        <w:t xml:space="preserve">أو المثول </w:t>
      </w:r>
      <w:r w:rsidR="00C35A6A">
        <w:rPr>
          <w:rFonts w:hint="cs"/>
          <w:szCs w:val="24"/>
          <w:rtl/>
        </w:rPr>
        <w:t>الذي يتم</w:t>
      </w:r>
      <w:r w:rsidR="000D0BA7">
        <w:rPr>
          <w:rFonts w:hint="cs"/>
          <w:szCs w:val="24"/>
          <w:rtl/>
        </w:rPr>
        <w:t xml:space="preserve"> فقط</w:t>
      </w:r>
      <w:r w:rsidR="000D0BA7" w:rsidRPr="00585D7B">
        <w:rPr>
          <w:szCs w:val="24"/>
          <w:rtl/>
        </w:rPr>
        <w:t xml:space="preserve"> </w:t>
      </w:r>
      <w:r w:rsidRPr="00C35A6A">
        <w:rPr>
          <w:szCs w:val="24"/>
          <w:rtl/>
        </w:rPr>
        <w:t xml:space="preserve">بالأصالة </w:t>
      </w:r>
      <w:r w:rsidRPr="00585D7B">
        <w:rPr>
          <w:szCs w:val="24"/>
          <w:rtl/>
        </w:rPr>
        <w:t>عن مرشح بصفته مرشح،</w:t>
      </w:r>
      <w:r w:rsidR="00E36101">
        <w:rPr>
          <w:szCs w:val="24"/>
          <w:rtl/>
        </w:rPr>
        <w:t xml:space="preserve"> أو </w:t>
      </w:r>
      <w:r w:rsidR="00AF1742">
        <w:rPr>
          <w:szCs w:val="24"/>
          <w:rtl/>
        </w:rPr>
        <w:t xml:space="preserve">لجنة مفوضة </w:t>
      </w:r>
      <w:r w:rsidRPr="00585D7B">
        <w:rPr>
          <w:szCs w:val="24"/>
          <w:rtl/>
        </w:rPr>
        <w:t>،</w:t>
      </w:r>
      <w:r w:rsidR="00E36101">
        <w:rPr>
          <w:szCs w:val="24"/>
          <w:rtl/>
        </w:rPr>
        <w:t xml:space="preserve"> أو </w:t>
      </w:r>
      <w:r w:rsidRPr="00585D7B">
        <w:rPr>
          <w:szCs w:val="24"/>
          <w:rtl/>
        </w:rPr>
        <w:t>لجنة وطنية،</w:t>
      </w:r>
      <w:r w:rsidR="00E36101">
        <w:rPr>
          <w:szCs w:val="24"/>
          <w:rtl/>
        </w:rPr>
        <w:t xml:space="preserve"> أو </w:t>
      </w:r>
      <w:r w:rsidRPr="00585D7B">
        <w:rPr>
          <w:szCs w:val="24"/>
          <w:rtl/>
        </w:rPr>
        <w:t>لجنة حملة انتخابية فيدرالية على المستوى الوطني،</w:t>
      </w:r>
      <w:r w:rsidR="00E36101">
        <w:rPr>
          <w:szCs w:val="24"/>
          <w:rtl/>
        </w:rPr>
        <w:t xml:space="preserve"> أو </w:t>
      </w:r>
      <w:r w:rsidRPr="00585D7B">
        <w:rPr>
          <w:szCs w:val="24"/>
          <w:rtl/>
        </w:rPr>
        <w:t>لجنة ولاية،</w:t>
      </w:r>
      <w:r w:rsidR="00E36101">
        <w:rPr>
          <w:szCs w:val="24"/>
          <w:rtl/>
        </w:rPr>
        <w:t xml:space="preserve"> أو </w:t>
      </w:r>
      <w:r w:rsidRPr="00585D7B">
        <w:rPr>
          <w:szCs w:val="24"/>
          <w:rtl/>
        </w:rPr>
        <w:t>حزب سياسي.</w:t>
      </w:r>
    </w:p>
    <w:p w:rsidR="00E7661E" w:rsidRPr="00585D7B" w:rsidRDefault="00E7661E" w:rsidP="00C94343">
      <w:pPr>
        <w:pStyle w:val="ThirdIndent"/>
        <w:bidi/>
        <w:rPr>
          <w:szCs w:val="24"/>
          <w:rtl/>
        </w:rPr>
      </w:pPr>
      <w:r w:rsidRPr="00585D7B">
        <w:rPr>
          <w:szCs w:val="24"/>
          <w:rtl/>
        </w:rPr>
        <w:t>(ب) الفقرة الثانوية (أ) لا تنطبق على ----</w:t>
      </w:r>
    </w:p>
    <w:p w:rsidR="00E7661E" w:rsidRPr="00585D7B" w:rsidRDefault="00E7661E" w:rsidP="00C35A6A">
      <w:pPr>
        <w:pStyle w:val="Fourthindent"/>
        <w:bidi/>
        <w:rPr>
          <w:szCs w:val="24"/>
          <w:rtl/>
        </w:rPr>
      </w:pPr>
      <w:r w:rsidRPr="00585D7B">
        <w:rPr>
          <w:szCs w:val="24"/>
          <w:rtl/>
        </w:rPr>
        <w:t>(1)</w:t>
      </w:r>
      <w:r w:rsidR="00C35A6A">
        <w:rPr>
          <w:rFonts w:hint="cs"/>
          <w:szCs w:val="24"/>
          <w:rtl/>
        </w:rPr>
        <w:t xml:space="preserve"> </w:t>
      </w:r>
      <w:r w:rsidRPr="00585D7B">
        <w:rPr>
          <w:szCs w:val="24"/>
          <w:rtl/>
        </w:rPr>
        <w:t>أي اتصال</w:t>
      </w:r>
      <w:r w:rsidR="00E36101">
        <w:rPr>
          <w:szCs w:val="24"/>
          <w:rtl/>
        </w:rPr>
        <w:t xml:space="preserve"> </w:t>
      </w:r>
      <w:r w:rsidR="00C35A6A">
        <w:rPr>
          <w:rFonts w:hint="cs"/>
          <w:szCs w:val="24"/>
          <w:rtl/>
        </w:rPr>
        <w:t>مع اللجنة</w:t>
      </w:r>
      <w:r w:rsidRPr="00585D7B">
        <w:rPr>
          <w:szCs w:val="24"/>
          <w:rtl/>
        </w:rPr>
        <w:t xml:space="preserve"> الفيدرالية</w:t>
      </w:r>
      <w:r w:rsidR="00C35A6A">
        <w:rPr>
          <w:rFonts w:hint="cs"/>
          <w:szCs w:val="24"/>
          <w:rtl/>
        </w:rPr>
        <w:t xml:space="preserve"> الانتخابية، أو المثول أمامها،</w:t>
      </w:r>
      <w:r w:rsidRPr="00585D7B">
        <w:rPr>
          <w:szCs w:val="24"/>
          <w:rtl/>
        </w:rPr>
        <w:t xml:space="preserve"> </w:t>
      </w:r>
      <w:r w:rsidR="00C35A6A">
        <w:rPr>
          <w:rFonts w:hint="cs"/>
          <w:szCs w:val="24"/>
          <w:rtl/>
        </w:rPr>
        <w:t>بواسطة</w:t>
      </w:r>
      <w:r w:rsidRPr="00585D7B">
        <w:rPr>
          <w:szCs w:val="24"/>
          <w:rtl/>
        </w:rPr>
        <w:t xml:space="preserve"> </w:t>
      </w:r>
      <w:r w:rsidR="00B34F79">
        <w:rPr>
          <w:szCs w:val="24"/>
          <w:rtl/>
        </w:rPr>
        <w:t>مسئول</w:t>
      </w:r>
      <w:r w:rsidR="00E36101">
        <w:rPr>
          <w:szCs w:val="24"/>
          <w:rtl/>
        </w:rPr>
        <w:t xml:space="preserve"> أو </w:t>
      </w:r>
      <w:r w:rsidRPr="00585D7B">
        <w:rPr>
          <w:szCs w:val="24"/>
          <w:rtl/>
        </w:rPr>
        <w:t xml:space="preserve">موظف سابق في </w:t>
      </w:r>
      <w:r w:rsidR="00C35A6A">
        <w:rPr>
          <w:rFonts w:hint="cs"/>
          <w:szCs w:val="24"/>
          <w:rtl/>
        </w:rPr>
        <w:t>اللجنة</w:t>
      </w:r>
      <w:r w:rsidRPr="00585D7B">
        <w:rPr>
          <w:szCs w:val="24"/>
          <w:rtl/>
        </w:rPr>
        <w:t xml:space="preserve"> الفيدرالية</w:t>
      </w:r>
      <w:r w:rsidR="00C35A6A">
        <w:rPr>
          <w:rFonts w:hint="cs"/>
          <w:szCs w:val="24"/>
          <w:rtl/>
        </w:rPr>
        <w:t xml:space="preserve"> الانتخابية</w:t>
      </w:r>
      <w:r w:rsidRPr="00585D7B">
        <w:rPr>
          <w:szCs w:val="24"/>
          <w:rtl/>
        </w:rPr>
        <w:t>؛ أو</w:t>
      </w:r>
    </w:p>
    <w:p w:rsidR="00E7661E" w:rsidRPr="00585D7B" w:rsidRDefault="00E7661E" w:rsidP="00C35A6A">
      <w:pPr>
        <w:pStyle w:val="Fourthindent"/>
        <w:bidi/>
        <w:rPr>
          <w:szCs w:val="24"/>
          <w:rtl/>
        </w:rPr>
      </w:pPr>
      <w:r w:rsidRPr="00585D7B">
        <w:rPr>
          <w:szCs w:val="24"/>
          <w:rtl/>
        </w:rPr>
        <w:t xml:space="preserve">(2) </w:t>
      </w:r>
      <w:r w:rsidR="00C35A6A">
        <w:rPr>
          <w:rFonts w:hint="cs"/>
          <w:szCs w:val="24"/>
          <w:rtl/>
        </w:rPr>
        <w:t>ال</w:t>
      </w:r>
      <w:r w:rsidRPr="00585D7B">
        <w:rPr>
          <w:szCs w:val="24"/>
          <w:rtl/>
        </w:rPr>
        <w:t>اتصال</w:t>
      </w:r>
      <w:r w:rsidR="00E36101">
        <w:rPr>
          <w:szCs w:val="24"/>
          <w:rtl/>
        </w:rPr>
        <w:t xml:space="preserve"> أو </w:t>
      </w:r>
      <w:r w:rsidR="00C35A6A">
        <w:rPr>
          <w:rFonts w:hint="cs"/>
          <w:szCs w:val="24"/>
          <w:rtl/>
        </w:rPr>
        <w:t>ال</w:t>
      </w:r>
      <w:r w:rsidRPr="00585D7B">
        <w:rPr>
          <w:szCs w:val="24"/>
          <w:rtl/>
        </w:rPr>
        <w:t>مثول</w:t>
      </w:r>
      <w:r w:rsidR="00C35A6A">
        <w:rPr>
          <w:rFonts w:hint="cs"/>
          <w:szCs w:val="24"/>
          <w:rtl/>
        </w:rPr>
        <w:t xml:space="preserve"> الذي</w:t>
      </w:r>
      <w:r w:rsidRPr="00585D7B">
        <w:rPr>
          <w:szCs w:val="24"/>
          <w:rtl/>
        </w:rPr>
        <w:t xml:space="preserve"> </w:t>
      </w:r>
      <w:r w:rsidR="00C35A6A">
        <w:rPr>
          <w:rFonts w:hint="cs"/>
          <w:szCs w:val="24"/>
          <w:rtl/>
        </w:rPr>
        <w:t>يقوم به</w:t>
      </w:r>
      <w:r w:rsidRPr="00585D7B">
        <w:rPr>
          <w:szCs w:val="24"/>
          <w:rtl/>
        </w:rPr>
        <w:t xml:space="preserve"> شخص يخضع للقيود المنصوص عليها في القسم الفرعي (ج) </w:t>
      </w:r>
      <w:r w:rsidR="00C35A6A">
        <w:rPr>
          <w:rFonts w:hint="cs"/>
          <w:szCs w:val="24"/>
          <w:rtl/>
        </w:rPr>
        <w:t>أ</w:t>
      </w:r>
      <w:r w:rsidRPr="00585D7B">
        <w:rPr>
          <w:szCs w:val="24"/>
          <w:rtl/>
        </w:rPr>
        <w:t>و (د)</w:t>
      </w:r>
      <w:r w:rsidR="00E36101">
        <w:rPr>
          <w:szCs w:val="24"/>
          <w:rtl/>
        </w:rPr>
        <w:t xml:space="preserve"> أو </w:t>
      </w:r>
      <w:r w:rsidRPr="00585D7B">
        <w:rPr>
          <w:szCs w:val="24"/>
          <w:rtl/>
        </w:rPr>
        <w:t xml:space="preserve">(هـ)، إذا كان </w:t>
      </w:r>
      <w:r w:rsidR="00C35A6A">
        <w:rPr>
          <w:rFonts w:hint="cs"/>
          <w:szCs w:val="24"/>
          <w:rtl/>
        </w:rPr>
        <w:t xml:space="preserve">هذا </w:t>
      </w:r>
      <w:r w:rsidRPr="00585D7B">
        <w:rPr>
          <w:szCs w:val="24"/>
          <w:rtl/>
        </w:rPr>
        <w:t>الشخص، في وقت الاتصال</w:t>
      </w:r>
      <w:r w:rsidR="00E36101">
        <w:rPr>
          <w:szCs w:val="24"/>
          <w:rtl/>
        </w:rPr>
        <w:t xml:space="preserve"> أو </w:t>
      </w:r>
      <w:r w:rsidRPr="00585D7B">
        <w:rPr>
          <w:szCs w:val="24"/>
          <w:rtl/>
        </w:rPr>
        <w:t xml:space="preserve">المثول، </w:t>
      </w:r>
      <w:r w:rsidR="00C35A6A">
        <w:rPr>
          <w:rFonts w:hint="cs"/>
          <w:szCs w:val="24"/>
          <w:rtl/>
        </w:rPr>
        <w:t xml:space="preserve">يعمل </w:t>
      </w:r>
      <w:r w:rsidRPr="00585D7B">
        <w:rPr>
          <w:szCs w:val="24"/>
          <w:rtl/>
        </w:rPr>
        <w:t>موظفا لدى شخص</w:t>
      </w:r>
      <w:r w:rsidR="00E36101">
        <w:rPr>
          <w:szCs w:val="24"/>
          <w:rtl/>
        </w:rPr>
        <w:t xml:space="preserve"> أو </w:t>
      </w:r>
      <w:r w:rsidRPr="00585D7B">
        <w:rPr>
          <w:szCs w:val="24"/>
          <w:rtl/>
        </w:rPr>
        <w:t xml:space="preserve">كيان عدا </w:t>
      </w:r>
      <w:r w:rsidR="00C35A6A">
        <w:rPr>
          <w:rFonts w:hint="cs"/>
          <w:szCs w:val="24"/>
          <w:rtl/>
        </w:rPr>
        <w:t xml:space="preserve">عن </w:t>
      </w:r>
      <w:r w:rsidRPr="00585D7B">
        <w:rPr>
          <w:szCs w:val="24"/>
          <w:rtl/>
        </w:rPr>
        <w:t>--</w:t>
      </w:r>
    </w:p>
    <w:p w:rsidR="00E7661E" w:rsidRPr="00585D7B" w:rsidRDefault="008C2E0F" w:rsidP="00C35A6A">
      <w:pPr>
        <w:pStyle w:val="fifthindent"/>
        <w:bidi/>
        <w:rPr>
          <w:szCs w:val="24"/>
          <w:rtl/>
        </w:rPr>
      </w:pPr>
      <w:r>
        <w:rPr>
          <w:rFonts w:hint="cs"/>
          <w:szCs w:val="24"/>
          <w:rtl/>
        </w:rPr>
        <w:t>(أ</w:t>
      </w:r>
      <w:r w:rsidR="00E7661E" w:rsidRPr="00585D7B">
        <w:rPr>
          <w:szCs w:val="24"/>
          <w:rtl/>
        </w:rPr>
        <w:t>) مرشح،</w:t>
      </w:r>
      <w:r w:rsidR="00C35A6A">
        <w:rPr>
          <w:rFonts w:hint="cs"/>
          <w:szCs w:val="24"/>
          <w:rtl/>
        </w:rPr>
        <w:t xml:space="preserve"> أو</w:t>
      </w:r>
      <w:r w:rsidR="00E7661E" w:rsidRPr="00585D7B">
        <w:rPr>
          <w:szCs w:val="24"/>
          <w:rtl/>
        </w:rPr>
        <w:t xml:space="preserve"> </w:t>
      </w:r>
      <w:r w:rsidR="00AF1742">
        <w:rPr>
          <w:szCs w:val="24"/>
          <w:rtl/>
        </w:rPr>
        <w:t xml:space="preserve">لجنة مفوضة </w:t>
      </w:r>
      <w:r w:rsidR="00E7661E" w:rsidRPr="00585D7B">
        <w:rPr>
          <w:szCs w:val="24"/>
          <w:rtl/>
        </w:rPr>
        <w:t>،</w:t>
      </w:r>
      <w:r w:rsidR="00C35A6A">
        <w:rPr>
          <w:rFonts w:hint="cs"/>
          <w:szCs w:val="24"/>
          <w:rtl/>
        </w:rPr>
        <w:t xml:space="preserve"> أو</w:t>
      </w:r>
      <w:r w:rsidR="00E7661E" w:rsidRPr="00585D7B">
        <w:rPr>
          <w:szCs w:val="24"/>
          <w:rtl/>
        </w:rPr>
        <w:t xml:space="preserve"> لجنة وطنية،</w:t>
      </w:r>
      <w:r w:rsidR="00C35A6A">
        <w:rPr>
          <w:rFonts w:hint="cs"/>
          <w:szCs w:val="24"/>
          <w:rtl/>
        </w:rPr>
        <w:t xml:space="preserve"> أو</w:t>
      </w:r>
      <w:r w:rsidR="00E7661E" w:rsidRPr="00585D7B">
        <w:rPr>
          <w:szCs w:val="24"/>
          <w:rtl/>
        </w:rPr>
        <w:t xml:space="preserve"> لجنة حملة انتخابية فيدرالية على المستوى الوطني، </w:t>
      </w:r>
      <w:r w:rsidR="00E11124">
        <w:rPr>
          <w:rFonts w:hint="cs"/>
          <w:szCs w:val="24"/>
          <w:rtl/>
        </w:rPr>
        <w:t xml:space="preserve">أو </w:t>
      </w:r>
      <w:r w:rsidR="00E7661E" w:rsidRPr="00585D7B">
        <w:rPr>
          <w:szCs w:val="24"/>
          <w:rtl/>
        </w:rPr>
        <w:t>لجنة ولاية،</w:t>
      </w:r>
      <w:r w:rsidR="00E36101">
        <w:rPr>
          <w:szCs w:val="24"/>
          <w:rtl/>
        </w:rPr>
        <w:t xml:space="preserve"> أو </w:t>
      </w:r>
      <w:r w:rsidR="00E7661E" w:rsidRPr="00585D7B">
        <w:rPr>
          <w:szCs w:val="24"/>
          <w:rtl/>
        </w:rPr>
        <w:t>حزب سياسي؛ أو</w:t>
      </w:r>
    </w:p>
    <w:p w:rsidR="00E7661E" w:rsidRPr="00585D7B" w:rsidRDefault="008C2E0F" w:rsidP="009B4EA3">
      <w:pPr>
        <w:pStyle w:val="fifthindent"/>
        <w:bidi/>
        <w:rPr>
          <w:szCs w:val="24"/>
          <w:rtl/>
        </w:rPr>
      </w:pPr>
      <w:r>
        <w:rPr>
          <w:rFonts w:hint="cs"/>
          <w:szCs w:val="24"/>
          <w:rtl/>
        </w:rPr>
        <w:t>(ب</w:t>
      </w:r>
      <w:r w:rsidR="00E7661E" w:rsidRPr="00585D7B">
        <w:rPr>
          <w:szCs w:val="24"/>
          <w:rtl/>
        </w:rPr>
        <w:t>) شخص</w:t>
      </w:r>
      <w:r w:rsidR="00E36101">
        <w:rPr>
          <w:szCs w:val="24"/>
          <w:rtl/>
        </w:rPr>
        <w:t xml:space="preserve"> أو </w:t>
      </w:r>
      <w:r w:rsidR="00E7661E" w:rsidRPr="00585D7B">
        <w:rPr>
          <w:szCs w:val="24"/>
          <w:rtl/>
        </w:rPr>
        <w:t xml:space="preserve">كيان يمثل، </w:t>
      </w:r>
      <w:r w:rsidR="00E11124">
        <w:rPr>
          <w:rFonts w:hint="cs"/>
          <w:szCs w:val="24"/>
          <w:rtl/>
        </w:rPr>
        <w:t>أ</w:t>
      </w:r>
      <w:r w:rsidR="00E7661E" w:rsidRPr="00585D7B">
        <w:rPr>
          <w:szCs w:val="24"/>
          <w:rtl/>
        </w:rPr>
        <w:t>و</w:t>
      </w:r>
      <w:r w:rsidR="00E11124">
        <w:rPr>
          <w:rFonts w:hint="cs"/>
          <w:szCs w:val="24"/>
          <w:rtl/>
        </w:rPr>
        <w:t xml:space="preserve"> </w:t>
      </w:r>
      <w:r w:rsidR="00E7661E" w:rsidRPr="00585D7B">
        <w:rPr>
          <w:szCs w:val="24"/>
          <w:rtl/>
        </w:rPr>
        <w:t xml:space="preserve">يساعد، </w:t>
      </w:r>
      <w:r w:rsidR="00E11124">
        <w:rPr>
          <w:rFonts w:hint="cs"/>
          <w:szCs w:val="24"/>
          <w:rtl/>
        </w:rPr>
        <w:t>أ</w:t>
      </w:r>
      <w:r w:rsidR="00E7661E" w:rsidRPr="00585D7B">
        <w:rPr>
          <w:szCs w:val="24"/>
          <w:rtl/>
        </w:rPr>
        <w:t>و</w:t>
      </w:r>
      <w:r w:rsidR="00E11124">
        <w:rPr>
          <w:rFonts w:hint="cs"/>
          <w:szCs w:val="24"/>
          <w:rtl/>
        </w:rPr>
        <w:t xml:space="preserve"> </w:t>
      </w:r>
      <w:r w:rsidR="00E7661E" w:rsidRPr="00585D7B">
        <w:rPr>
          <w:szCs w:val="24"/>
          <w:rtl/>
        </w:rPr>
        <w:t>يقدم المشورة فقط لأشخاص</w:t>
      </w:r>
      <w:r w:rsidR="00E36101">
        <w:rPr>
          <w:szCs w:val="24"/>
          <w:rtl/>
        </w:rPr>
        <w:t xml:space="preserve"> أو </w:t>
      </w:r>
      <w:r w:rsidR="00E7661E" w:rsidRPr="00585D7B">
        <w:rPr>
          <w:szCs w:val="24"/>
          <w:rtl/>
        </w:rPr>
        <w:t xml:space="preserve">كيانات </w:t>
      </w:r>
      <w:r w:rsidR="00226EFB">
        <w:rPr>
          <w:szCs w:val="24"/>
          <w:rtl/>
        </w:rPr>
        <w:t>مذكور</w:t>
      </w:r>
      <w:r w:rsidR="00E7661E" w:rsidRPr="00585D7B">
        <w:rPr>
          <w:szCs w:val="24"/>
          <w:rtl/>
        </w:rPr>
        <w:t>ة في البند الفرعي (1).</w:t>
      </w:r>
    </w:p>
    <w:p w:rsidR="00E7661E" w:rsidRPr="00585D7B" w:rsidRDefault="008C2E0F" w:rsidP="009B4EA3">
      <w:pPr>
        <w:pStyle w:val="ThirdIndent"/>
        <w:bidi/>
        <w:rPr>
          <w:szCs w:val="24"/>
          <w:rtl/>
        </w:rPr>
      </w:pPr>
      <w:r>
        <w:rPr>
          <w:rFonts w:hint="cs"/>
          <w:szCs w:val="24"/>
          <w:rtl/>
        </w:rPr>
        <w:t xml:space="preserve">(ج) </w:t>
      </w:r>
      <w:r w:rsidR="003304B0">
        <w:rPr>
          <w:szCs w:val="24"/>
          <w:rtl/>
        </w:rPr>
        <w:t>لأغراض</w:t>
      </w:r>
      <w:r w:rsidR="00E7661E" w:rsidRPr="00585D7B">
        <w:rPr>
          <w:szCs w:val="24"/>
          <w:rtl/>
        </w:rPr>
        <w:t xml:space="preserve"> هذه الفقرة ---</w:t>
      </w:r>
    </w:p>
    <w:p w:rsidR="00E7661E" w:rsidRPr="00585D7B" w:rsidRDefault="00E7661E" w:rsidP="00842F00">
      <w:pPr>
        <w:pStyle w:val="Fourthindent"/>
        <w:bidi/>
        <w:rPr>
          <w:szCs w:val="24"/>
          <w:rtl/>
        </w:rPr>
      </w:pPr>
      <w:r w:rsidRPr="00585D7B">
        <w:rPr>
          <w:szCs w:val="24"/>
          <w:rtl/>
        </w:rPr>
        <w:t xml:space="preserve">(1) </w:t>
      </w:r>
      <w:r w:rsidR="007A090C">
        <w:rPr>
          <w:szCs w:val="24"/>
          <w:rtl/>
        </w:rPr>
        <w:t>مصطلح</w:t>
      </w:r>
      <w:r w:rsidRPr="00585D7B">
        <w:rPr>
          <w:szCs w:val="24"/>
          <w:rtl/>
        </w:rPr>
        <w:t xml:space="preserve"> "مرشح" يعني أي شخص يسعى للترشح لخوض انتخابات،</w:t>
      </w:r>
      <w:r w:rsidR="00E36101">
        <w:rPr>
          <w:szCs w:val="24"/>
          <w:rtl/>
        </w:rPr>
        <w:t xml:space="preserve"> أو </w:t>
      </w:r>
      <w:r w:rsidRPr="00585D7B">
        <w:rPr>
          <w:szCs w:val="24"/>
          <w:rtl/>
        </w:rPr>
        <w:t xml:space="preserve">لخوض الانتخابات، </w:t>
      </w:r>
      <w:r w:rsidR="00AF1742">
        <w:rPr>
          <w:rFonts w:hint="cs"/>
          <w:szCs w:val="24"/>
          <w:rtl/>
        </w:rPr>
        <w:t>لكي يتولى</w:t>
      </w:r>
      <w:r w:rsidRPr="00585D7B">
        <w:rPr>
          <w:szCs w:val="24"/>
          <w:rtl/>
        </w:rPr>
        <w:t xml:space="preserve"> منصب</w:t>
      </w:r>
      <w:r w:rsidR="00AF1742">
        <w:rPr>
          <w:rFonts w:hint="cs"/>
          <w:szCs w:val="24"/>
          <w:rtl/>
        </w:rPr>
        <w:t>ا</w:t>
      </w:r>
      <w:r w:rsidRPr="00585D7B">
        <w:rPr>
          <w:szCs w:val="24"/>
          <w:rtl/>
        </w:rPr>
        <w:t xml:space="preserve"> فيدرالي</w:t>
      </w:r>
      <w:r w:rsidR="00AF1742">
        <w:rPr>
          <w:rFonts w:hint="cs"/>
          <w:szCs w:val="24"/>
          <w:rtl/>
        </w:rPr>
        <w:t>ا</w:t>
      </w:r>
      <w:r w:rsidR="00E36101">
        <w:rPr>
          <w:szCs w:val="24"/>
          <w:rtl/>
        </w:rPr>
        <w:t xml:space="preserve"> أو </w:t>
      </w:r>
      <w:r w:rsidRPr="00585D7B">
        <w:rPr>
          <w:szCs w:val="24"/>
          <w:rtl/>
        </w:rPr>
        <w:t>ولائي</w:t>
      </w:r>
      <w:r w:rsidR="00AF1742">
        <w:rPr>
          <w:rFonts w:hint="cs"/>
          <w:szCs w:val="24"/>
          <w:rtl/>
        </w:rPr>
        <w:t>ا</w:t>
      </w:r>
      <w:r w:rsidRPr="00585D7B">
        <w:rPr>
          <w:szCs w:val="24"/>
          <w:rtl/>
        </w:rPr>
        <w:t xml:space="preserve">، </w:t>
      </w:r>
      <w:r w:rsidR="00E11124">
        <w:rPr>
          <w:rFonts w:hint="cs"/>
          <w:szCs w:val="24"/>
          <w:rtl/>
        </w:rPr>
        <w:t>أ</w:t>
      </w:r>
      <w:r w:rsidRPr="00585D7B">
        <w:rPr>
          <w:szCs w:val="24"/>
          <w:rtl/>
        </w:rPr>
        <w:t>و</w:t>
      </w:r>
      <w:r w:rsidR="00E11124">
        <w:rPr>
          <w:rFonts w:hint="cs"/>
          <w:szCs w:val="24"/>
          <w:rtl/>
        </w:rPr>
        <w:t xml:space="preserve"> الشخص </w:t>
      </w:r>
      <w:r w:rsidRPr="00585D7B">
        <w:rPr>
          <w:szCs w:val="24"/>
          <w:rtl/>
        </w:rPr>
        <w:t>الذي فوض آخرين</w:t>
      </w:r>
      <w:r w:rsidR="00E11124">
        <w:rPr>
          <w:rFonts w:hint="cs"/>
          <w:szCs w:val="24"/>
          <w:rtl/>
        </w:rPr>
        <w:t xml:space="preserve"> للقيام بالأصالة عنه</w:t>
      </w:r>
      <w:r w:rsidRPr="00585D7B">
        <w:rPr>
          <w:szCs w:val="24"/>
          <w:rtl/>
        </w:rPr>
        <w:t xml:space="preserve"> </w:t>
      </w:r>
      <w:r w:rsidR="00AF1742">
        <w:rPr>
          <w:rFonts w:hint="cs"/>
          <w:szCs w:val="24"/>
          <w:rtl/>
        </w:rPr>
        <w:t>ب</w:t>
      </w:r>
      <w:r w:rsidR="00842F00">
        <w:rPr>
          <w:rFonts w:hint="cs"/>
          <w:szCs w:val="24"/>
          <w:rtl/>
        </w:rPr>
        <w:t>استشراف</w:t>
      </w:r>
      <w:r w:rsidRPr="00E11124">
        <w:rPr>
          <w:color w:val="FF0000"/>
          <w:szCs w:val="24"/>
          <w:rtl/>
        </w:rPr>
        <w:t xml:space="preserve"> </w:t>
      </w:r>
      <w:r w:rsidRPr="00585D7B">
        <w:rPr>
          <w:szCs w:val="24"/>
          <w:rtl/>
        </w:rPr>
        <w:t>امكانية السعي للترشح لخوض الانتخابات،</w:t>
      </w:r>
      <w:r w:rsidR="00E36101">
        <w:rPr>
          <w:szCs w:val="24"/>
          <w:rtl/>
        </w:rPr>
        <w:t xml:space="preserve"> أو </w:t>
      </w:r>
      <w:r w:rsidRPr="00585D7B">
        <w:rPr>
          <w:szCs w:val="24"/>
          <w:rtl/>
        </w:rPr>
        <w:t xml:space="preserve">لخوض الانتخابات، </w:t>
      </w:r>
      <w:r w:rsidR="00E11124">
        <w:rPr>
          <w:rFonts w:hint="cs"/>
          <w:szCs w:val="24"/>
          <w:rtl/>
        </w:rPr>
        <w:t>لكي يتولى</w:t>
      </w:r>
      <w:r w:rsidRPr="00585D7B">
        <w:rPr>
          <w:szCs w:val="24"/>
          <w:rtl/>
        </w:rPr>
        <w:t xml:space="preserve"> منصب</w:t>
      </w:r>
      <w:r w:rsidR="00E11124">
        <w:rPr>
          <w:rFonts w:hint="cs"/>
          <w:szCs w:val="24"/>
          <w:rtl/>
        </w:rPr>
        <w:t>ا</w:t>
      </w:r>
      <w:r w:rsidRPr="00585D7B">
        <w:rPr>
          <w:szCs w:val="24"/>
          <w:rtl/>
        </w:rPr>
        <w:t xml:space="preserve"> فيدرالي</w:t>
      </w:r>
      <w:r w:rsidR="00E11124">
        <w:rPr>
          <w:rFonts w:hint="cs"/>
          <w:szCs w:val="24"/>
          <w:rtl/>
        </w:rPr>
        <w:t>ا</w:t>
      </w:r>
      <w:r w:rsidR="00E36101">
        <w:rPr>
          <w:szCs w:val="24"/>
          <w:rtl/>
        </w:rPr>
        <w:t xml:space="preserve"> أو </w:t>
      </w:r>
      <w:r w:rsidRPr="00585D7B">
        <w:rPr>
          <w:szCs w:val="24"/>
          <w:rtl/>
        </w:rPr>
        <w:t>ولائي</w:t>
      </w:r>
      <w:r w:rsidR="00E11124">
        <w:rPr>
          <w:rFonts w:hint="cs"/>
          <w:szCs w:val="24"/>
          <w:rtl/>
        </w:rPr>
        <w:t>ا</w:t>
      </w:r>
      <w:r w:rsidRPr="00585D7B">
        <w:rPr>
          <w:szCs w:val="24"/>
          <w:rtl/>
        </w:rPr>
        <w:t>؛</w:t>
      </w:r>
    </w:p>
    <w:p w:rsidR="00E7661E" w:rsidRPr="00585D7B" w:rsidRDefault="00E7661E" w:rsidP="00842F00">
      <w:pPr>
        <w:pStyle w:val="Fourthindent"/>
        <w:bidi/>
        <w:rPr>
          <w:szCs w:val="24"/>
          <w:rtl/>
        </w:rPr>
      </w:pPr>
      <w:r w:rsidRPr="00585D7B">
        <w:rPr>
          <w:szCs w:val="24"/>
          <w:rtl/>
        </w:rPr>
        <w:t xml:space="preserve">(2) </w:t>
      </w:r>
      <w:r w:rsidR="007A090C">
        <w:rPr>
          <w:szCs w:val="24"/>
          <w:rtl/>
        </w:rPr>
        <w:t>مصطلح</w:t>
      </w:r>
      <w:r w:rsidRPr="00585D7B">
        <w:rPr>
          <w:szCs w:val="24"/>
          <w:rtl/>
        </w:rPr>
        <w:t xml:space="preserve"> "لجنة مفوضة" يعني</w:t>
      </w:r>
      <w:r w:rsidR="00AE29FA">
        <w:rPr>
          <w:szCs w:val="24"/>
          <w:rtl/>
        </w:rPr>
        <w:t xml:space="preserve"> أية </w:t>
      </w:r>
      <w:r w:rsidRPr="00585D7B">
        <w:rPr>
          <w:szCs w:val="24"/>
          <w:rtl/>
        </w:rPr>
        <w:t xml:space="preserve">لجنة سياسية مكلفة </w:t>
      </w:r>
      <w:r w:rsidR="00842F00">
        <w:rPr>
          <w:rFonts w:hint="cs"/>
          <w:szCs w:val="24"/>
          <w:rtl/>
        </w:rPr>
        <w:t>خطيا</w:t>
      </w:r>
      <w:r w:rsidRPr="00585D7B">
        <w:rPr>
          <w:szCs w:val="24"/>
          <w:rtl/>
        </w:rPr>
        <w:t xml:space="preserve"> </w:t>
      </w:r>
      <w:r w:rsidR="00842F00">
        <w:rPr>
          <w:rFonts w:hint="cs"/>
          <w:szCs w:val="24"/>
          <w:rtl/>
        </w:rPr>
        <w:t>بواسطة</w:t>
      </w:r>
      <w:r w:rsidRPr="00585D7B">
        <w:rPr>
          <w:szCs w:val="24"/>
          <w:rtl/>
        </w:rPr>
        <w:t xml:space="preserve"> مرشح </w:t>
      </w:r>
      <w:r w:rsidR="00842F00">
        <w:rPr>
          <w:rFonts w:hint="cs"/>
          <w:szCs w:val="24"/>
          <w:rtl/>
        </w:rPr>
        <w:t>باعتبارها مخولة</w:t>
      </w:r>
      <w:r w:rsidRPr="00585D7B">
        <w:rPr>
          <w:szCs w:val="24"/>
          <w:rtl/>
        </w:rPr>
        <w:t xml:space="preserve"> بتلقي تبرعات</w:t>
      </w:r>
      <w:r w:rsidR="00E36101">
        <w:rPr>
          <w:szCs w:val="24"/>
          <w:rtl/>
        </w:rPr>
        <w:t xml:space="preserve"> أو </w:t>
      </w:r>
      <w:r w:rsidRPr="00585D7B">
        <w:rPr>
          <w:szCs w:val="24"/>
          <w:rtl/>
        </w:rPr>
        <w:t>الإنفاق من أجل الترويج لترشحه للانتخابات،</w:t>
      </w:r>
      <w:r w:rsidR="00E36101">
        <w:rPr>
          <w:szCs w:val="24"/>
          <w:rtl/>
        </w:rPr>
        <w:t xml:space="preserve"> أو </w:t>
      </w:r>
      <w:r w:rsidRPr="00585D7B">
        <w:rPr>
          <w:szCs w:val="24"/>
          <w:rtl/>
        </w:rPr>
        <w:t xml:space="preserve">لخوضه الانتخابات، واستشراف امكانية السعي </w:t>
      </w:r>
      <w:r w:rsidRPr="00585D7B">
        <w:rPr>
          <w:szCs w:val="24"/>
          <w:rtl/>
        </w:rPr>
        <w:lastRenderedPageBreak/>
        <w:t>للترشح لخوض</w:t>
      </w:r>
      <w:r w:rsidR="00842F00">
        <w:rPr>
          <w:rFonts w:hint="cs"/>
          <w:szCs w:val="24"/>
          <w:rtl/>
        </w:rPr>
        <w:t>ه</w:t>
      </w:r>
      <w:r w:rsidRPr="00585D7B">
        <w:rPr>
          <w:szCs w:val="24"/>
          <w:rtl/>
        </w:rPr>
        <w:t xml:space="preserve"> الانتخابات، </w:t>
      </w:r>
      <w:r w:rsidR="00842F00">
        <w:rPr>
          <w:rFonts w:hint="cs"/>
          <w:szCs w:val="24"/>
          <w:rtl/>
        </w:rPr>
        <w:t>إلا أن</w:t>
      </w:r>
      <w:r w:rsidRPr="00585D7B">
        <w:rPr>
          <w:szCs w:val="24"/>
          <w:rtl/>
        </w:rPr>
        <w:t xml:space="preserve"> اللجنة السياسية التي تتلقى التبرعات</w:t>
      </w:r>
      <w:r w:rsidR="00E36101">
        <w:rPr>
          <w:szCs w:val="24"/>
          <w:rtl/>
        </w:rPr>
        <w:t xml:space="preserve"> أو </w:t>
      </w:r>
      <w:r w:rsidRPr="00585D7B">
        <w:rPr>
          <w:szCs w:val="24"/>
          <w:rtl/>
        </w:rPr>
        <w:t>تقوم بالإنفاق للترويج لأكثر من مرشح لا يجوز تصنيفها كلجنة مفوضة وفقا للفقرة الفرعية (أ)؛</w:t>
      </w:r>
    </w:p>
    <w:p w:rsidR="00E7661E" w:rsidRPr="00585D7B" w:rsidRDefault="00E7661E" w:rsidP="00FC297B">
      <w:pPr>
        <w:pStyle w:val="Fourthindent"/>
        <w:bidi/>
        <w:rPr>
          <w:szCs w:val="24"/>
          <w:rtl/>
        </w:rPr>
      </w:pPr>
      <w:r w:rsidRPr="00585D7B">
        <w:rPr>
          <w:szCs w:val="24"/>
          <w:rtl/>
        </w:rPr>
        <w:t xml:space="preserve">(3) </w:t>
      </w:r>
      <w:r w:rsidR="007A090C">
        <w:rPr>
          <w:szCs w:val="24"/>
          <w:rtl/>
        </w:rPr>
        <w:t>مصطلح</w:t>
      </w:r>
      <w:r w:rsidRPr="00585D7B">
        <w:rPr>
          <w:szCs w:val="24"/>
          <w:rtl/>
        </w:rPr>
        <w:t xml:space="preserve"> "لجنة وطنية"</w:t>
      </w:r>
      <w:r w:rsidR="00842F00">
        <w:rPr>
          <w:rFonts w:hint="cs"/>
          <w:szCs w:val="24"/>
          <w:rtl/>
        </w:rPr>
        <w:t xml:space="preserve"> يعنى التنظيم الذي يضطلع</w:t>
      </w:r>
      <w:r w:rsidRPr="00585D7B">
        <w:rPr>
          <w:szCs w:val="24"/>
          <w:rtl/>
        </w:rPr>
        <w:t xml:space="preserve">، </w:t>
      </w:r>
      <w:r w:rsidR="00842F00">
        <w:rPr>
          <w:rFonts w:hint="cs"/>
          <w:szCs w:val="24"/>
          <w:rtl/>
        </w:rPr>
        <w:t>وفقا</w:t>
      </w:r>
      <w:r w:rsidRPr="00585D7B">
        <w:rPr>
          <w:szCs w:val="24"/>
          <w:rtl/>
        </w:rPr>
        <w:t xml:space="preserve"> للقوانين الداخلية للحزب السياسي، </w:t>
      </w:r>
      <w:r w:rsidR="00FC297B">
        <w:rPr>
          <w:rFonts w:hint="cs"/>
          <w:szCs w:val="24"/>
          <w:rtl/>
        </w:rPr>
        <w:t>بمسئولية العمل اليومي</w:t>
      </w:r>
      <w:r w:rsidRPr="00585D7B">
        <w:rPr>
          <w:szCs w:val="24"/>
          <w:rtl/>
        </w:rPr>
        <w:t xml:space="preserve"> لهذا الحزب السياسي على المستوى الوطني؛ </w:t>
      </w:r>
    </w:p>
    <w:p w:rsidR="00E7661E" w:rsidRPr="00585D7B" w:rsidRDefault="00E7661E" w:rsidP="003869D8">
      <w:pPr>
        <w:pStyle w:val="Fourthindent"/>
        <w:bidi/>
        <w:rPr>
          <w:szCs w:val="24"/>
          <w:rtl/>
        </w:rPr>
      </w:pPr>
      <w:r w:rsidRPr="00585D7B">
        <w:rPr>
          <w:szCs w:val="24"/>
          <w:rtl/>
        </w:rPr>
        <w:t xml:space="preserve">(4) </w:t>
      </w:r>
      <w:r w:rsidR="007A090C">
        <w:rPr>
          <w:szCs w:val="24"/>
          <w:rtl/>
        </w:rPr>
        <w:t>مصطلح</w:t>
      </w:r>
      <w:r w:rsidRPr="00585D7B">
        <w:rPr>
          <w:szCs w:val="24"/>
          <w:rtl/>
        </w:rPr>
        <w:t xml:space="preserve"> "لجنة الحملة الانتخابية الفيدرالية على المستوى الوطني" </w:t>
      </w:r>
      <w:r w:rsidR="003869D8">
        <w:rPr>
          <w:rFonts w:hint="cs"/>
          <w:szCs w:val="24"/>
          <w:rtl/>
        </w:rPr>
        <w:t xml:space="preserve">يعني </w:t>
      </w:r>
      <w:r w:rsidR="00FC297B">
        <w:rPr>
          <w:rFonts w:hint="cs"/>
          <w:szCs w:val="24"/>
          <w:rtl/>
        </w:rPr>
        <w:t>التنظيم الذي تم تأسيسه</w:t>
      </w:r>
      <w:r w:rsidRPr="00585D7B">
        <w:rPr>
          <w:szCs w:val="24"/>
          <w:rtl/>
        </w:rPr>
        <w:t xml:space="preserve"> بصورة أساسية، حسب القوانين الداخلية </w:t>
      </w:r>
      <w:r w:rsidR="00FC297B">
        <w:rPr>
          <w:rFonts w:hint="cs"/>
          <w:szCs w:val="24"/>
          <w:rtl/>
        </w:rPr>
        <w:t>ل</w:t>
      </w:r>
      <w:r w:rsidRPr="00585D7B">
        <w:rPr>
          <w:szCs w:val="24"/>
          <w:rtl/>
        </w:rPr>
        <w:t>لحزب السياسي، بهدف تقديم المساعدة، على المستوى الوطني، لمرشحين رشحهم</w:t>
      </w:r>
      <w:r w:rsidR="00FC297B">
        <w:rPr>
          <w:rFonts w:hint="cs"/>
          <w:szCs w:val="24"/>
          <w:rtl/>
        </w:rPr>
        <w:t xml:space="preserve"> ذلك</w:t>
      </w:r>
      <w:r w:rsidRPr="00585D7B">
        <w:rPr>
          <w:szCs w:val="24"/>
          <w:rtl/>
        </w:rPr>
        <w:t xml:space="preserve"> الحزب لخوض الانتخابات للوصول</w:t>
      </w:r>
      <w:r w:rsidR="00FC297B">
        <w:rPr>
          <w:rFonts w:hint="cs"/>
          <w:szCs w:val="24"/>
          <w:rtl/>
        </w:rPr>
        <w:t xml:space="preserve"> لمنصب عضو مجلس الشيوخ أو نائب أو ممثل أو مفوض مقيم بالكونغرس</w:t>
      </w:r>
      <w:r w:rsidRPr="00585D7B">
        <w:rPr>
          <w:szCs w:val="24"/>
          <w:rtl/>
        </w:rPr>
        <w:t xml:space="preserve">؛ </w:t>
      </w:r>
    </w:p>
    <w:p w:rsidR="00E7661E" w:rsidRPr="00585D7B" w:rsidRDefault="00E7661E" w:rsidP="003869D8">
      <w:pPr>
        <w:pStyle w:val="Fourthindent"/>
        <w:bidi/>
        <w:rPr>
          <w:szCs w:val="24"/>
          <w:rtl/>
        </w:rPr>
      </w:pPr>
      <w:r w:rsidRPr="00585D7B">
        <w:rPr>
          <w:szCs w:val="24"/>
          <w:rtl/>
        </w:rPr>
        <w:t xml:space="preserve">(5) </w:t>
      </w:r>
      <w:r w:rsidR="007A090C">
        <w:rPr>
          <w:szCs w:val="24"/>
          <w:rtl/>
        </w:rPr>
        <w:t>مصطلح</w:t>
      </w:r>
      <w:r w:rsidRPr="00585D7B">
        <w:rPr>
          <w:szCs w:val="24"/>
          <w:rtl/>
        </w:rPr>
        <w:t xml:space="preserve"> "لجنة ولاية"</w:t>
      </w:r>
      <w:r w:rsidR="003869D8">
        <w:rPr>
          <w:rFonts w:hint="cs"/>
          <w:szCs w:val="24"/>
          <w:rtl/>
        </w:rPr>
        <w:t xml:space="preserve"> يعني التنظيم الذي يضطلع، وفقا</w:t>
      </w:r>
      <w:r w:rsidRPr="00585D7B">
        <w:rPr>
          <w:szCs w:val="24"/>
          <w:rtl/>
        </w:rPr>
        <w:t xml:space="preserve"> للقوانين الداخلية للحزب السياسي، </w:t>
      </w:r>
      <w:r w:rsidR="003869D8">
        <w:rPr>
          <w:rFonts w:hint="cs"/>
          <w:szCs w:val="24"/>
          <w:rtl/>
        </w:rPr>
        <w:t xml:space="preserve">بمسئولية العمل اليومي </w:t>
      </w:r>
      <w:r w:rsidRPr="00585D7B">
        <w:rPr>
          <w:szCs w:val="24"/>
          <w:rtl/>
        </w:rPr>
        <w:t>لهذا الحزب السياسي على مستوى الولاية؛</w:t>
      </w:r>
    </w:p>
    <w:p w:rsidR="00E7661E" w:rsidRPr="00585D7B" w:rsidRDefault="00E7661E" w:rsidP="003869D8">
      <w:pPr>
        <w:pStyle w:val="Fourthindent"/>
        <w:bidi/>
        <w:rPr>
          <w:szCs w:val="24"/>
          <w:rtl/>
        </w:rPr>
      </w:pPr>
      <w:r w:rsidRPr="00585D7B">
        <w:rPr>
          <w:szCs w:val="24"/>
          <w:rtl/>
        </w:rPr>
        <w:t xml:space="preserve">(6) </w:t>
      </w:r>
      <w:r w:rsidR="007A090C">
        <w:rPr>
          <w:szCs w:val="24"/>
          <w:rtl/>
        </w:rPr>
        <w:t>مصطلح</w:t>
      </w:r>
      <w:r w:rsidRPr="00585D7B">
        <w:rPr>
          <w:szCs w:val="24"/>
          <w:rtl/>
        </w:rPr>
        <w:t xml:space="preserve"> "حزب سياسي" </w:t>
      </w:r>
      <w:r w:rsidR="003869D8">
        <w:rPr>
          <w:rFonts w:hint="cs"/>
          <w:szCs w:val="24"/>
          <w:rtl/>
        </w:rPr>
        <w:t xml:space="preserve">يعني </w:t>
      </w:r>
      <w:r w:rsidRPr="003869D8">
        <w:rPr>
          <w:szCs w:val="24"/>
          <w:rtl/>
        </w:rPr>
        <w:t>جمعية،</w:t>
      </w:r>
      <w:r w:rsidR="00E36101">
        <w:rPr>
          <w:szCs w:val="24"/>
          <w:rtl/>
        </w:rPr>
        <w:t xml:space="preserve"> أو </w:t>
      </w:r>
      <w:r w:rsidRPr="00585D7B">
        <w:rPr>
          <w:szCs w:val="24"/>
          <w:rtl/>
        </w:rPr>
        <w:t>لجنة،</w:t>
      </w:r>
      <w:r w:rsidR="00E36101">
        <w:rPr>
          <w:szCs w:val="24"/>
          <w:rtl/>
        </w:rPr>
        <w:t xml:space="preserve"> أو </w:t>
      </w:r>
      <w:r w:rsidR="003869D8">
        <w:rPr>
          <w:rFonts w:hint="cs"/>
          <w:szCs w:val="24"/>
          <w:rtl/>
        </w:rPr>
        <w:t>منظمة</w:t>
      </w:r>
      <w:r w:rsidRPr="00585D7B">
        <w:rPr>
          <w:szCs w:val="24"/>
          <w:rtl/>
        </w:rPr>
        <w:t xml:space="preserve"> ترشح مرشحا لخوض الانتخابات</w:t>
      </w:r>
      <w:r w:rsidR="003869D8">
        <w:rPr>
          <w:rFonts w:hint="cs"/>
          <w:szCs w:val="24"/>
          <w:rtl/>
        </w:rPr>
        <w:t xml:space="preserve"> لأي</w:t>
      </w:r>
      <w:r w:rsidRPr="00585D7B">
        <w:rPr>
          <w:szCs w:val="24"/>
          <w:rtl/>
        </w:rPr>
        <w:t xml:space="preserve"> منصب فيدرالي</w:t>
      </w:r>
      <w:r w:rsidR="00E36101">
        <w:rPr>
          <w:szCs w:val="24"/>
          <w:rtl/>
        </w:rPr>
        <w:t xml:space="preserve"> أو </w:t>
      </w:r>
      <w:r w:rsidRPr="00585D7B">
        <w:rPr>
          <w:szCs w:val="24"/>
          <w:rtl/>
        </w:rPr>
        <w:t xml:space="preserve">ولائي منتخب، </w:t>
      </w:r>
      <w:r w:rsidR="003869D8">
        <w:rPr>
          <w:rFonts w:hint="cs"/>
          <w:szCs w:val="24"/>
          <w:rtl/>
        </w:rPr>
        <w:t>بحيث يظهر إسم هذا المرشح</w:t>
      </w:r>
      <w:r w:rsidRPr="00585D7B">
        <w:rPr>
          <w:szCs w:val="24"/>
          <w:rtl/>
        </w:rPr>
        <w:t xml:space="preserve"> على استمارة الانتخاب كمرشح عن هذه ال</w:t>
      </w:r>
      <w:r w:rsidR="003869D8">
        <w:rPr>
          <w:rFonts w:hint="cs"/>
          <w:szCs w:val="24"/>
          <w:rtl/>
        </w:rPr>
        <w:t>ج</w:t>
      </w:r>
      <w:r w:rsidRPr="00585D7B">
        <w:rPr>
          <w:szCs w:val="24"/>
          <w:rtl/>
        </w:rPr>
        <w:t>معية،</w:t>
      </w:r>
      <w:r w:rsidR="00E36101">
        <w:rPr>
          <w:szCs w:val="24"/>
          <w:rtl/>
        </w:rPr>
        <w:t xml:space="preserve"> أو </w:t>
      </w:r>
      <w:r w:rsidRPr="00585D7B">
        <w:rPr>
          <w:szCs w:val="24"/>
          <w:rtl/>
        </w:rPr>
        <w:t>اللجنة،</w:t>
      </w:r>
      <w:r w:rsidR="00E36101">
        <w:rPr>
          <w:szCs w:val="24"/>
          <w:rtl/>
        </w:rPr>
        <w:t xml:space="preserve"> أو </w:t>
      </w:r>
      <w:r w:rsidRPr="00585D7B">
        <w:rPr>
          <w:szCs w:val="24"/>
          <w:rtl/>
        </w:rPr>
        <w:t>المنظمة؛ و</w:t>
      </w:r>
    </w:p>
    <w:p w:rsidR="00FA3496" w:rsidRPr="00585D7B" w:rsidRDefault="00E7661E" w:rsidP="003869D8">
      <w:pPr>
        <w:pStyle w:val="Fourthindent"/>
        <w:bidi/>
        <w:rPr>
          <w:szCs w:val="24"/>
          <w:rtl/>
        </w:rPr>
      </w:pPr>
      <w:r w:rsidRPr="00585D7B">
        <w:rPr>
          <w:szCs w:val="24"/>
          <w:rtl/>
        </w:rPr>
        <w:t xml:space="preserve">(7) </w:t>
      </w:r>
      <w:r w:rsidR="007A090C">
        <w:rPr>
          <w:szCs w:val="24"/>
          <w:rtl/>
        </w:rPr>
        <w:t>مصطلح</w:t>
      </w:r>
      <w:r w:rsidRPr="00585D7B">
        <w:rPr>
          <w:szCs w:val="24"/>
          <w:rtl/>
        </w:rPr>
        <w:t xml:space="preserve"> "ولاية" يعني </w:t>
      </w:r>
      <w:r w:rsidR="003869D8">
        <w:rPr>
          <w:rFonts w:hint="cs"/>
          <w:szCs w:val="24"/>
          <w:rtl/>
        </w:rPr>
        <w:t>إحدى ولايات</w:t>
      </w:r>
      <w:r w:rsidRPr="00585D7B">
        <w:rPr>
          <w:szCs w:val="24"/>
          <w:rtl/>
        </w:rPr>
        <w:t xml:space="preserve"> الولايات الأمريكية، </w:t>
      </w:r>
      <w:r w:rsidR="003869D8">
        <w:rPr>
          <w:rFonts w:hint="cs"/>
          <w:szCs w:val="24"/>
          <w:rtl/>
        </w:rPr>
        <w:t>ومقاطعة كولومبيا (</w:t>
      </w:r>
      <w:r w:rsidRPr="00585D7B">
        <w:rPr>
          <w:szCs w:val="24"/>
          <w:rtl/>
        </w:rPr>
        <w:t>مدينة واشنطن</w:t>
      </w:r>
      <w:r w:rsidR="003869D8">
        <w:rPr>
          <w:rFonts w:hint="cs"/>
          <w:szCs w:val="24"/>
          <w:rtl/>
        </w:rPr>
        <w:t>)</w:t>
      </w:r>
      <w:r w:rsidRPr="00585D7B">
        <w:rPr>
          <w:szCs w:val="24"/>
          <w:rtl/>
        </w:rPr>
        <w:t xml:space="preserve">، </w:t>
      </w:r>
      <w:r w:rsidR="007D3E14">
        <w:rPr>
          <w:rFonts w:hint="cs"/>
          <w:szCs w:val="24"/>
          <w:rtl/>
        </w:rPr>
        <w:t>و</w:t>
      </w:r>
      <w:r w:rsidRPr="00585D7B">
        <w:rPr>
          <w:szCs w:val="24"/>
          <w:rtl/>
        </w:rPr>
        <w:t>كومنويلث بورتوريكو، وأي</w:t>
      </w:r>
      <w:r w:rsidR="003869D8">
        <w:rPr>
          <w:rFonts w:hint="cs"/>
          <w:szCs w:val="24"/>
          <w:rtl/>
        </w:rPr>
        <w:t>ة</w:t>
      </w:r>
      <w:r w:rsidRPr="00585D7B">
        <w:rPr>
          <w:szCs w:val="24"/>
          <w:rtl/>
        </w:rPr>
        <w:t xml:space="preserve"> أراض</w:t>
      </w:r>
      <w:r w:rsidR="00E36101">
        <w:rPr>
          <w:szCs w:val="24"/>
          <w:rtl/>
        </w:rPr>
        <w:t xml:space="preserve"> أو </w:t>
      </w:r>
      <w:r w:rsidRPr="00585D7B">
        <w:rPr>
          <w:szCs w:val="24"/>
          <w:rtl/>
        </w:rPr>
        <w:t>ممتلكات تابعة للولايات المتحدة.</w:t>
      </w:r>
    </w:p>
    <w:p w:rsidR="009B4EA3" w:rsidRPr="00585D7B" w:rsidRDefault="00E7661E" w:rsidP="00FA3496">
      <w:pPr>
        <w:pStyle w:val="FirstIndent"/>
        <w:bidi/>
        <w:rPr>
          <w:szCs w:val="24"/>
          <w:rtl/>
        </w:rPr>
      </w:pPr>
      <w:r w:rsidRPr="00585D7B">
        <w:rPr>
          <w:szCs w:val="24"/>
          <w:rtl/>
        </w:rPr>
        <w:t>(ك)</w:t>
      </w:r>
    </w:p>
    <w:p w:rsidR="009B4EA3" w:rsidRPr="00585D7B" w:rsidRDefault="00E7661E" w:rsidP="009B4EA3">
      <w:pPr>
        <w:pStyle w:val="SecondIndent"/>
        <w:bidi/>
        <w:rPr>
          <w:szCs w:val="24"/>
          <w:rtl/>
        </w:rPr>
      </w:pPr>
      <w:r w:rsidRPr="00585D7B">
        <w:rPr>
          <w:szCs w:val="24"/>
          <w:rtl/>
        </w:rPr>
        <w:t xml:space="preserve">(1) </w:t>
      </w:r>
    </w:p>
    <w:p w:rsidR="00E7661E" w:rsidRPr="003A151A" w:rsidRDefault="00E7661E" w:rsidP="00040CF2">
      <w:pPr>
        <w:pStyle w:val="ThirdIndent"/>
        <w:bidi/>
        <w:rPr>
          <w:szCs w:val="24"/>
          <w:rtl/>
        </w:rPr>
      </w:pPr>
      <w:r w:rsidRPr="00585D7B">
        <w:rPr>
          <w:szCs w:val="24"/>
          <w:rtl/>
        </w:rPr>
        <w:t xml:space="preserve">(أ) </w:t>
      </w:r>
      <w:r w:rsidR="007D3E14">
        <w:rPr>
          <w:rFonts w:hint="cs"/>
          <w:szCs w:val="24"/>
          <w:rtl/>
        </w:rPr>
        <w:t>يجوز</w:t>
      </w:r>
      <w:r w:rsidRPr="00585D7B">
        <w:rPr>
          <w:szCs w:val="24"/>
          <w:rtl/>
        </w:rPr>
        <w:t xml:space="preserve"> للرئيس أن يمنح </w:t>
      </w:r>
      <w:r w:rsidR="00040CF2">
        <w:rPr>
          <w:rFonts w:hint="cs"/>
          <w:szCs w:val="24"/>
          <w:rtl/>
        </w:rPr>
        <w:t>إعفاءا من</w:t>
      </w:r>
      <w:r w:rsidR="007D3E14">
        <w:rPr>
          <w:rFonts w:hint="cs"/>
          <w:szCs w:val="24"/>
          <w:rtl/>
        </w:rPr>
        <w:t xml:space="preserve"> أحد القيود التي يفرضها</w:t>
      </w:r>
      <w:r w:rsidRPr="00585D7B">
        <w:rPr>
          <w:szCs w:val="24"/>
          <w:rtl/>
        </w:rPr>
        <w:t xml:space="preserve"> هذا القسم على أي </w:t>
      </w:r>
      <w:r w:rsidR="00B34F79">
        <w:rPr>
          <w:szCs w:val="24"/>
          <w:rtl/>
        </w:rPr>
        <w:t>مسئول</w:t>
      </w:r>
      <w:r w:rsidR="00E36101">
        <w:rPr>
          <w:szCs w:val="24"/>
          <w:rtl/>
        </w:rPr>
        <w:t xml:space="preserve"> أو </w:t>
      </w:r>
      <w:r w:rsidRPr="00585D7B">
        <w:rPr>
          <w:szCs w:val="24"/>
          <w:rtl/>
        </w:rPr>
        <w:t xml:space="preserve">موظف </w:t>
      </w:r>
      <w:r w:rsidR="00226EFB">
        <w:rPr>
          <w:szCs w:val="24"/>
          <w:rtl/>
        </w:rPr>
        <w:t>مذكور</w:t>
      </w:r>
      <w:r w:rsidRPr="00585D7B">
        <w:rPr>
          <w:szCs w:val="24"/>
          <w:rtl/>
        </w:rPr>
        <w:t xml:space="preserve"> في الفقرة (2) إذا قرر الرئيس وشهد كتابة أن من المصلحة العامة منح هذا </w:t>
      </w:r>
      <w:r w:rsidR="00040CF2">
        <w:rPr>
          <w:rFonts w:hint="cs"/>
          <w:szCs w:val="24"/>
          <w:rtl/>
        </w:rPr>
        <w:t>الإعفاء</w:t>
      </w:r>
      <w:r w:rsidR="007D3E14">
        <w:rPr>
          <w:rFonts w:hint="cs"/>
          <w:szCs w:val="24"/>
          <w:rtl/>
        </w:rPr>
        <w:t>،</w:t>
      </w:r>
      <w:r w:rsidRPr="00585D7B">
        <w:rPr>
          <w:szCs w:val="24"/>
          <w:rtl/>
        </w:rPr>
        <w:t xml:space="preserve"> وأن خدمات ال</w:t>
      </w:r>
      <w:r w:rsidR="00B34F79">
        <w:rPr>
          <w:szCs w:val="24"/>
          <w:rtl/>
        </w:rPr>
        <w:t>مسئول</w:t>
      </w:r>
      <w:r w:rsidR="00E36101">
        <w:rPr>
          <w:szCs w:val="24"/>
          <w:rtl/>
        </w:rPr>
        <w:t xml:space="preserve"> أو </w:t>
      </w:r>
      <w:r w:rsidRPr="00585D7B">
        <w:rPr>
          <w:szCs w:val="24"/>
          <w:rtl/>
        </w:rPr>
        <w:t xml:space="preserve">الموظف ضرورية جدا </w:t>
      </w:r>
      <w:r w:rsidR="007D3E14">
        <w:rPr>
          <w:rFonts w:hint="cs"/>
          <w:szCs w:val="24"/>
          <w:rtl/>
        </w:rPr>
        <w:t>ل</w:t>
      </w:r>
      <w:r w:rsidRPr="00585D7B">
        <w:rPr>
          <w:szCs w:val="24"/>
          <w:rtl/>
        </w:rPr>
        <w:t xml:space="preserve">فائدة الحكومة الفيدرالية. </w:t>
      </w:r>
      <w:r w:rsidRPr="003A151A">
        <w:rPr>
          <w:szCs w:val="24"/>
          <w:rtl/>
        </w:rPr>
        <w:t>و</w:t>
      </w:r>
      <w:r w:rsidR="003A151A" w:rsidRPr="003A151A">
        <w:rPr>
          <w:rFonts w:hint="cs"/>
          <w:szCs w:val="24"/>
          <w:rtl/>
        </w:rPr>
        <w:t xml:space="preserve">قد </w:t>
      </w:r>
      <w:r w:rsidRPr="003A151A">
        <w:rPr>
          <w:szCs w:val="24"/>
          <w:rtl/>
        </w:rPr>
        <w:t xml:space="preserve">لا يزيد عدد </w:t>
      </w:r>
      <w:r w:rsidR="00BE50AE" w:rsidRPr="003A151A">
        <w:rPr>
          <w:szCs w:val="24"/>
          <w:rtl/>
        </w:rPr>
        <w:t>المسئولين</w:t>
      </w:r>
      <w:r w:rsidR="00E36101" w:rsidRPr="003A151A">
        <w:rPr>
          <w:szCs w:val="24"/>
          <w:rtl/>
        </w:rPr>
        <w:t xml:space="preserve"> </w:t>
      </w:r>
      <w:r w:rsidR="007D3E14" w:rsidRPr="003A151A">
        <w:rPr>
          <w:rFonts w:hint="cs"/>
          <w:szCs w:val="24"/>
          <w:rtl/>
        </w:rPr>
        <w:t>و</w:t>
      </w:r>
      <w:r w:rsidRPr="003A151A">
        <w:rPr>
          <w:szCs w:val="24"/>
          <w:rtl/>
        </w:rPr>
        <w:t>الموظفين</w:t>
      </w:r>
      <w:r w:rsidR="003A151A">
        <w:rPr>
          <w:rFonts w:hint="cs"/>
          <w:szCs w:val="24"/>
          <w:rtl/>
        </w:rPr>
        <w:t>،</w:t>
      </w:r>
      <w:r w:rsidRPr="003A151A">
        <w:rPr>
          <w:szCs w:val="24"/>
          <w:rtl/>
        </w:rPr>
        <w:t xml:space="preserve"> الذين يعملون حاليا في الحكومة الفيدرالية في </w:t>
      </w:r>
      <w:r w:rsidR="003A151A" w:rsidRPr="003A151A">
        <w:rPr>
          <w:rFonts w:hint="cs"/>
          <w:szCs w:val="24"/>
          <w:rtl/>
        </w:rPr>
        <w:t>وقت واحد</w:t>
      </w:r>
      <w:r w:rsidRPr="003A151A">
        <w:rPr>
          <w:szCs w:val="24"/>
          <w:rtl/>
        </w:rPr>
        <w:t xml:space="preserve"> </w:t>
      </w:r>
      <w:r w:rsidR="003A151A" w:rsidRPr="003A151A">
        <w:rPr>
          <w:rFonts w:hint="cs"/>
          <w:szCs w:val="24"/>
          <w:rtl/>
        </w:rPr>
        <w:t>و</w:t>
      </w:r>
      <w:r w:rsidRPr="003A151A">
        <w:rPr>
          <w:szCs w:val="24"/>
          <w:rtl/>
        </w:rPr>
        <w:t xml:space="preserve">حصلوا على </w:t>
      </w:r>
      <w:r w:rsidR="00040CF2">
        <w:rPr>
          <w:rFonts w:hint="cs"/>
          <w:szCs w:val="24"/>
          <w:rtl/>
        </w:rPr>
        <w:t>إعفاء</w:t>
      </w:r>
      <w:r w:rsidRPr="003A151A">
        <w:rPr>
          <w:szCs w:val="24"/>
          <w:rtl/>
        </w:rPr>
        <w:t xml:space="preserve"> </w:t>
      </w:r>
      <w:r w:rsidR="003A151A" w:rsidRPr="003A151A">
        <w:rPr>
          <w:rFonts w:hint="cs"/>
          <w:szCs w:val="24"/>
          <w:rtl/>
        </w:rPr>
        <w:t>بمقتضى</w:t>
      </w:r>
      <w:r w:rsidRPr="003A151A">
        <w:rPr>
          <w:szCs w:val="24"/>
          <w:rtl/>
        </w:rPr>
        <w:t xml:space="preserve"> هذه الفقرة</w:t>
      </w:r>
      <w:r w:rsidR="00040CF2">
        <w:rPr>
          <w:rFonts w:hint="cs"/>
          <w:szCs w:val="24"/>
          <w:rtl/>
        </w:rPr>
        <w:t>،</w:t>
      </w:r>
      <w:r w:rsidRPr="003A151A">
        <w:rPr>
          <w:szCs w:val="24"/>
          <w:rtl/>
        </w:rPr>
        <w:t xml:space="preserve"> عن 25.</w:t>
      </w:r>
    </w:p>
    <w:p w:rsidR="009B4EA3" w:rsidRPr="003A151A" w:rsidRDefault="009B4EA3" w:rsidP="009B4EA3">
      <w:pPr>
        <w:pStyle w:val="ThirdIndent"/>
        <w:bidi/>
        <w:rPr>
          <w:szCs w:val="24"/>
          <w:rtl/>
        </w:rPr>
      </w:pPr>
      <w:r w:rsidRPr="003A151A">
        <w:rPr>
          <w:szCs w:val="24"/>
          <w:rtl/>
        </w:rPr>
        <w:t xml:space="preserve">(ب) </w:t>
      </w:r>
    </w:p>
    <w:p w:rsidR="00E7661E" w:rsidRPr="00585D7B" w:rsidRDefault="00E7661E" w:rsidP="00040CF2">
      <w:pPr>
        <w:pStyle w:val="Fourthindent"/>
        <w:bidi/>
        <w:rPr>
          <w:szCs w:val="24"/>
          <w:rtl/>
        </w:rPr>
      </w:pPr>
      <w:r w:rsidRPr="00585D7B">
        <w:rPr>
          <w:szCs w:val="24"/>
          <w:rtl/>
        </w:rPr>
        <w:t xml:space="preserve">(1) </w:t>
      </w:r>
      <w:r w:rsidR="00040CF2">
        <w:rPr>
          <w:rFonts w:hint="cs"/>
          <w:szCs w:val="24"/>
          <w:rtl/>
        </w:rPr>
        <w:t>الإعفاء</w:t>
      </w:r>
      <w:r w:rsidRPr="00585D7B">
        <w:rPr>
          <w:szCs w:val="24"/>
          <w:rtl/>
        </w:rPr>
        <w:t xml:space="preserve"> الممنوح </w:t>
      </w:r>
      <w:r w:rsidR="00040CF2">
        <w:rPr>
          <w:rFonts w:hint="cs"/>
          <w:szCs w:val="24"/>
          <w:rtl/>
        </w:rPr>
        <w:t>بمقتضى</w:t>
      </w:r>
      <w:r w:rsidRPr="00585D7B">
        <w:rPr>
          <w:szCs w:val="24"/>
          <w:rtl/>
        </w:rPr>
        <w:t xml:space="preserve"> هذه الفقرة لأي شخص ينطبق فقط على الأنشطة التي انخرط فيها </w:t>
      </w:r>
      <w:r w:rsidR="00040CF2">
        <w:rPr>
          <w:rFonts w:hint="cs"/>
          <w:szCs w:val="24"/>
          <w:rtl/>
        </w:rPr>
        <w:t>ذلك</w:t>
      </w:r>
      <w:r w:rsidRPr="00585D7B">
        <w:rPr>
          <w:szCs w:val="24"/>
          <w:rtl/>
        </w:rPr>
        <w:t xml:space="preserve"> الشخص بعد انتهاء خدمته في الحكومة الفيدرالية</w:t>
      </w:r>
      <w:r w:rsidR="00040CF2">
        <w:rPr>
          <w:rFonts w:hint="cs"/>
          <w:szCs w:val="24"/>
          <w:rtl/>
        </w:rPr>
        <w:t>،</w:t>
      </w:r>
      <w:r w:rsidRPr="00585D7B">
        <w:rPr>
          <w:szCs w:val="24"/>
          <w:rtl/>
        </w:rPr>
        <w:t xml:space="preserve"> وتنطبق فقط على عمل </w:t>
      </w:r>
      <w:r w:rsidR="00040CF2">
        <w:rPr>
          <w:rFonts w:hint="cs"/>
          <w:szCs w:val="24"/>
          <w:rtl/>
        </w:rPr>
        <w:t>ذلك الشخص</w:t>
      </w:r>
      <w:r w:rsidRPr="00585D7B">
        <w:rPr>
          <w:szCs w:val="24"/>
          <w:rtl/>
        </w:rPr>
        <w:t xml:space="preserve"> في كيان تملكه الحكومة،</w:t>
      </w:r>
      <w:r w:rsidR="00E36101">
        <w:rPr>
          <w:szCs w:val="24"/>
          <w:rtl/>
        </w:rPr>
        <w:t xml:space="preserve"> أو </w:t>
      </w:r>
      <w:r w:rsidRPr="00585D7B">
        <w:rPr>
          <w:szCs w:val="24"/>
          <w:rtl/>
        </w:rPr>
        <w:t>كيان يديره مقاول</w:t>
      </w:r>
      <w:r w:rsidR="00352ECB">
        <w:rPr>
          <w:rFonts w:hint="cs"/>
          <w:szCs w:val="24"/>
          <w:rtl/>
        </w:rPr>
        <w:t>،</w:t>
      </w:r>
      <w:r w:rsidR="00040CF2">
        <w:rPr>
          <w:rFonts w:hint="cs"/>
          <w:szCs w:val="24"/>
          <w:rtl/>
        </w:rPr>
        <w:t xml:space="preserve"> ويكون ذلك الشخص قد خدم في هذا الكيان</w:t>
      </w:r>
      <w:r w:rsidRPr="00585D7B">
        <w:rPr>
          <w:szCs w:val="24"/>
          <w:rtl/>
        </w:rPr>
        <w:t xml:space="preserve"> ك</w:t>
      </w:r>
      <w:r w:rsidR="00B34F79">
        <w:rPr>
          <w:szCs w:val="24"/>
          <w:rtl/>
        </w:rPr>
        <w:t>مسئول</w:t>
      </w:r>
      <w:r w:rsidR="00E36101">
        <w:rPr>
          <w:szCs w:val="24"/>
          <w:rtl/>
        </w:rPr>
        <w:t xml:space="preserve"> أو </w:t>
      </w:r>
      <w:r w:rsidRPr="00585D7B">
        <w:rPr>
          <w:szCs w:val="24"/>
          <w:rtl/>
        </w:rPr>
        <w:t>موظف</w:t>
      </w:r>
      <w:r w:rsidR="00352ECB">
        <w:rPr>
          <w:rFonts w:hint="cs"/>
          <w:szCs w:val="24"/>
          <w:rtl/>
        </w:rPr>
        <w:t>،</w:t>
      </w:r>
      <w:r w:rsidRPr="00585D7B">
        <w:rPr>
          <w:szCs w:val="24"/>
          <w:rtl/>
        </w:rPr>
        <w:t xml:space="preserve"> </w:t>
      </w:r>
      <w:r w:rsidR="00040CF2">
        <w:rPr>
          <w:rFonts w:hint="cs"/>
          <w:szCs w:val="24"/>
          <w:rtl/>
        </w:rPr>
        <w:t xml:space="preserve">وذلك مباشرة </w:t>
      </w:r>
      <w:r w:rsidRPr="00585D7B">
        <w:rPr>
          <w:szCs w:val="24"/>
          <w:rtl/>
        </w:rPr>
        <w:t>قبل بداية عمل الشخص في الحكومة الفيدرالية.</w:t>
      </w:r>
    </w:p>
    <w:p w:rsidR="00E7661E" w:rsidRPr="00585D7B" w:rsidRDefault="00E7661E" w:rsidP="00352ECB">
      <w:pPr>
        <w:pStyle w:val="Fourthindent"/>
        <w:bidi/>
        <w:rPr>
          <w:szCs w:val="24"/>
          <w:rtl/>
        </w:rPr>
      </w:pPr>
      <w:r w:rsidRPr="00585D7B">
        <w:rPr>
          <w:szCs w:val="24"/>
          <w:rtl/>
        </w:rPr>
        <w:t>(2) بغض النظر عن البند (</w:t>
      </w:r>
      <w:r w:rsidR="00352ECB">
        <w:rPr>
          <w:rFonts w:hint="cs"/>
          <w:szCs w:val="24"/>
          <w:rtl/>
        </w:rPr>
        <w:t>1</w:t>
      </w:r>
      <w:r w:rsidRPr="00585D7B">
        <w:rPr>
          <w:szCs w:val="24"/>
          <w:rtl/>
        </w:rPr>
        <w:t xml:space="preserve">)، </w:t>
      </w:r>
      <w:r w:rsidR="00352ECB">
        <w:rPr>
          <w:rFonts w:hint="cs"/>
          <w:szCs w:val="24"/>
          <w:rtl/>
        </w:rPr>
        <w:t xml:space="preserve">فإن الإعفاء </w:t>
      </w:r>
      <w:r w:rsidRPr="00585D7B">
        <w:rPr>
          <w:szCs w:val="24"/>
          <w:rtl/>
        </w:rPr>
        <w:t xml:space="preserve">الممنوح </w:t>
      </w:r>
      <w:r w:rsidR="00352ECB">
        <w:rPr>
          <w:rFonts w:hint="cs"/>
          <w:szCs w:val="24"/>
          <w:rtl/>
        </w:rPr>
        <w:t>بمقتضى</w:t>
      </w:r>
      <w:r w:rsidRPr="00585D7B">
        <w:rPr>
          <w:szCs w:val="24"/>
          <w:rtl/>
        </w:rPr>
        <w:t xml:space="preserve"> هذه الفقرة </w:t>
      </w:r>
      <w:r w:rsidR="00352ECB">
        <w:rPr>
          <w:rFonts w:hint="cs"/>
          <w:szCs w:val="24"/>
          <w:rtl/>
        </w:rPr>
        <w:t xml:space="preserve">لأي </w:t>
      </w:r>
      <w:r w:rsidRPr="00585D7B">
        <w:rPr>
          <w:szCs w:val="24"/>
          <w:rtl/>
        </w:rPr>
        <w:t xml:space="preserve">شخص كان </w:t>
      </w:r>
      <w:r w:rsidR="00B34F79">
        <w:rPr>
          <w:szCs w:val="24"/>
          <w:rtl/>
        </w:rPr>
        <w:t>مسئول</w:t>
      </w:r>
      <w:r w:rsidRPr="00585D7B">
        <w:rPr>
          <w:szCs w:val="24"/>
          <w:rtl/>
        </w:rPr>
        <w:t>ا</w:t>
      </w:r>
      <w:r w:rsidR="00E36101">
        <w:rPr>
          <w:szCs w:val="24"/>
          <w:rtl/>
        </w:rPr>
        <w:t xml:space="preserve"> أو </w:t>
      </w:r>
      <w:r w:rsidRPr="00585D7B">
        <w:rPr>
          <w:szCs w:val="24"/>
          <w:rtl/>
        </w:rPr>
        <w:t>موظفا في مختبر لورنس ليفرمور الوطني، ومختبر لوس الاموس الوطني،</w:t>
      </w:r>
      <w:r w:rsidR="00E36101">
        <w:rPr>
          <w:szCs w:val="24"/>
          <w:rtl/>
        </w:rPr>
        <w:t xml:space="preserve"> أو </w:t>
      </w:r>
      <w:r w:rsidRPr="00585D7B">
        <w:rPr>
          <w:szCs w:val="24"/>
          <w:rtl/>
        </w:rPr>
        <w:t>مختبر سانديا الوطني</w:t>
      </w:r>
      <w:r w:rsidR="00352ECB">
        <w:rPr>
          <w:rFonts w:hint="cs"/>
          <w:szCs w:val="24"/>
          <w:rtl/>
        </w:rPr>
        <w:t>،</w:t>
      </w:r>
      <w:r w:rsidRPr="00585D7B">
        <w:rPr>
          <w:szCs w:val="24"/>
          <w:rtl/>
        </w:rPr>
        <w:t xml:space="preserve"> مباشرة قبل بداية عمل الشخص في الحكومة الفيدرالية، سينطبق على عمل</w:t>
      </w:r>
      <w:r w:rsidR="00352ECB">
        <w:rPr>
          <w:rFonts w:hint="cs"/>
          <w:szCs w:val="24"/>
          <w:rtl/>
        </w:rPr>
        <w:t xml:space="preserve"> ذلك</w:t>
      </w:r>
      <w:r w:rsidRPr="00585D7B">
        <w:rPr>
          <w:szCs w:val="24"/>
          <w:rtl/>
        </w:rPr>
        <w:t xml:space="preserve"> الشخص في أي</w:t>
      </w:r>
      <w:r w:rsidR="00352ECB">
        <w:rPr>
          <w:rFonts w:hint="cs"/>
          <w:szCs w:val="24"/>
          <w:rtl/>
        </w:rPr>
        <w:t xml:space="preserve"> من هذه المختبرات الوطنية</w:t>
      </w:r>
      <w:r w:rsidRPr="00585D7B">
        <w:rPr>
          <w:szCs w:val="24"/>
          <w:rtl/>
        </w:rPr>
        <w:t xml:space="preserve"> </w:t>
      </w:r>
      <w:r w:rsidR="00352ECB">
        <w:rPr>
          <w:rFonts w:hint="cs"/>
          <w:szCs w:val="24"/>
          <w:rtl/>
        </w:rPr>
        <w:t>بعد</w:t>
      </w:r>
      <w:r w:rsidRPr="00585D7B">
        <w:rPr>
          <w:szCs w:val="24"/>
          <w:rtl/>
        </w:rPr>
        <w:t xml:space="preserve"> انتهاء خدمة ذلك الشخص في الحكومة الفيدرالية. </w:t>
      </w:r>
    </w:p>
    <w:p w:rsidR="00E7661E" w:rsidRPr="00585D7B" w:rsidRDefault="00E7661E" w:rsidP="00C54D8C">
      <w:pPr>
        <w:pStyle w:val="SecondIndent"/>
        <w:bidi/>
        <w:rPr>
          <w:szCs w:val="24"/>
          <w:rtl/>
        </w:rPr>
      </w:pPr>
      <w:r w:rsidRPr="00585D7B">
        <w:rPr>
          <w:szCs w:val="24"/>
          <w:rtl/>
        </w:rPr>
        <w:t xml:space="preserve">(2) </w:t>
      </w:r>
      <w:r w:rsidR="00352ECB">
        <w:rPr>
          <w:rFonts w:hint="cs"/>
          <w:szCs w:val="24"/>
          <w:rtl/>
        </w:rPr>
        <w:t>يجوز</w:t>
      </w:r>
      <w:r w:rsidRPr="00585D7B">
        <w:rPr>
          <w:szCs w:val="24"/>
          <w:rtl/>
        </w:rPr>
        <w:t xml:space="preserve"> منح </w:t>
      </w:r>
      <w:r w:rsidR="00352ECB">
        <w:rPr>
          <w:rFonts w:hint="cs"/>
          <w:szCs w:val="24"/>
          <w:rtl/>
        </w:rPr>
        <w:t>الإعفاءات</w:t>
      </w:r>
      <w:r w:rsidRPr="00585D7B">
        <w:rPr>
          <w:szCs w:val="24"/>
          <w:rtl/>
        </w:rPr>
        <w:t xml:space="preserve"> وفقا للفقرة (1) فقط </w:t>
      </w:r>
      <w:r w:rsidR="00C54D8C">
        <w:rPr>
          <w:rFonts w:hint="cs"/>
          <w:szCs w:val="24"/>
          <w:rtl/>
        </w:rPr>
        <w:t>للمسئولين</w:t>
      </w:r>
      <w:r w:rsidRPr="00585D7B">
        <w:rPr>
          <w:szCs w:val="24"/>
          <w:rtl/>
        </w:rPr>
        <w:t xml:space="preserve"> المدنيين وموظفي  الجهاز التنفيذي، عدا</w:t>
      </w:r>
      <w:r w:rsidR="00C54D8C">
        <w:rPr>
          <w:rFonts w:hint="cs"/>
          <w:szCs w:val="24"/>
          <w:rtl/>
        </w:rPr>
        <w:t xml:space="preserve"> عن</w:t>
      </w:r>
      <w:r w:rsidRPr="00585D7B">
        <w:rPr>
          <w:szCs w:val="24"/>
          <w:rtl/>
        </w:rPr>
        <w:t xml:space="preserve"> </w:t>
      </w:r>
      <w:r w:rsidR="00BE50AE">
        <w:rPr>
          <w:szCs w:val="24"/>
          <w:rtl/>
        </w:rPr>
        <w:t>المسئولين</w:t>
      </w:r>
      <w:r w:rsidRPr="00585D7B">
        <w:rPr>
          <w:szCs w:val="24"/>
          <w:rtl/>
        </w:rPr>
        <w:t xml:space="preserve"> والموظفين في </w:t>
      </w:r>
      <w:r w:rsidR="00C54D8C">
        <w:rPr>
          <w:rFonts w:hint="cs"/>
          <w:szCs w:val="24"/>
          <w:rtl/>
        </w:rPr>
        <w:t>ال</w:t>
      </w:r>
      <w:r w:rsidRPr="00585D7B">
        <w:rPr>
          <w:szCs w:val="24"/>
          <w:rtl/>
        </w:rPr>
        <w:t>مكتب</w:t>
      </w:r>
      <w:r w:rsidR="00C54D8C">
        <w:rPr>
          <w:rFonts w:hint="cs"/>
          <w:szCs w:val="24"/>
          <w:rtl/>
        </w:rPr>
        <w:t xml:space="preserve"> التنفيذي للرئيس</w:t>
      </w:r>
      <w:r w:rsidRPr="00585D7B">
        <w:rPr>
          <w:szCs w:val="24"/>
          <w:rtl/>
        </w:rPr>
        <w:t xml:space="preserve">. </w:t>
      </w:r>
    </w:p>
    <w:p w:rsidR="00E7661E" w:rsidRPr="00585D7B" w:rsidRDefault="00E7661E" w:rsidP="00C54D8C">
      <w:pPr>
        <w:pStyle w:val="SecondIndent"/>
        <w:bidi/>
        <w:rPr>
          <w:szCs w:val="24"/>
          <w:rtl/>
        </w:rPr>
      </w:pPr>
      <w:r w:rsidRPr="00585D7B">
        <w:rPr>
          <w:szCs w:val="24"/>
          <w:rtl/>
        </w:rPr>
        <w:t xml:space="preserve">(3) </w:t>
      </w:r>
      <w:r w:rsidR="00C54D8C">
        <w:rPr>
          <w:rFonts w:hint="cs"/>
          <w:szCs w:val="24"/>
          <w:rtl/>
        </w:rPr>
        <w:t>سيدخل التصديق الصادر</w:t>
      </w:r>
      <w:r w:rsidRPr="00585D7B">
        <w:rPr>
          <w:szCs w:val="24"/>
          <w:rtl/>
        </w:rPr>
        <w:t xml:space="preserve"> </w:t>
      </w:r>
      <w:r w:rsidR="00C54D8C">
        <w:rPr>
          <w:szCs w:val="24"/>
          <w:rtl/>
        </w:rPr>
        <w:t xml:space="preserve">بمقتضى </w:t>
      </w:r>
      <w:r w:rsidRPr="00585D7B">
        <w:rPr>
          <w:szCs w:val="24"/>
          <w:rtl/>
        </w:rPr>
        <w:t>الفقرة (1) حيز التنفيذ عند نشره في السجل الفيدرالي</w:t>
      </w:r>
      <w:r w:rsidR="00C54D8C">
        <w:rPr>
          <w:rFonts w:hint="cs"/>
          <w:szCs w:val="24"/>
          <w:rtl/>
        </w:rPr>
        <w:t>،</w:t>
      </w:r>
      <w:r w:rsidRPr="00585D7B">
        <w:rPr>
          <w:szCs w:val="24"/>
          <w:rtl/>
        </w:rPr>
        <w:t xml:space="preserve"> وسوف </w:t>
      </w:r>
      <w:r w:rsidR="00C54D8C">
        <w:rPr>
          <w:rFonts w:hint="cs"/>
          <w:szCs w:val="24"/>
          <w:rtl/>
        </w:rPr>
        <w:t>ي</w:t>
      </w:r>
      <w:r w:rsidRPr="00585D7B">
        <w:rPr>
          <w:szCs w:val="24"/>
          <w:rtl/>
        </w:rPr>
        <w:t>حدد ----</w:t>
      </w:r>
    </w:p>
    <w:p w:rsidR="00E7661E" w:rsidRPr="00585D7B" w:rsidRDefault="00E7661E" w:rsidP="00C54D8C">
      <w:pPr>
        <w:pStyle w:val="ThirdIndent"/>
        <w:bidi/>
        <w:rPr>
          <w:szCs w:val="24"/>
          <w:rtl/>
        </w:rPr>
      </w:pPr>
      <w:r w:rsidRPr="00585D7B">
        <w:rPr>
          <w:szCs w:val="24"/>
          <w:rtl/>
        </w:rPr>
        <w:lastRenderedPageBreak/>
        <w:t xml:space="preserve">(أ) </w:t>
      </w:r>
      <w:r w:rsidR="00C54D8C">
        <w:rPr>
          <w:rFonts w:hint="cs"/>
          <w:szCs w:val="24"/>
          <w:rtl/>
        </w:rPr>
        <w:t xml:space="preserve">إسم </w:t>
      </w:r>
      <w:r w:rsidRPr="00585D7B">
        <w:rPr>
          <w:szCs w:val="24"/>
          <w:rtl/>
        </w:rPr>
        <w:t>ال</w:t>
      </w:r>
      <w:r w:rsidR="00B34F79">
        <w:rPr>
          <w:szCs w:val="24"/>
          <w:rtl/>
        </w:rPr>
        <w:t>مسئول</w:t>
      </w:r>
      <w:r w:rsidRPr="00585D7B">
        <w:rPr>
          <w:szCs w:val="24"/>
          <w:rtl/>
        </w:rPr>
        <w:t xml:space="preserve"> </w:t>
      </w:r>
      <w:r w:rsidR="00C54D8C">
        <w:rPr>
          <w:rFonts w:hint="cs"/>
          <w:szCs w:val="24"/>
          <w:rtl/>
        </w:rPr>
        <w:t>أ</w:t>
      </w:r>
      <w:r w:rsidRPr="00585D7B">
        <w:rPr>
          <w:szCs w:val="24"/>
          <w:rtl/>
        </w:rPr>
        <w:t xml:space="preserve">والموظف الذي يشمله هذا الإعفاء </w:t>
      </w:r>
      <w:r w:rsidR="00C54D8C">
        <w:rPr>
          <w:rFonts w:hint="cs"/>
          <w:szCs w:val="24"/>
          <w:rtl/>
        </w:rPr>
        <w:t>ومنصبه</w:t>
      </w:r>
      <w:r w:rsidRPr="00585D7B">
        <w:rPr>
          <w:szCs w:val="24"/>
          <w:rtl/>
        </w:rPr>
        <w:t>، و</w:t>
      </w:r>
    </w:p>
    <w:p w:rsidR="00E7661E" w:rsidRPr="00585D7B" w:rsidRDefault="00E7661E" w:rsidP="009B4EA3">
      <w:pPr>
        <w:pStyle w:val="ThirdIndent"/>
        <w:bidi/>
        <w:rPr>
          <w:szCs w:val="24"/>
          <w:rtl/>
        </w:rPr>
      </w:pPr>
      <w:r w:rsidRPr="00585D7B">
        <w:rPr>
          <w:szCs w:val="24"/>
          <w:rtl/>
        </w:rPr>
        <w:t>(ب) السبب وراء منح الإعفاء.</w:t>
      </w:r>
    </w:p>
    <w:p w:rsidR="00E7661E" w:rsidRPr="00585D7B" w:rsidRDefault="00C54D8C" w:rsidP="00C54D8C">
      <w:pPr>
        <w:pStyle w:val="SecondIndent"/>
        <w:bidi/>
        <w:rPr>
          <w:szCs w:val="24"/>
          <w:rtl/>
        </w:rPr>
      </w:pPr>
      <w:r>
        <w:rPr>
          <w:rFonts w:hint="cs"/>
          <w:szCs w:val="24"/>
          <w:rtl/>
        </w:rPr>
        <w:t>يتعين أيضا</w:t>
      </w:r>
      <w:r w:rsidR="00E7661E" w:rsidRPr="00585D7B">
        <w:rPr>
          <w:szCs w:val="24"/>
          <w:rtl/>
        </w:rPr>
        <w:t xml:space="preserve"> </w:t>
      </w:r>
      <w:r>
        <w:rPr>
          <w:rFonts w:hint="cs"/>
          <w:szCs w:val="24"/>
          <w:rtl/>
        </w:rPr>
        <w:t xml:space="preserve">تزويد </w:t>
      </w:r>
      <w:r w:rsidR="00E7661E" w:rsidRPr="00585D7B">
        <w:rPr>
          <w:szCs w:val="24"/>
          <w:rtl/>
        </w:rPr>
        <w:t xml:space="preserve">مدير </w:t>
      </w:r>
      <w:r w:rsidR="00B317F1">
        <w:rPr>
          <w:szCs w:val="24"/>
          <w:rtl/>
        </w:rPr>
        <w:t>مكتب الأخلاقيات الحكومية</w:t>
      </w:r>
      <w:r>
        <w:rPr>
          <w:rFonts w:hint="cs"/>
          <w:szCs w:val="24"/>
          <w:rtl/>
        </w:rPr>
        <w:t xml:space="preserve"> بنسخة عن التصديق</w:t>
      </w:r>
      <w:r w:rsidR="00E7661E" w:rsidRPr="00585D7B">
        <w:rPr>
          <w:szCs w:val="24"/>
          <w:rtl/>
        </w:rPr>
        <w:t>.</w:t>
      </w:r>
    </w:p>
    <w:p w:rsidR="00E7661E" w:rsidRPr="00585D7B" w:rsidRDefault="00E7661E" w:rsidP="00C54D8C">
      <w:pPr>
        <w:pStyle w:val="SecondIndent"/>
        <w:bidi/>
        <w:rPr>
          <w:szCs w:val="24"/>
          <w:rtl/>
        </w:rPr>
      </w:pPr>
      <w:r w:rsidRPr="00585D7B">
        <w:rPr>
          <w:szCs w:val="24"/>
          <w:rtl/>
        </w:rPr>
        <w:t xml:space="preserve">(4) لا يجوز للرئيس تفويض السلطة الممنوحة </w:t>
      </w:r>
      <w:r w:rsidR="00C54D8C">
        <w:rPr>
          <w:rFonts w:hint="cs"/>
          <w:szCs w:val="24"/>
          <w:rtl/>
        </w:rPr>
        <w:t>بواسطة</w:t>
      </w:r>
      <w:r w:rsidRPr="00585D7B">
        <w:rPr>
          <w:szCs w:val="24"/>
          <w:rtl/>
        </w:rPr>
        <w:t xml:space="preserve"> هذا القسم الفرعي.</w:t>
      </w:r>
    </w:p>
    <w:p w:rsidR="009B4EA3" w:rsidRPr="00585D7B" w:rsidRDefault="00DF00B8" w:rsidP="009B4EA3">
      <w:pPr>
        <w:pStyle w:val="SecondIndent"/>
        <w:bidi/>
        <w:rPr>
          <w:szCs w:val="24"/>
          <w:rtl/>
        </w:rPr>
      </w:pPr>
      <w:r>
        <w:rPr>
          <w:rFonts w:hint="cs"/>
          <w:szCs w:val="24"/>
          <w:rtl/>
        </w:rPr>
        <w:t>(</w:t>
      </w:r>
      <w:r>
        <w:rPr>
          <w:szCs w:val="24"/>
          <w:rtl/>
        </w:rPr>
        <w:t>5</w:t>
      </w:r>
      <w:r>
        <w:rPr>
          <w:rFonts w:hint="cs"/>
          <w:szCs w:val="24"/>
          <w:rtl/>
        </w:rPr>
        <w:t>)</w:t>
      </w:r>
    </w:p>
    <w:p w:rsidR="00E7661E" w:rsidRPr="00585D7B" w:rsidRDefault="00E7661E" w:rsidP="005467D2">
      <w:pPr>
        <w:pStyle w:val="ThirdIndent"/>
        <w:bidi/>
        <w:rPr>
          <w:szCs w:val="24"/>
          <w:rtl/>
        </w:rPr>
      </w:pPr>
      <w:r w:rsidRPr="00585D7B">
        <w:rPr>
          <w:szCs w:val="24"/>
          <w:rtl/>
        </w:rPr>
        <w:t xml:space="preserve">(أ) </w:t>
      </w:r>
      <w:r w:rsidR="00122B67">
        <w:rPr>
          <w:rFonts w:hint="cs"/>
          <w:szCs w:val="24"/>
          <w:rtl/>
        </w:rPr>
        <w:t xml:space="preserve">يتعين على </w:t>
      </w:r>
      <w:r w:rsidRPr="00585D7B">
        <w:rPr>
          <w:szCs w:val="24"/>
          <w:rtl/>
        </w:rPr>
        <w:t>كل شخص تم منحه اعفاء</w:t>
      </w:r>
      <w:r w:rsidR="00122B67">
        <w:rPr>
          <w:rFonts w:hint="cs"/>
          <w:szCs w:val="24"/>
          <w:rtl/>
        </w:rPr>
        <w:t>ا</w:t>
      </w:r>
      <w:r w:rsidRPr="00585D7B">
        <w:rPr>
          <w:szCs w:val="24"/>
          <w:rtl/>
        </w:rPr>
        <w:t xml:space="preserve"> </w:t>
      </w:r>
      <w:r w:rsidR="00C54D8C">
        <w:rPr>
          <w:szCs w:val="24"/>
          <w:rtl/>
        </w:rPr>
        <w:t xml:space="preserve">بمقتضى </w:t>
      </w:r>
      <w:r w:rsidRPr="00585D7B">
        <w:rPr>
          <w:szCs w:val="24"/>
          <w:rtl/>
        </w:rPr>
        <w:t xml:space="preserve">هذا القسم الفرعي إعداد تقارير، طبقا للفقرة الفرعية (ب)، </w:t>
      </w:r>
      <w:r w:rsidR="005467D2">
        <w:rPr>
          <w:rFonts w:hint="cs"/>
          <w:szCs w:val="24"/>
          <w:rtl/>
        </w:rPr>
        <w:t>تبين</w:t>
      </w:r>
      <w:r w:rsidRPr="00585D7B">
        <w:rPr>
          <w:szCs w:val="24"/>
          <w:rtl/>
        </w:rPr>
        <w:t xml:space="preserve"> </w:t>
      </w:r>
      <w:r w:rsidR="005467D2">
        <w:rPr>
          <w:rFonts w:hint="cs"/>
          <w:szCs w:val="24"/>
          <w:rtl/>
        </w:rPr>
        <w:t>ع</w:t>
      </w:r>
      <w:r w:rsidRPr="00585D7B">
        <w:rPr>
          <w:szCs w:val="24"/>
          <w:rtl/>
        </w:rPr>
        <w:t>ما إذا قام</w:t>
      </w:r>
      <w:r w:rsidR="005467D2">
        <w:rPr>
          <w:rFonts w:hint="cs"/>
          <w:szCs w:val="24"/>
          <w:rtl/>
        </w:rPr>
        <w:t xml:space="preserve"> هذا</w:t>
      </w:r>
      <w:r w:rsidRPr="00585D7B">
        <w:rPr>
          <w:szCs w:val="24"/>
          <w:rtl/>
        </w:rPr>
        <w:t xml:space="preserve"> الشخص بالانخراط في أنشطة يحظرها هذا القسم</w:t>
      </w:r>
      <w:r w:rsidR="005467D2">
        <w:rPr>
          <w:rFonts w:hint="cs"/>
          <w:szCs w:val="24"/>
          <w:rtl/>
        </w:rPr>
        <w:t xml:space="preserve"> بشكل آخر، وذلك</w:t>
      </w:r>
      <w:r w:rsidRPr="00585D7B">
        <w:rPr>
          <w:szCs w:val="24"/>
          <w:rtl/>
        </w:rPr>
        <w:t xml:space="preserve"> </w:t>
      </w:r>
      <w:r w:rsidR="005467D2">
        <w:rPr>
          <w:rFonts w:hint="cs"/>
          <w:szCs w:val="24"/>
          <w:rtl/>
        </w:rPr>
        <w:t>كل</w:t>
      </w:r>
      <w:r w:rsidRPr="00585D7B">
        <w:rPr>
          <w:szCs w:val="24"/>
          <w:rtl/>
        </w:rPr>
        <w:t xml:space="preserve"> ستة أشهر</w:t>
      </w:r>
      <w:r w:rsidR="005467D2">
        <w:rPr>
          <w:rFonts w:hint="cs"/>
          <w:szCs w:val="24"/>
          <w:rtl/>
        </w:rPr>
        <w:t xml:space="preserve"> خلال الفترة المبينة</w:t>
      </w:r>
      <w:r w:rsidRPr="00585D7B">
        <w:rPr>
          <w:szCs w:val="24"/>
          <w:rtl/>
        </w:rPr>
        <w:t xml:space="preserve"> </w:t>
      </w:r>
      <w:r w:rsidR="005467D2">
        <w:rPr>
          <w:rFonts w:hint="cs"/>
          <w:szCs w:val="24"/>
          <w:rtl/>
        </w:rPr>
        <w:t>ب</w:t>
      </w:r>
      <w:r w:rsidRPr="00585D7B">
        <w:rPr>
          <w:szCs w:val="24"/>
          <w:rtl/>
        </w:rPr>
        <w:t xml:space="preserve">الفقرة الفرعية (ب)، وإذا كان الحال كذلك، </w:t>
      </w:r>
      <w:r w:rsidR="005467D2">
        <w:rPr>
          <w:rFonts w:hint="cs"/>
          <w:szCs w:val="24"/>
          <w:rtl/>
        </w:rPr>
        <w:t>يتعين عليه توضيح ماهية</w:t>
      </w:r>
      <w:r w:rsidRPr="00585D7B">
        <w:rPr>
          <w:szCs w:val="24"/>
          <w:rtl/>
        </w:rPr>
        <w:t xml:space="preserve"> هذه الأنشطة. </w:t>
      </w:r>
    </w:p>
    <w:p w:rsidR="00E7661E" w:rsidRPr="00585D7B" w:rsidRDefault="00E7661E" w:rsidP="00992B19">
      <w:pPr>
        <w:pStyle w:val="ThirdIndent"/>
        <w:bidi/>
        <w:rPr>
          <w:szCs w:val="24"/>
          <w:rtl/>
        </w:rPr>
      </w:pPr>
      <w:r w:rsidRPr="00585D7B">
        <w:rPr>
          <w:szCs w:val="24"/>
          <w:rtl/>
        </w:rPr>
        <w:t xml:space="preserve">(ب) </w:t>
      </w:r>
      <w:r w:rsidR="008C6D8E">
        <w:rPr>
          <w:rFonts w:hint="cs"/>
          <w:szCs w:val="24"/>
          <w:rtl/>
        </w:rPr>
        <w:t>يتعين أن يشمل التقرير</w:t>
      </w:r>
      <w:r w:rsidR="00992B19">
        <w:rPr>
          <w:rFonts w:hint="cs"/>
          <w:szCs w:val="24"/>
          <w:rtl/>
        </w:rPr>
        <w:t xml:space="preserve"> المطلوب بمقتضى الفقرة</w:t>
      </w:r>
      <w:r w:rsidRPr="00585D7B">
        <w:rPr>
          <w:szCs w:val="24"/>
          <w:rtl/>
        </w:rPr>
        <w:t xml:space="preserve"> الفرعية (أ) كل فترة مدتها ستة أشهر </w:t>
      </w:r>
      <w:r w:rsidR="00992B19">
        <w:rPr>
          <w:rFonts w:hint="cs"/>
          <w:szCs w:val="24"/>
          <w:rtl/>
        </w:rPr>
        <w:t xml:space="preserve">خلال الفترة التي تبدأ </w:t>
      </w:r>
      <w:r w:rsidRPr="00585D7B">
        <w:rPr>
          <w:szCs w:val="24"/>
          <w:rtl/>
        </w:rPr>
        <w:t xml:space="preserve">من تاريخ انتهاء </w:t>
      </w:r>
      <w:r w:rsidR="00992B19">
        <w:rPr>
          <w:rFonts w:hint="cs"/>
          <w:szCs w:val="24"/>
          <w:rtl/>
        </w:rPr>
        <w:t>عمل</w:t>
      </w:r>
      <w:r w:rsidRPr="00585D7B">
        <w:rPr>
          <w:szCs w:val="24"/>
          <w:rtl/>
        </w:rPr>
        <w:t xml:space="preserve"> الشخص في الحكومة الفيدرالية (والتي</w:t>
      </w:r>
      <w:r w:rsidR="00992B19">
        <w:rPr>
          <w:rFonts w:hint="cs"/>
          <w:szCs w:val="24"/>
          <w:rtl/>
        </w:rPr>
        <w:t xml:space="preserve"> بشأنها مُنح</w:t>
      </w:r>
      <w:r w:rsidRPr="00585D7B">
        <w:rPr>
          <w:szCs w:val="24"/>
          <w:rtl/>
        </w:rPr>
        <w:t xml:space="preserve"> الإعفاء وفقا </w:t>
      </w:r>
      <w:r w:rsidR="00992B19">
        <w:rPr>
          <w:rFonts w:hint="cs"/>
          <w:szCs w:val="24"/>
          <w:rtl/>
        </w:rPr>
        <w:t>لهذا القسم الفرعي</w:t>
      </w:r>
      <w:r w:rsidRPr="00585D7B">
        <w:rPr>
          <w:szCs w:val="24"/>
          <w:rtl/>
        </w:rPr>
        <w:t>) و</w:t>
      </w:r>
      <w:r w:rsidR="00992B19">
        <w:rPr>
          <w:rFonts w:hint="cs"/>
          <w:szCs w:val="24"/>
          <w:rtl/>
        </w:rPr>
        <w:t>تنتهي بعد</w:t>
      </w:r>
      <w:r w:rsidRPr="00585D7B">
        <w:rPr>
          <w:szCs w:val="24"/>
          <w:rtl/>
        </w:rPr>
        <w:t xml:space="preserve"> عامين من ذلك التاريخ. </w:t>
      </w:r>
      <w:r w:rsidR="00992B19">
        <w:rPr>
          <w:rFonts w:hint="cs"/>
          <w:szCs w:val="24"/>
          <w:rtl/>
        </w:rPr>
        <w:t>يتعين تقديم</w:t>
      </w:r>
      <w:r w:rsidRPr="00585D7B">
        <w:rPr>
          <w:szCs w:val="24"/>
          <w:rtl/>
        </w:rPr>
        <w:t xml:space="preserve"> هذا التقرير إلى الرئيس </w:t>
      </w:r>
      <w:r w:rsidR="00992B19">
        <w:rPr>
          <w:rFonts w:hint="cs"/>
          <w:szCs w:val="24"/>
          <w:rtl/>
        </w:rPr>
        <w:t>و</w:t>
      </w:r>
      <w:r w:rsidRPr="00585D7B">
        <w:rPr>
          <w:szCs w:val="24"/>
          <w:rtl/>
        </w:rPr>
        <w:t xml:space="preserve">إلى مدير </w:t>
      </w:r>
      <w:r w:rsidR="00B317F1">
        <w:rPr>
          <w:szCs w:val="24"/>
          <w:rtl/>
        </w:rPr>
        <w:t>مكتب الأخلاقيات الحكومية</w:t>
      </w:r>
      <w:r w:rsidRPr="00585D7B">
        <w:rPr>
          <w:szCs w:val="24"/>
          <w:rtl/>
        </w:rPr>
        <w:t xml:space="preserve"> قبل انقضاء </w:t>
      </w:r>
      <w:r w:rsidR="00992B19">
        <w:rPr>
          <w:rFonts w:hint="cs"/>
          <w:szCs w:val="24"/>
          <w:rtl/>
        </w:rPr>
        <w:t xml:space="preserve">مدة </w:t>
      </w:r>
      <w:r w:rsidRPr="00585D7B">
        <w:rPr>
          <w:szCs w:val="24"/>
          <w:rtl/>
        </w:rPr>
        <w:t xml:space="preserve">60 يوما </w:t>
      </w:r>
      <w:r w:rsidR="00992B19">
        <w:rPr>
          <w:rFonts w:hint="cs"/>
          <w:szCs w:val="24"/>
          <w:rtl/>
        </w:rPr>
        <w:t>من</w:t>
      </w:r>
      <w:r w:rsidRPr="00585D7B">
        <w:rPr>
          <w:szCs w:val="24"/>
          <w:rtl/>
        </w:rPr>
        <w:t xml:space="preserve"> نهاية فترة الستة أشهر التي </w:t>
      </w:r>
      <w:r w:rsidR="00992B19">
        <w:rPr>
          <w:rFonts w:hint="cs"/>
          <w:szCs w:val="24"/>
          <w:rtl/>
        </w:rPr>
        <w:t>يشملها</w:t>
      </w:r>
      <w:r w:rsidRPr="00585D7B">
        <w:rPr>
          <w:szCs w:val="24"/>
          <w:rtl/>
        </w:rPr>
        <w:t xml:space="preserve"> التقرير. و</w:t>
      </w:r>
      <w:r w:rsidR="00992B19">
        <w:rPr>
          <w:rFonts w:hint="cs"/>
          <w:szCs w:val="24"/>
          <w:rtl/>
        </w:rPr>
        <w:t xml:space="preserve">يتعين أن تكون </w:t>
      </w:r>
      <w:r w:rsidRPr="00585D7B">
        <w:rPr>
          <w:szCs w:val="24"/>
          <w:rtl/>
        </w:rPr>
        <w:t xml:space="preserve">كل التقارير التي </w:t>
      </w:r>
      <w:r w:rsidR="00992B19">
        <w:rPr>
          <w:rFonts w:hint="cs"/>
          <w:szCs w:val="24"/>
          <w:rtl/>
        </w:rPr>
        <w:t>تُقدم</w:t>
      </w:r>
      <w:r w:rsidRPr="00585D7B">
        <w:rPr>
          <w:szCs w:val="24"/>
          <w:rtl/>
        </w:rPr>
        <w:t xml:space="preserve"> إلى </w:t>
      </w:r>
      <w:r w:rsidR="00992B19">
        <w:rPr>
          <w:rFonts w:hint="cs"/>
          <w:szCs w:val="24"/>
          <w:rtl/>
        </w:rPr>
        <w:t>مدير مكتب الأخلاقيات الحكومية،</w:t>
      </w:r>
      <w:r w:rsidRPr="00585D7B">
        <w:rPr>
          <w:szCs w:val="24"/>
          <w:rtl/>
        </w:rPr>
        <w:t xml:space="preserve"> وفقا لهذه الفقرة</w:t>
      </w:r>
      <w:r w:rsidR="00992B19">
        <w:rPr>
          <w:rFonts w:hint="cs"/>
          <w:szCs w:val="24"/>
          <w:rtl/>
        </w:rPr>
        <w:t>،</w:t>
      </w:r>
      <w:r w:rsidRPr="00585D7B">
        <w:rPr>
          <w:szCs w:val="24"/>
          <w:rtl/>
        </w:rPr>
        <w:t xml:space="preserve"> متاحة للجمهور للإطلاع عليها ونسخها.</w:t>
      </w:r>
    </w:p>
    <w:p w:rsidR="00E7661E" w:rsidRPr="00585D7B" w:rsidRDefault="00E7661E" w:rsidP="00EF0BF4">
      <w:pPr>
        <w:pStyle w:val="ThirdIndent"/>
        <w:bidi/>
        <w:rPr>
          <w:szCs w:val="24"/>
          <w:rtl/>
        </w:rPr>
      </w:pPr>
      <w:r w:rsidRPr="00585D7B">
        <w:rPr>
          <w:szCs w:val="24"/>
          <w:rtl/>
        </w:rPr>
        <w:t xml:space="preserve">(ج) وفي حالة اخفاق الشخص في </w:t>
      </w:r>
      <w:r w:rsidR="00EF0BF4">
        <w:rPr>
          <w:rFonts w:hint="cs"/>
          <w:szCs w:val="24"/>
          <w:rtl/>
        </w:rPr>
        <w:t>تقديم</w:t>
      </w:r>
      <w:r w:rsidRPr="00585D7B">
        <w:rPr>
          <w:szCs w:val="24"/>
          <w:rtl/>
        </w:rPr>
        <w:t xml:space="preserve"> أي تقرير </w:t>
      </w:r>
      <w:r w:rsidR="00EF0BF4">
        <w:rPr>
          <w:rFonts w:hint="cs"/>
          <w:szCs w:val="24"/>
          <w:rtl/>
        </w:rPr>
        <w:t>وفقا</w:t>
      </w:r>
      <w:r w:rsidRPr="00585D7B">
        <w:rPr>
          <w:szCs w:val="24"/>
          <w:rtl/>
        </w:rPr>
        <w:t xml:space="preserve"> </w:t>
      </w:r>
      <w:r w:rsidR="00EF0BF4">
        <w:rPr>
          <w:rFonts w:hint="cs"/>
          <w:szCs w:val="24"/>
          <w:rtl/>
        </w:rPr>
        <w:t>للفقرتين الفرعيتين</w:t>
      </w:r>
      <w:r w:rsidRPr="00585D7B">
        <w:rPr>
          <w:szCs w:val="24"/>
          <w:rtl/>
        </w:rPr>
        <w:t xml:space="preserve"> (أ) و (ب)، </w:t>
      </w:r>
      <w:r w:rsidR="00EF0BF4">
        <w:rPr>
          <w:rFonts w:hint="cs"/>
          <w:szCs w:val="24"/>
          <w:rtl/>
        </w:rPr>
        <w:t>يتعين على</w:t>
      </w:r>
      <w:r w:rsidRPr="00585D7B">
        <w:rPr>
          <w:szCs w:val="24"/>
          <w:rtl/>
        </w:rPr>
        <w:t xml:space="preserve"> الرئيس إلغاء الإعفاء و</w:t>
      </w:r>
      <w:r w:rsidR="00EF0BF4">
        <w:rPr>
          <w:rFonts w:hint="cs"/>
          <w:szCs w:val="24"/>
          <w:rtl/>
        </w:rPr>
        <w:t>إبلاغ</w:t>
      </w:r>
      <w:r w:rsidRPr="00585D7B">
        <w:rPr>
          <w:szCs w:val="24"/>
          <w:rtl/>
        </w:rPr>
        <w:t xml:space="preserve"> الشخص بهذا الإلغاء. </w:t>
      </w:r>
      <w:r w:rsidR="00EF0BF4">
        <w:rPr>
          <w:rFonts w:hint="cs"/>
          <w:szCs w:val="24"/>
          <w:rtl/>
        </w:rPr>
        <w:t>ويتعين أن يدخل</w:t>
      </w:r>
      <w:r w:rsidRPr="00585D7B">
        <w:rPr>
          <w:szCs w:val="24"/>
          <w:rtl/>
        </w:rPr>
        <w:t xml:space="preserve"> الإلغاء حيز التنفيذ فور تلقي الشخص الإشعار وسيبقى ساري المفعول </w:t>
      </w:r>
      <w:r w:rsidR="00EF0BF4">
        <w:rPr>
          <w:rFonts w:hint="cs"/>
          <w:szCs w:val="24"/>
          <w:rtl/>
        </w:rPr>
        <w:t>حتى يقوم الشخص بتقديم التقرير</w:t>
      </w:r>
      <w:r w:rsidRPr="00585D7B">
        <w:rPr>
          <w:szCs w:val="24"/>
          <w:rtl/>
        </w:rPr>
        <w:t>.</w:t>
      </w:r>
    </w:p>
    <w:p w:rsidR="00E7661E" w:rsidRPr="00585D7B" w:rsidRDefault="00E7661E" w:rsidP="00EF0BF4">
      <w:pPr>
        <w:pStyle w:val="ThirdIndent"/>
        <w:bidi/>
        <w:rPr>
          <w:szCs w:val="24"/>
          <w:rtl/>
        </w:rPr>
      </w:pPr>
      <w:r w:rsidRPr="00585D7B">
        <w:rPr>
          <w:szCs w:val="24"/>
          <w:rtl/>
        </w:rPr>
        <w:t xml:space="preserve">(د) </w:t>
      </w:r>
      <w:r w:rsidR="00EF0BF4">
        <w:rPr>
          <w:rFonts w:hint="cs"/>
          <w:szCs w:val="24"/>
          <w:rtl/>
        </w:rPr>
        <w:t xml:space="preserve">يتعين أن يصبح </w:t>
      </w:r>
      <w:r w:rsidRPr="00585D7B">
        <w:rPr>
          <w:szCs w:val="24"/>
          <w:rtl/>
        </w:rPr>
        <w:t xml:space="preserve">أي شخص </w:t>
      </w:r>
      <w:r w:rsidR="00EF0BF4">
        <w:rPr>
          <w:rFonts w:hint="cs"/>
          <w:szCs w:val="24"/>
          <w:rtl/>
        </w:rPr>
        <w:t>مُنح إعفاءا</w:t>
      </w:r>
      <w:r w:rsidRPr="00585D7B">
        <w:rPr>
          <w:szCs w:val="24"/>
          <w:rtl/>
        </w:rPr>
        <w:t xml:space="preserve"> وفقا لهذا القسم الفرعي</w:t>
      </w:r>
      <w:r w:rsidR="00EF0BF4">
        <w:rPr>
          <w:rFonts w:hint="cs"/>
          <w:szCs w:val="24"/>
          <w:rtl/>
        </w:rPr>
        <w:t xml:space="preserve"> غير مؤهل للتعيين</w:t>
      </w:r>
      <w:r w:rsidRPr="00585D7B">
        <w:rPr>
          <w:szCs w:val="24"/>
          <w:rtl/>
        </w:rPr>
        <w:t xml:space="preserve"> في الخدمة المدنية إلى أن يتم استكمال جميع التقارير المطلوبة من هذا الشخص وفقا </w:t>
      </w:r>
      <w:r w:rsidR="00EF0BF4">
        <w:rPr>
          <w:rFonts w:hint="cs"/>
          <w:szCs w:val="24"/>
          <w:rtl/>
        </w:rPr>
        <w:t>للفقرتين الفرعيتين</w:t>
      </w:r>
      <w:r w:rsidRPr="00585D7B">
        <w:rPr>
          <w:szCs w:val="24"/>
          <w:rtl/>
        </w:rPr>
        <w:t xml:space="preserve"> (أ) و (ب).</w:t>
      </w:r>
    </w:p>
    <w:p w:rsidR="00E7661E" w:rsidRPr="00585D7B" w:rsidRDefault="00E7661E" w:rsidP="00EF0BF4">
      <w:pPr>
        <w:pStyle w:val="ThirdIndent"/>
        <w:bidi/>
        <w:rPr>
          <w:szCs w:val="24"/>
          <w:rtl/>
        </w:rPr>
      </w:pPr>
      <w:r w:rsidRPr="00585D7B">
        <w:rPr>
          <w:szCs w:val="24"/>
          <w:rtl/>
        </w:rPr>
        <w:t xml:space="preserve">(هـ) </w:t>
      </w:r>
      <w:r w:rsidR="00EF0BF4">
        <w:rPr>
          <w:rFonts w:hint="cs"/>
          <w:szCs w:val="24"/>
          <w:rtl/>
        </w:rPr>
        <w:t>حسب الاستخدام الوارد</w:t>
      </w:r>
      <w:r w:rsidRPr="00585D7B">
        <w:rPr>
          <w:szCs w:val="24"/>
          <w:rtl/>
        </w:rPr>
        <w:t xml:space="preserve"> </w:t>
      </w:r>
      <w:r w:rsidR="00EF0BF4">
        <w:rPr>
          <w:rFonts w:hint="cs"/>
          <w:szCs w:val="24"/>
          <w:rtl/>
        </w:rPr>
        <w:t>ب</w:t>
      </w:r>
      <w:r w:rsidRPr="00585D7B">
        <w:rPr>
          <w:szCs w:val="24"/>
          <w:rtl/>
        </w:rPr>
        <w:t xml:space="preserve">هذا القسم الفرعي، </w:t>
      </w:r>
      <w:r w:rsidR="00EF0BF4">
        <w:rPr>
          <w:rFonts w:hint="cs"/>
          <w:szCs w:val="24"/>
          <w:rtl/>
        </w:rPr>
        <w:t>فإن</w:t>
      </w:r>
      <w:r w:rsidRPr="00585D7B">
        <w:rPr>
          <w:szCs w:val="24"/>
          <w:rtl/>
        </w:rPr>
        <w:t xml:space="preserve"> </w:t>
      </w:r>
      <w:r w:rsidR="007A090C">
        <w:rPr>
          <w:szCs w:val="24"/>
          <w:rtl/>
        </w:rPr>
        <w:t>مصطلح</w:t>
      </w:r>
      <w:r w:rsidRPr="00585D7B">
        <w:rPr>
          <w:szCs w:val="24"/>
          <w:rtl/>
        </w:rPr>
        <w:t xml:space="preserve"> "الخدمة المدنية" </w:t>
      </w:r>
      <w:r w:rsidR="00EF0BF4">
        <w:rPr>
          <w:rFonts w:hint="cs"/>
          <w:szCs w:val="24"/>
          <w:rtl/>
        </w:rPr>
        <w:t xml:space="preserve">يحمل </w:t>
      </w:r>
      <w:r w:rsidRPr="00585D7B">
        <w:rPr>
          <w:szCs w:val="24"/>
          <w:rtl/>
        </w:rPr>
        <w:t xml:space="preserve">نفس المعنى </w:t>
      </w:r>
      <w:r w:rsidR="00EF0BF4">
        <w:rPr>
          <w:rFonts w:hint="cs"/>
          <w:szCs w:val="24"/>
          <w:rtl/>
        </w:rPr>
        <w:t>الذي يحمله</w:t>
      </w:r>
      <w:r w:rsidRPr="00585D7B">
        <w:rPr>
          <w:szCs w:val="24"/>
          <w:rtl/>
        </w:rPr>
        <w:t xml:space="preserve"> في القسم 2101 من المادة 5.</w:t>
      </w:r>
    </w:p>
    <w:p w:rsidR="00E7661E" w:rsidRPr="00585D7B" w:rsidRDefault="00E7661E" w:rsidP="00771EFC">
      <w:pPr>
        <w:pStyle w:val="FirstIndent"/>
        <w:bidi/>
        <w:rPr>
          <w:szCs w:val="24"/>
          <w:rtl/>
        </w:rPr>
      </w:pPr>
      <w:r w:rsidRPr="00585D7B">
        <w:rPr>
          <w:szCs w:val="24"/>
          <w:rtl/>
        </w:rPr>
        <w:t xml:space="preserve">(1) </w:t>
      </w:r>
      <w:r w:rsidR="00771EFC" w:rsidRPr="00771EFC">
        <w:rPr>
          <w:rFonts w:hint="cs"/>
          <w:szCs w:val="24"/>
          <w:rtl/>
        </w:rPr>
        <w:t>تقديم المشورة حول العقود بواسطة معارين سابقين</w:t>
      </w:r>
      <w:r w:rsidRPr="00771EFC">
        <w:rPr>
          <w:szCs w:val="24"/>
          <w:rtl/>
        </w:rPr>
        <w:t>.</w:t>
      </w:r>
      <w:r w:rsidRPr="00585D7B">
        <w:rPr>
          <w:szCs w:val="24"/>
          <w:rtl/>
        </w:rPr>
        <w:t xml:space="preserve">  أي شخص</w:t>
      </w:r>
      <w:r w:rsidR="00771EFC">
        <w:rPr>
          <w:rFonts w:hint="cs"/>
          <w:szCs w:val="24"/>
          <w:rtl/>
        </w:rPr>
        <w:t xml:space="preserve"> يعمل</w:t>
      </w:r>
      <w:r w:rsidRPr="00585D7B">
        <w:rPr>
          <w:szCs w:val="24"/>
          <w:rtl/>
        </w:rPr>
        <w:t xml:space="preserve"> موظفا في </w:t>
      </w:r>
      <w:r w:rsidR="00771EFC">
        <w:rPr>
          <w:rFonts w:hint="cs"/>
          <w:szCs w:val="24"/>
          <w:rtl/>
        </w:rPr>
        <w:t>إحدى مؤسسات</w:t>
      </w:r>
      <w:r w:rsidRPr="00585D7B">
        <w:rPr>
          <w:szCs w:val="24"/>
          <w:rtl/>
        </w:rPr>
        <w:t xml:space="preserve"> القطاع الخاص </w:t>
      </w:r>
      <w:r w:rsidR="00771EFC">
        <w:rPr>
          <w:rFonts w:hint="cs"/>
          <w:szCs w:val="24"/>
          <w:rtl/>
        </w:rPr>
        <w:t>وتمت إعارته</w:t>
      </w:r>
      <w:r w:rsidRPr="00585D7B">
        <w:rPr>
          <w:szCs w:val="24"/>
          <w:rtl/>
        </w:rPr>
        <w:t xml:space="preserve"> </w:t>
      </w:r>
      <w:r w:rsidR="00771EFC">
        <w:rPr>
          <w:rFonts w:hint="cs"/>
          <w:szCs w:val="24"/>
          <w:rtl/>
        </w:rPr>
        <w:t>لإحدى الوكالات</w:t>
      </w:r>
      <w:r w:rsidRPr="00585D7B">
        <w:rPr>
          <w:szCs w:val="24"/>
          <w:rtl/>
        </w:rPr>
        <w:t xml:space="preserve"> </w:t>
      </w:r>
      <w:r w:rsidR="00771EFC">
        <w:rPr>
          <w:rFonts w:hint="cs"/>
          <w:szCs w:val="24"/>
          <w:rtl/>
        </w:rPr>
        <w:t>بمقتضى</w:t>
      </w:r>
      <w:r w:rsidRPr="00585D7B">
        <w:rPr>
          <w:szCs w:val="24"/>
          <w:rtl/>
        </w:rPr>
        <w:t xml:space="preserve"> </w:t>
      </w:r>
      <w:r w:rsidR="00771EFC">
        <w:rPr>
          <w:rFonts w:hint="cs"/>
          <w:szCs w:val="24"/>
          <w:rtl/>
        </w:rPr>
        <w:t>ا</w:t>
      </w:r>
      <w:r w:rsidRPr="00585D7B">
        <w:rPr>
          <w:szCs w:val="24"/>
          <w:rtl/>
        </w:rPr>
        <w:t xml:space="preserve">لفصل 37 من المادة 5، </w:t>
      </w:r>
      <w:r w:rsidR="00771EFC">
        <w:rPr>
          <w:rFonts w:hint="cs"/>
          <w:szCs w:val="24"/>
          <w:rtl/>
        </w:rPr>
        <w:t xml:space="preserve">يقوم عن قصد </w:t>
      </w:r>
      <w:r w:rsidRPr="00585D7B">
        <w:rPr>
          <w:szCs w:val="24"/>
          <w:rtl/>
        </w:rPr>
        <w:t xml:space="preserve">خلال سنة بعد انتهاء </w:t>
      </w:r>
      <w:r w:rsidR="00771EFC">
        <w:rPr>
          <w:rFonts w:hint="cs"/>
          <w:szCs w:val="24"/>
          <w:rtl/>
        </w:rPr>
        <w:t>تلك الإعارة</w:t>
      </w:r>
      <w:r w:rsidRPr="00585D7B">
        <w:rPr>
          <w:szCs w:val="24"/>
          <w:rtl/>
        </w:rPr>
        <w:t xml:space="preserve"> بتمثيل</w:t>
      </w:r>
      <w:r w:rsidR="00771EFC">
        <w:rPr>
          <w:rFonts w:hint="cs"/>
          <w:szCs w:val="24"/>
          <w:rtl/>
        </w:rPr>
        <w:t xml:space="preserve"> أي شخص آخر </w:t>
      </w:r>
      <w:r w:rsidR="00771EFC" w:rsidRPr="00585D7B">
        <w:rPr>
          <w:szCs w:val="24"/>
          <w:rtl/>
        </w:rPr>
        <w:t>(</w:t>
      </w:r>
      <w:r w:rsidR="00771EFC">
        <w:rPr>
          <w:szCs w:val="24"/>
          <w:rtl/>
        </w:rPr>
        <w:t>عدا عن الولايات المتحدة</w:t>
      </w:r>
      <w:r w:rsidR="00771EFC" w:rsidRPr="00585D7B">
        <w:rPr>
          <w:szCs w:val="24"/>
          <w:rtl/>
        </w:rPr>
        <w:t xml:space="preserve">) </w:t>
      </w:r>
      <w:r w:rsidR="00771EFC">
        <w:rPr>
          <w:rFonts w:hint="cs"/>
          <w:szCs w:val="24"/>
          <w:rtl/>
        </w:rPr>
        <w:t>أو إسداء المشورة له أو مساعدته</w:t>
      </w:r>
      <w:r w:rsidR="00E36101">
        <w:rPr>
          <w:szCs w:val="24"/>
          <w:rtl/>
        </w:rPr>
        <w:t xml:space="preserve"> </w:t>
      </w:r>
      <w:r w:rsidRPr="00585D7B">
        <w:rPr>
          <w:szCs w:val="24"/>
          <w:rtl/>
        </w:rPr>
        <w:t>فيما يتصل بأي عقد مع تلك الوكالة، سيعاقب كما ينص عليه القسم 216 من هذه المادة.</w:t>
      </w:r>
    </w:p>
    <w:p w:rsidR="00E7661E" w:rsidRPr="00585D7B" w:rsidRDefault="00E7661E" w:rsidP="00771EFC">
      <w:pPr>
        <w:pStyle w:val="SectionHeading"/>
        <w:bidi/>
        <w:rPr>
          <w:szCs w:val="24"/>
          <w:rtl/>
        </w:rPr>
      </w:pPr>
      <w:r w:rsidRPr="00585D7B">
        <w:rPr>
          <w:szCs w:val="24"/>
          <w:rtl/>
        </w:rPr>
        <w:t xml:space="preserve">§ 208.  </w:t>
      </w:r>
      <w:r w:rsidR="00771EFC">
        <w:rPr>
          <w:rFonts w:hint="cs"/>
          <w:szCs w:val="24"/>
          <w:rtl/>
        </w:rPr>
        <w:t xml:space="preserve">الأفعال التي تؤثر على المصالح المالية الشخصية  </w:t>
      </w:r>
    </w:p>
    <w:p w:rsidR="00E7661E" w:rsidRPr="00585D7B" w:rsidRDefault="00E7661E" w:rsidP="00C979BF">
      <w:pPr>
        <w:pStyle w:val="FirstIndent"/>
        <w:bidi/>
        <w:rPr>
          <w:szCs w:val="24"/>
          <w:rtl/>
        </w:rPr>
      </w:pPr>
      <w:r w:rsidRPr="00585D7B">
        <w:rPr>
          <w:szCs w:val="24"/>
          <w:rtl/>
        </w:rPr>
        <w:t xml:space="preserve">(أ) </w:t>
      </w:r>
      <w:r w:rsidR="00771EFC">
        <w:rPr>
          <w:rFonts w:hint="cs"/>
          <w:szCs w:val="24"/>
          <w:rtl/>
        </w:rPr>
        <w:t>بإستثناء الحالات</w:t>
      </w:r>
      <w:r w:rsidRPr="00585D7B">
        <w:rPr>
          <w:szCs w:val="24"/>
          <w:rtl/>
        </w:rPr>
        <w:t xml:space="preserve"> التي يسمح بها القسم الثانوي (ب)</w:t>
      </w:r>
      <w:r w:rsidR="00771EFC">
        <w:rPr>
          <w:rFonts w:hint="cs"/>
          <w:szCs w:val="24"/>
          <w:rtl/>
        </w:rPr>
        <w:t xml:space="preserve"> بهذا القانون</w:t>
      </w:r>
      <w:r w:rsidR="00DF00B8">
        <w:rPr>
          <w:rFonts w:hint="cs"/>
          <w:szCs w:val="24"/>
          <w:rtl/>
        </w:rPr>
        <w:t>،</w:t>
      </w:r>
      <w:r w:rsidRPr="00585D7B">
        <w:rPr>
          <w:szCs w:val="24"/>
          <w:rtl/>
        </w:rPr>
        <w:t xml:space="preserve"> </w:t>
      </w:r>
      <w:r w:rsidR="00771EFC">
        <w:rPr>
          <w:rFonts w:hint="cs"/>
          <w:szCs w:val="24"/>
          <w:rtl/>
        </w:rPr>
        <w:t xml:space="preserve">فإن </w:t>
      </w:r>
      <w:r w:rsidRPr="00585D7B">
        <w:rPr>
          <w:szCs w:val="24"/>
          <w:rtl/>
        </w:rPr>
        <w:t xml:space="preserve">أي شخص، </w:t>
      </w:r>
      <w:r w:rsidR="00771EFC">
        <w:rPr>
          <w:rFonts w:hint="cs"/>
          <w:szCs w:val="24"/>
          <w:rtl/>
        </w:rPr>
        <w:t>يعمل كمسئول أو موظف ب</w:t>
      </w:r>
      <w:r w:rsidRPr="00585D7B">
        <w:rPr>
          <w:szCs w:val="24"/>
          <w:rtl/>
        </w:rPr>
        <w:t>الجهاز التنفيذي للولايات المتحدة الأمريكية،</w:t>
      </w:r>
      <w:r w:rsidR="00E36101">
        <w:rPr>
          <w:szCs w:val="24"/>
          <w:rtl/>
        </w:rPr>
        <w:t xml:space="preserve"> أو</w:t>
      </w:r>
      <w:r w:rsidR="00AE29FA">
        <w:rPr>
          <w:szCs w:val="24"/>
          <w:rtl/>
        </w:rPr>
        <w:t xml:space="preserve"> أية </w:t>
      </w:r>
      <w:r w:rsidRPr="00585D7B">
        <w:rPr>
          <w:szCs w:val="24"/>
          <w:rtl/>
        </w:rPr>
        <w:t>وكالة مستقلة من وكالات الولايات المتحدة،</w:t>
      </w:r>
      <w:r w:rsidR="00E36101">
        <w:rPr>
          <w:szCs w:val="24"/>
          <w:rtl/>
        </w:rPr>
        <w:t xml:space="preserve"> أو </w:t>
      </w:r>
      <w:r w:rsidRPr="00585D7B">
        <w:rPr>
          <w:szCs w:val="24"/>
          <w:rtl/>
        </w:rPr>
        <w:t>مدير بنك ا</w:t>
      </w:r>
      <w:r w:rsidR="00771EFC">
        <w:rPr>
          <w:rFonts w:hint="cs"/>
          <w:szCs w:val="24"/>
          <w:rtl/>
        </w:rPr>
        <w:t>لا</w:t>
      </w:r>
      <w:r w:rsidRPr="00585D7B">
        <w:rPr>
          <w:szCs w:val="24"/>
          <w:rtl/>
        </w:rPr>
        <w:t>حتياط</w:t>
      </w:r>
      <w:r w:rsidR="00771EFC">
        <w:rPr>
          <w:rFonts w:hint="cs"/>
          <w:szCs w:val="24"/>
          <w:rtl/>
        </w:rPr>
        <w:t>ي</w:t>
      </w:r>
      <w:r w:rsidRPr="00585D7B">
        <w:rPr>
          <w:szCs w:val="24"/>
          <w:rtl/>
        </w:rPr>
        <w:t xml:space="preserve"> </w:t>
      </w:r>
      <w:r w:rsidR="00771EFC">
        <w:rPr>
          <w:rFonts w:hint="cs"/>
          <w:szCs w:val="24"/>
          <w:rtl/>
        </w:rPr>
        <w:t xml:space="preserve"> ال</w:t>
      </w:r>
      <w:r w:rsidRPr="00585D7B">
        <w:rPr>
          <w:szCs w:val="24"/>
          <w:rtl/>
        </w:rPr>
        <w:t>فيدرالي</w:t>
      </w:r>
      <w:r w:rsidR="00771EFC">
        <w:rPr>
          <w:rFonts w:hint="cs"/>
          <w:szCs w:val="24"/>
          <w:rtl/>
        </w:rPr>
        <w:t xml:space="preserve"> أو مسئول أو موظف بهذا البنك</w:t>
      </w:r>
      <w:r w:rsidRPr="00585D7B">
        <w:rPr>
          <w:szCs w:val="24"/>
          <w:rtl/>
        </w:rPr>
        <w:t>،</w:t>
      </w:r>
      <w:r w:rsidR="00E36101">
        <w:rPr>
          <w:szCs w:val="24"/>
          <w:rtl/>
        </w:rPr>
        <w:t xml:space="preserve"> أو </w:t>
      </w:r>
      <w:r w:rsidR="00B34F79">
        <w:rPr>
          <w:szCs w:val="24"/>
          <w:rtl/>
        </w:rPr>
        <w:t>مسئول</w:t>
      </w:r>
      <w:r w:rsidR="00E36101">
        <w:rPr>
          <w:szCs w:val="24"/>
          <w:rtl/>
        </w:rPr>
        <w:t xml:space="preserve"> أو </w:t>
      </w:r>
      <w:r w:rsidRPr="00585D7B">
        <w:rPr>
          <w:szCs w:val="24"/>
          <w:rtl/>
        </w:rPr>
        <w:t xml:space="preserve">موظف </w:t>
      </w:r>
      <w:r w:rsidR="00771EFC">
        <w:rPr>
          <w:rFonts w:hint="cs"/>
          <w:szCs w:val="24"/>
          <w:rtl/>
        </w:rPr>
        <w:t>بمقاطعة كولومبيا</w:t>
      </w:r>
      <w:r w:rsidRPr="00585D7B">
        <w:rPr>
          <w:szCs w:val="24"/>
          <w:rtl/>
        </w:rPr>
        <w:t xml:space="preserve"> </w:t>
      </w:r>
      <w:r w:rsidR="00771EFC">
        <w:rPr>
          <w:rFonts w:hint="cs"/>
          <w:szCs w:val="24"/>
          <w:rtl/>
        </w:rPr>
        <w:t>(</w:t>
      </w:r>
      <w:r w:rsidRPr="00585D7B">
        <w:rPr>
          <w:szCs w:val="24"/>
          <w:rtl/>
        </w:rPr>
        <w:t>مدينة واشنطن</w:t>
      </w:r>
      <w:r w:rsidR="00771EFC">
        <w:rPr>
          <w:rFonts w:hint="cs"/>
          <w:szCs w:val="24"/>
          <w:rtl/>
        </w:rPr>
        <w:t>)</w:t>
      </w:r>
      <w:r w:rsidRPr="00585D7B">
        <w:rPr>
          <w:szCs w:val="24"/>
          <w:rtl/>
        </w:rPr>
        <w:t xml:space="preserve">، بما في ذلك </w:t>
      </w:r>
      <w:r w:rsidR="00771EFC">
        <w:rPr>
          <w:rFonts w:hint="cs"/>
          <w:szCs w:val="24"/>
          <w:rtl/>
        </w:rPr>
        <w:t>ال</w:t>
      </w:r>
      <w:r w:rsidR="00BE0EDB">
        <w:rPr>
          <w:szCs w:val="24"/>
          <w:rtl/>
        </w:rPr>
        <w:t xml:space="preserve">موظف </w:t>
      </w:r>
      <w:r w:rsidR="00771EFC">
        <w:rPr>
          <w:rFonts w:hint="cs"/>
          <w:szCs w:val="24"/>
          <w:rtl/>
        </w:rPr>
        <w:t>ال</w:t>
      </w:r>
      <w:r w:rsidR="00BE0EDB">
        <w:rPr>
          <w:szCs w:val="24"/>
          <w:rtl/>
        </w:rPr>
        <w:t xml:space="preserve">حكومي </w:t>
      </w:r>
      <w:r w:rsidR="00771EFC">
        <w:rPr>
          <w:rFonts w:hint="cs"/>
          <w:szCs w:val="24"/>
          <w:rtl/>
        </w:rPr>
        <w:t>ال</w:t>
      </w:r>
      <w:r w:rsidR="00BE0EDB">
        <w:rPr>
          <w:szCs w:val="24"/>
          <w:rtl/>
        </w:rPr>
        <w:t>استثنائي</w:t>
      </w:r>
      <w:r w:rsidRPr="00585D7B">
        <w:rPr>
          <w:szCs w:val="24"/>
          <w:rtl/>
        </w:rPr>
        <w:t xml:space="preserve">، </w:t>
      </w:r>
      <w:r w:rsidR="00771EFC">
        <w:rPr>
          <w:rFonts w:hint="cs"/>
          <w:szCs w:val="24"/>
          <w:rtl/>
        </w:rPr>
        <w:t>يقوم بالمشاركة بشكل شخصي</w:t>
      </w:r>
      <w:r w:rsidRPr="00585D7B">
        <w:rPr>
          <w:szCs w:val="24"/>
          <w:rtl/>
        </w:rPr>
        <w:t xml:space="preserve"> </w:t>
      </w:r>
      <w:r w:rsidRPr="00771EFC">
        <w:rPr>
          <w:szCs w:val="24"/>
          <w:rtl/>
        </w:rPr>
        <w:t>و</w:t>
      </w:r>
      <w:r w:rsidR="00771EFC" w:rsidRPr="00771EFC">
        <w:rPr>
          <w:szCs w:val="24"/>
          <w:rtl/>
        </w:rPr>
        <w:t xml:space="preserve">بصورة كبيرة </w:t>
      </w:r>
      <w:r w:rsidR="00771EFC">
        <w:rPr>
          <w:rFonts w:hint="cs"/>
          <w:szCs w:val="24"/>
          <w:rtl/>
        </w:rPr>
        <w:t xml:space="preserve">بصفته </w:t>
      </w:r>
      <w:r w:rsidR="00B34F79" w:rsidRPr="00771EFC">
        <w:rPr>
          <w:szCs w:val="24"/>
          <w:rtl/>
        </w:rPr>
        <w:t>مسئول</w:t>
      </w:r>
      <w:r w:rsidR="00E36101">
        <w:rPr>
          <w:szCs w:val="24"/>
          <w:rtl/>
        </w:rPr>
        <w:t xml:space="preserve"> أو </w:t>
      </w:r>
      <w:r w:rsidRPr="00585D7B">
        <w:rPr>
          <w:szCs w:val="24"/>
          <w:rtl/>
        </w:rPr>
        <w:t>موظف من موظفي الحكومة، من خلال قرار،</w:t>
      </w:r>
      <w:r w:rsidR="00E36101">
        <w:rPr>
          <w:szCs w:val="24"/>
          <w:rtl/>
        </w:rPr>
        <w:t xml:space="preserve"> أو </w:t>
      </w:r>
      <w:r w:rsidRPr="00585D7B">
        <w:rPr>
          <w:szCs w:val="24"/>
          <w:rtl/>
        </w:rPr>
        <w:t>موافقة،</w:t>
      </w:r>
      <w:r w:rsidR="00E36101">
        <w:rPr>
          <w:szCs w:val="24"/>
          <w:rtl/>
        </w:rPr>
        <w:t xml:space="preserve"> أو </w:t>
      </w:r>
      <w:r w:rsidRPr="00585D7B">
        <w:rPr>
          <w:szCs w:val="24"/>
          <w:rtl/>
        </w:rPr>
        <w:t>عدم موافقة،</w:t>
      </w:r>
      <w:r w:rsidR="00E36101">
        <w:rPr>
          <w:szCs w:val="24"/>
          <w:rtl/>
        </w:rPr>
        <w:t xml:space="preserve"> أو </w:t>
      </w:r>
      <w:r w:rsidRPr="00585D7B">
        <w:rPr>
          <w:szCs w:val="24"/>
          <w:rtl/>
        </w:rPr>
        <w:t>توصية،</w:t>
      </w:r>
      <w:r w:rsidR="00E36101">
        <w:rPr>
          <w:szCs w:val="24"/>
          <w:rtl/>
        </w:rPr>
        <w:t xml:space="preserve"> أو </w:t>
      </w:r>
      <w:r w:rsidR="00C979BF">
        <w:rPr>
          <w:rFonts w:hint="cs"/>
          <w:szCs w:val="24"/>
          <w:rtl/>
        </w:rPr>
        <w:t>إ</w:t>
      </w:r>
      <w:r w:rsidRPr="00585D7B">
        <w:rPr>
          <w:szCs w:val="24"/>
          <w:rtl/>
        </w:rPr>
        <w:t xml:space="preserve">سداء </w:t>
      </w:r>
      <w:r w:rsidR="00C979BF">
        <w:rPr>
          <w:rFonts w:hint="cs"/>
          <w:szCs w:val="24"/>
          <w:rtl/>
        </w:rPr>
        <w:t>ال</w:t>
      </w:r>
      <w:r w:rsidRPr="00585D7B">
        <w:rPr>
          <w:szCs w:val="24"/>
          <w:rtl/>
        </w:rPr>
        <w:t>مشورة،</w:t>
      </w:r>
      <w:r w:rsidR="00E36101">
        <w:rPr>
          <w:szCs w:val="24"/>
          <w:rtl/>
        </w:rPr>
        <w:t xml:space="preserve"> أو </w:t>
      </w:r>
      <w:r w:rsidRPr="00585D7B">
        <w:rPr>
          <w:szCs w:val="24"/>
          <w:rtl/>
        </w:rPr>
        <w:t>القيام بتحقيق</w:t>
      </w:r>
      <w:r w:rsidR="00771EFC">
        <w:rPr>
          <w:rFonts w:hint="cs"/>
          <w:szCs w:val="24"/>
          <w:rtl/>
        </w:rPr>
        <w:t xml:space="preserve"> أو غير ذلك</w:t>
      </w:r>
      <w:r w:rsidRPr="00585D7B">
        <w:rPr>
          <w:szCs w:val="24"/>
          <w:rtl/>
        </w:rPr>
        <w:t>،</w:t>
      </w:r>
      <w:r w:rsidR="00E36101">
        <w:rPr>
          <w:szCs w:val="24"/>
          <w:rtl/>
        </w:rPr>
        <w:t xml:space="preserve"> </w:t>
      </w:r>
      <w:r w:rsidR="00771EFC">
        <w:rPr>
          <w:rFonts w:hint="cs"/>
          <w:szCs w:val="24"/>
          <w:rtl/>
        </w:rPr>
        <w:t>وتتعلق</w:t>
      </w:r>
      <w:r w:rsidR="00E36101">
        <w:rPr>
          <w:szCs w:val="24"/>
          <w:rtl/>
        </w:rPr>
        <w:t xml:space="preserve"> </w:t>
      </w:r>
      <w:r w:rsidR="00771EFC">
        <w:rPr>
          <w:rFonts w:hint="cs"/>
          <w:szCs w:val="24"/>
          <w:rtl/>
        </w:rPr>
        <w:t>ب</w:t>
      </w:r>
      <w:r w:rsidR="00C979BF">
        <w:rPr>
          <w:rFonts w:hint="cs"/>
          <w:szCs w:val="24"/>
          <w:rtl/>
        </w:rPr>
        <w:t>إ</w:t>
      </w:r>
      <w:r w:rsidRPr="00585D7B">
        <w:rPr>
          <w:szCs w:val="24"/>
          <w:rtl/>
        </w:rPr>
        <w:t>جراء قضائي</w:t>
      </w:r>
      <w:r w:rsidR="00E36101">
        <w:rPr>
          <w:szCs w:val="24"/>
          <w:rtl/>
        </w:rPr>
        <w:t xml:space="preserve"> أو </w:t>
      </w:r>
      <w:r w:rsidRPr="00585D7B">
        <w:rPr>
          <w:szCs w:val="24"/>
          <w:rtl/>
        </w:rPr>
        <w:t>غير قضائي،</w:t>
      </w:r>
      <w:r w:rsidR="00E36101">
        <w:rPr>
          <w:szCs w:val="24"/>
          <w:rtl/>
        </w:rPr>
        <w:t xml:space="preserve"> أو </w:t>
      </w:r>
      <w:r w:rsidRPr="00585D7B">
        <w:rPr>
          <w:szCs w:val="24"/>
          <w:rtl/>
        </w:rPr>
        <w:t>تقديم طلب،</w:t>
      </w:r>
      <w:r w:rsidR="00E36101">
        <w:rPr>
          <w:szCs w:val="24"/>
          <w:rtl/>
        </w:rPr>
        <w:t xml:space="preserve"> أو </w:t>
      </w:r>
      <w:r w:rsidRPr="00585D7B">
        <w:rPr>
          <w:szCs w:val="24"/>
          <w:rtl/>
        </w:rPr>
        <w:t xml:space="preserve">طلب </w:t>
      </w:r>
      <w:r w:rsidR="00771EFC">
        <w:rPr>
          <w:rFonts w:hint="cs"/>
          <w:szCs w:val="24"/>
          <w:rtl/>
        </w:rPr>
        <w:t>إصدار</w:t>
      </w:r>
      <w:r w:rsidR="00C979BF">
        <w:rPr>
          <w:rFonts w:hint="cs"/>
          <w:szCs w:val="24"/>
          <w:rtl/>
        </w:rPr>
        <w:t xml:space="preserve"> </w:t>
      </w:r>
      <w:r w:rsidRPr="00585D7B">
        <w:rPr>
          <w:szCs w:val="24"/>
          <w:rtl/>
        </w:rPr>
        <w:t>حكم</w:t>
      </w:r>
      <w:r w:rsidR="00E36101">
        <w:rPr>
          <w:szCs w:val="24"/>
          <w:rtl/>
        </w:rPr>
        <w:t xml:space="preserve"> أو </w:t>
      </w:r>
      <w:r w:rsidRPr="00585D7B">
        <w:rPr>
          <w:szCs w:val="24"/>
          <w:rtl/>
        </w:rPr>
        <w:t>قرار آخر،</w:t>
      </w:r>
      <w:r w:rsidR="00E36101">
        <w:rPr>
          <w:szCs w:val="24"/>
          <w:rtl/>
        </w:rPr>
        <w:t xml:space="preserve"> أو </w:t>
      </w:r>
      <w:r w:rsidRPr="00585D7B">
        <w:rPr>
          <w:szCs w:val="24"/>
          <w:rtl/>
        </w:rPr>
        <w:t>عقد،</w:t>
      </w:r>
      <w:r w:rsidR="00E36101">
        <w:rPr>
          <w:szCs w:val="24"/>
          <w:rtl/>
        </w:rPr>
        <w:t xml:space="preserve"> أو </w:t>
      </w:r>
      <w:r w:rsidRPr="00585D7B">
        <w:rPr>
          <w:szCs w:val="24"/>
          <w:rtl/>
        </w:rPr>
        <w:t>دعوى،</w:t>
      </w:r>
      <w:r w:rsidR="00E36101">
        <w:rPr>
          <w:szCs w:val="24"/>
          <w:rtl/>
        </w:rPr>
        <w:t xml:space="preserve"> أو </w:t>
      </w:r>
      <w:r w:rsidR="00771EFC">
        <w:rPr>
          <w:rFonts w:hint="cs"/>
          <w:szCs w:val="24"/>
          <w:rtl/>
        </w:rPr>
        <w:t>نزاع</w:t>
      </w:r>
      <w:r w:rsidRPr="00585D7B">
        <w:rPr>
          <w:szCs w:val="24"/>
          <w:rtl/>
        </w:rPr>
        <w:t>،</w:t>
      </w:r>
      <w:r w:rsidR="00E36101">
        <w:rPr>
          <w:szCs w:val="24"/>
          <w:rtl/>
        </w:rPr>
        <w:t xml:space="preserve"> أو </w:t>
      </w:r>
      <w:r w:rsidRPr="00585D7B">
        <w:rPr>
          <w:szCs w:val="24"/>
          <w:rtl/>
        </w:rPr>
        <w:t>تهمة،</w:t>
      </w:r>
      <w:r w:rsidR="00E36101">
        <w:rPr>
          <w:szCs w:val="24"/>
          <w:rtl/>
        </w:rPr>
        <w:t xml:space="preserve"> أو </w:t>
      </w:r>
      <w:r w:rsidRPr="00585D7B">
        <w:rPr>
          <w:szCs w:val="24"/>
          <w:rtl/>
        </w:rPr>
        <w:t>اتهام،</w:t>
      </w:r>
      <w:r w:rsidR="00E36101">
        <w:rPr>
          <w:szCs w:val="24"/>
          <w:rtl/>
        </w:rPr>
        <w:t xml:space="preserve"> أو </w:t>
      </w:r>
      <w:r w:rsidRPr="00585D7B">
        <w:rPr>
          <w:szCs w:val="24"/>
          <w:rtl/>
        </w:rPr>
        <w:t>اعتقال،</w:t>
      </w:r>
      <w:r w:rsidR="00E36101">
        <w:rPr>
          <w:szCs w:val="24"/>
          <w:rtl/>
        </w:rPr>
        <w:t xml:space="preserve"> أو </w:t>
      </w:r>
      <w:r w:rsidRPr="00585D7B">
        <w:rPr>
          <w:szCs w:val="24"/>
          <w:rtl/>
        </w:rPr>
        <w:t>مسألة معينة</w:t>
      </w:r>
      <w:r w:rsidR="00C979BF">
        <w:rPr>
          <w:rFonts w:hint="cs"/>
          <w:szCs w:val="24"/>
          <w:rtl/>
        </w:rPr>
        <w:t xml:space="preserve"> أخرى</w:t>
      </w:r>
      <w:r w:rsidRPr="00585D7B">
        <w:rPr>
          <w:szCs w:val="24"/>
          <w:rtl/>
        </w:rPr>
        <w:t xml:space="preserve"> </w:t>
      </w:r>
      <w:r w:rsidR="00C979BF">
        <w:rPr>
          <w:rFonts w:hint="cs"/>
          <w:szCs w:val="24"/>
          <w:rtl/>
        </w:rPr>
        <w:t>فيها</w:t>
      </w:r>
      <w:r w:rsidR="00771EFC">
        <w:rPr>
          <w:rFonts w:hint="cs"/>
          <w:szCs w:val="24"/>
          <w:rtl/>
        </w:rPr>
        <w:t xml:space="preserve"> - بحسب علمه، مصلحة مالية له</w:t>
      </w:r>
      <w:r w:rsidRPr="00585D7B">
        <w:rPr>
          <w:szCs w:val="24"/>
          <w:rtl/>
        </w:rPr>
        <w:t xml:space="preserve">، </w:t>
      </w:r>
      <w:r w:rsidR="00E36101">
        <w:rPr>
          <w:szCs w:val="24"/>
          <w:rtl/>
        </w:rPr>
        <w:t xml:space="preserve">أو </w:t>
      </w:r>
      <w:r w:rsidRPr="00585D7B">
        <w:rPr>
          <w:szCs w:val="24"/>
          <w:rtl/>
        </w:rPr>
        <w:t>لزوجته،</w:t>
      </w:r>
      <w:r w:rsidR="00E36101">
        <w:rPr>
          <w:szCs w:val="24"/>
          <w:rtl/>
        </w:rPr>
        <w:t xml:space="preserve"> أو </w:t>
      </w:r>
      <w:r w:rsidRPr="00585D7B">
        <w:rPr>
          <w:szCs w:val="24"/>
          <w:rtl/>
        </w:rPr>
        <w:t xml:space="preserve">لطفل قاصر من </w:t>
      </w:r>
      <w:r w:rsidR="00C979BF">
        <w:rPr>
          <w:rFonts w:hint="cs"/>
          <w:szCs w:val="24"/>
          <w:rtl/>
        </w:rPr>
        <w:t>أ</w:t>
      </w:r>
      <w:r w:rsidRPr="00585D7B">
        <w:rPr>
          <w:szCs w:val="24"/>
          <w:rtl/>
        </w:rPr>
        <w:t>طفاله،</w:t>
      </w:r>
      <w:r w:rsidR="00E36101">
        <w:rPr>
          <w:szCs w:val="24"/>
          <w:rtl/>
        </w:rPr>
        <w:t xml:space="preserve"> أو </w:t>
      </w:r>
      <w:r w:rsidR="00C979BF">
        <w:rPr>
          <w:rFonts w:hint="cs"/>
          <w:szCs w:val="24"/>
          <w:rtl/>
        </w:rPr>
        <w:t>ل</w:t>
      </w:r>
      <w:r w:rsidRPr="00585D7B">
        <w:rPr>
          <w:szCs w:val="24"/>
          <w:rtl/>
        </w:rPr>
        <w:t>شريك عام،</w:t>
      </w:r>
      <w:r w:rsidR="00E36101">
        <w:rPr>
          <w:szCs w:val="24"/>
          <w:rtl/>
        </w:rPr>
        <w:t xml:space="preserve"> أو </w:t>
      </w:r>
      <w:r w:rsidR="00C979BF">
        <w:rPr>
          <w:rFonts w:hint="cs"/>
          <w:szCs w:val="24"/>
          <w:rtl/>
        </w:rPr>
        <w:t>ل</w:t>
      </w:r>
      <w:r w:rsidRPr="00585D7B">
        <w:rPr>
          <w:szCs w:val="24"/>
          <w:rtl/>
        </w:rPr>
        <w:t>منظمة يخدم فيها ك</w:t>
      </w:r>
      <w:r w:rsidR="00B34F79">
        <w:rPr>
          <w:szCs w:val="24"/>
          <w:rtl/>
        </w:rPr>
        <w:t>مسئول</w:t>
      </w:r>
      <w:r w:rsidR="00E36101">
        <w:rPr>
          <w:szCs w:val="24"/>
          <w:rtl/>
        </w:rPr>
        <w:t xml:space="preserve"> أو </w:t>
      </w:r>
      <w:r w:rsidRPr="00585D7B">
        <w:rPr>
          <w:szCs w:val="24"/>
          <w:rtl/>
        </w:rPr>
        <w:t>مدير</w:t>
      </w:r>
      <w:r w:rsidR="00E36101">
        <w:rPr>
          <w:szCs w:val="24"/>
          <w:rtl/>
        </w:rPr>
        <w:t xml:space="preserve"> أو </w:t>
      </w:r>
      <w:r w:rsidRPr="00585D7B">
        <w:rPr>
          <w:szCs w:val="24"/>
          <w:rtl/>
        </w:rPr>
        <w:t>وصي،</w:t>
      </w:r>
      <w:r w:rsidR="00E36101">
        <w:rPr>
          <w:szCs w:val="24"/>
          <w:rtl/>
        </w:rPr>
        <w:t xml:space="preserve"> أو </w:t>
      </w:r>
      <w:r w:rsidR="00C979BF">
        <w:rPr>
          <w:rFonts w:hint="cs"/>
          <w:szCs w:val="24"/>
          <w:rtl/>
        </w:rPr>
        <w:t>بها مصلحة مالية ل</w:t>
      </w:r>
      <w:r w:rsidRPr="00585D7B">
        <w:rPr>
          <w:szCs w:val="24"/>
          <w:rtl/>
        </w:rPr>
        <w:t>شريك عام</w:t>
      </w:r>
      <w:r w:rsidR="00E36101">
        <w:rPr>
          <w:szCs w:val="24"/>
          <w:rtl/>
        </w:rPr>
        <w:t xml:space="preserve"> أو </w:t>
      </w:r>
      <w:r w:rsidRPr="00585D7B">
        <w:rPr>
          <w:szCs w:val="24"/>
          <w:rtl/>
        </w:rPr>
        <w:t>موظف،</w:t>
      </w:r>
      <w:r w:rsidR="00E36101">
        <w:rPr>
          <w:szCs w:val="24"/>
          <w:rtl/>
        </w:rPr>
        <w:t xml:space="preserve"> أو </w:t>
      </w:r>
      <w:r w:rsidR="00C979BF">
        <w:rPr>
          <w:rFonts w:hint="cs"/>
          <w:szCs w:val="24"/>
          <w:rtl/>
        </w:rPr>
        <w:t>ل</w:t>
      </w:r>
      <w:r w:rsidRPr="00585D7B">
        <w:rPr>
          <w:szCs w:val="24"/>
          <w:rtl/>
        </w:rPr>
        <w:t>أي شخص</w:t>
      </w:r>
      <w:r w:rsidR="00E36101">
        <w:rPr>
          <w:szCs w:val="24"/>
          <w:rtl/>
        </w:rPr>
        <w:t xml:space="preserve"> أو </w:t>
      </w:r>
      <w:r w:rsidRPr="00585D7B">
        <w:rPr>
          <w:szCs w:val="24"/>
          <w:rtl/>
        </w:rPr>
        <w:t>منظمة يتفاوض معها</w:t>
      </w:r>
      <w:r w:rsidR="00E36101">
        <w:rPr>
          <w:szCs w:val="24"/>
          <w:rtl/>
        </w:rPr>
        <w:t xml:space="preserve"> أو </w:t>
      </w:r>
      <w:r w:rsidRPr="00585D7B">
        <w:rPr>
          <w:szCs w:val="24"/>
          <w:rtl/>
        </w:rPr>
        <w:t>كان</w:t>
      </w:r>
      <w:r w:rsidR="00C979BF">
        <w:rPr>
          <w:rFonts w:hint="cs"/>
          <w:szCs w:val="24"/>
          <w:rtl/>
        </w:rPr>
        <w:t>ت</w:t>
      </w:r>
      <w:r w:rsidRPr="00585D7B">
        <w:rPr>
          <w:szCs w:val="24"/>
          <w:rtl/>
        </w:rPr>
        <w:t xml:space="preserve"> له معها</w:t>
      </w:r>
      <w:r w:rsidR="00AE29FA">
        <w:rPr>
          <w:szCs w:val="24"/>
          <w:rtl/>
        </w:rPr>
        <w:t xml:space="preserve"> أية </w:t>
      </w:r>
      <w:r w:rsidRPr="00585D7B">
        <w:rPr>
          <w:szCs w:val="24"/>
          <w:rtl/>
        </w:rPr>
        <w:t xml:space="preserve">ترتيبات تتعلق بوظيفة </w:t>
      </w:r>
      <w:r w:rsidRPr="00585D7B">
        <w:rPr>
          <w:szCs w:val="24"/>
          <w:rtl/>
        </w:rPr>
        <w:lastRenderedPageBreak/>
        <w:t xml:space="preserve">محتملة، --- </w:t>
      </w:r>
    </w:p>
    <w:p w:rsidR="00E7661E" w:rsidRPr="00585D7B" w:rsidRDefault="009445CB" w:rsidP="00240BDE">
      <w:pPr>
        <w:pStyle w:val="FirstIndent"/>
        <w:bidi/>
        <w:rPr>
          <w:szCs w:val="24"/>
          <w:rtl/>
        </w:rPr>
      </w:pPr>
      <w:r>
        <w:rPr>
          <w:szCs w:val="24"/>
          <w:rtl/>
        </w:rPr>
        <w:t>يخضع</w:t>
      </w:r>
      <w:r w:rsidR="00E7661E" w:rsidRPr="00585D7B">
        <w:rPr>
          <w:szCs w:val="24"/>
          <w:rtl/>
        </w:rPr>
        <w:t xml:space="preserve"> للعقوبات المنصوص عليها في القسم 216 من هذه المادة. </w:t>
      </w:r>
    </w:p>
    <w:p w:rsidR="00E7661E" w:rsidRPr="00585D7B" w:rsidRDefault="00E7661E" w:rsidP="00C979BF">
      <w:pPr>
        <w:pStyle w:val="FirstIndent"/>
        <w:bidi/>
        <w:rPr>
          <w:szCs w:val="24"/>
          <w:rtl/>
        </w:rPr>
      </w:pPr>
      <w:r w:rsidRPr="00585D7B">
        <w:rPr>
          <w:szCs w:val="24"/>
          <w:rtl/>
        </w:rPr>
        <w:t xml:space="preserve">(ب) </w:t>
      </w:r>
      <w:r w:rsidR="00C979BF">
        <w:rPr>
          <w:rFonts w:hint="cs"/>
          <w:szCs w:val="24"/>
          <w:rtl/>
        </w:rPr>
        <w:t xml:space="preserve">لا ينطبق </w:t>
      </w:r>
      <w:r w:rsidRPr="00585D7B">
        <w:rPr>
          <w:szCs w:val="24"/>
          <w:rtl/>
        </w:rPr>
        <w:t>القسم الثانوي (أ) ----</w:t>
      </w:r>
    </w:p>
    <w:p w:rsidR="00E7661E" w:rsidRPr="00585D7B" w:rsidRDefault="00E7661E" w:rsidP="00180893">
      <w:pPr>
        <w:pStyle w:val="SecondIndent"/>
        <w:bidi/>
        <w:rPr>
          <w:szCs w:val="24"/>
          <w:rtl/>
        </w:rPr>
      </w:pPr>
      <w:r w:rsidRPr="00585D7B">
        <w:rPr>
          <w:szCs w:val="24"/>
          <w:rtl/>
        </w:rPr>
        <w:t>(1) إذا قام ال</w:t>
      </w:r>
      <w:r w:rsidR="00B34F79">
        <w:rPr>
          <w:szCs w:val="24"/>
          <w:rtl/>
        </w:rPr>
        <w:t>مسئول</w:t>
      </w:r>
      <w:r w:rsidR="00E36101">
        <w:rPr>
          <w:szCs w:val="24"/>
          <w:rtl/>
        </w:rPr>
        <w:t xml:space="preserve"> أو </w:t>
      </w:r>
      <w:r w:rsidRPr="00585D7B">
        <w:rPr>
          <w:szCs w:val="24"/>
          <w:rtl/>
        </w:rPr>
        <w:t xml:space="preserve">الموظف </w:t>
      </w:r>
      <w:r w:rsidR="00C979BF">
        <w:rPr>
          <w:rFonts w:hint="cs"/>
          <w:szCs w:val="24"/>
          <w:rtl/>
        </w:rPr>
        <w:t>بإشعار</w:t>
      </w:r>
      <w:r w:rsidRPr="00585D7B">
        <w:rPr>
          <w:szCs w:val="24"/>
          <w:rtl/>
        </w:rPr>
        <w:t xml:space="preserve"> المس</w:t>
      </w:r>
      <w:r w:rsidR="00180893">
        <w:rPr>
          <w:rFonts w:hint="cs"/>
          <w:szCs w:val="24"/>
          <w:rtl/>
        </w:rPr>
        <w:t>ئو</w:t>
      </w:r>
      <w:r w:rsidRPr="00585D7B">
        <w:rPr>
          <w:szCs w:val="24"/>
          <w:rtl/>
        </w:rPr>
        <w:t xml:space="preserve">ل الحكومي </w:t>
      </w:r>
      <w:r w:rsidR="00180893">
        <w:rPr>
          <w:szCs w:val="24"/>
          <w:rtl/>
        </w:rPr>
        <w:t>المسئول</w:t>
      </w:r>
      <w:r w:rsidRPr="00585D7B">
        <w:rPr>
          <w:szCs w:val="24"/>
          <w:rtl/>
        </w:rPr>
        <w:t xml:space="preserve"> عن تعيينه في منصبه</w:t>
      </w:r>
      <w:r w:rsidR="00E36101">
        <w:rPr>
          <w:szCs w:val="24"/>
          <w:rtl/>
        </w:rPr>
        <w:t xml:space="preserve"> </w:t>
      </w:r>
      <w:r w:rsidRPr="00585D7B">
        <w:rPr>
          <w:szCs w:val="24"/>
          <w:rtl/>
        </w:rPr>
        <w:t>بطبيعة وظروف الإجراءات القضائية</w:t>
      </w:r>
      <w:r w:rsidR="00E36101">
        <w:rPr>
          <w:szCs w:val="24"/>
          <w:rtl/>
        </w:rPr>
        <w:t xml:space="preserve"> أو </w:t>
      </w:r>
      <w:r w:rsidRPr="00585D7B">
        <w:rPr>
          <w:szCs w:val="24"/>
          <w:rtl/>
        </w:rPr>
        <w:t>غير القضائية،</w:t>
      </w:r>
      <w:r w:rsidR="00E36101">
        <w:rPr>
          <w:szCs w:val="24"/>
          <w:rtl/>
        </w:rPr>
        <w:t xml:space="preserve"> أو </w:t>
      </w:r>
      <w:r w:rsidRPr="00585D7B">
        <w:rPr>
          <w:szCs w:val="24"/>
          <w:rtl/>
        </w:rPr>
        <w:t xml:space="preserve">بطلب استصدار </w:t>
      </w:r>
      <w:r w:rsidR="00C979BF">
        <w:rPr>
          <w:rFonts w:hint="cs"/>
          <w:szCs w:val="24"/>
          <w:rtl/>
        </w:rPr>
        <w:t>ال</w:t>
      </w:r>
      <w:r w:rsidRPr="00585D7B">
        <w:rPr>
          <w:szCs w:val="24"/>
          <w:rtl/>
        </w:rPr>
        <w:t>حكم</w:t>
      </w:r>
      <w:r w:rsidR="00E36101">
        <w:rPr>
          <w:szCs w:val="24"/>
          <w:rtl/>
        </w:rPr>
        <w:t xml:space="preserve"> أو </w:t>
      </w:r>
      <w:r w:rsidR="00C979BF">
        <w:rPr>
          <w:rFonts w:hint="cs"/>
          <w:szCs w:val="24"/>
          <w:rtl/>
        </w:rPr>
        <w:t>ال</w:t>
      </w:r>
      <w:r w:rsidRPr="00585D7B">
        <w:rPr>
          <w:szCs w:val="24"/>
          <w:rtl/>
        </w:rPr>
        <w:t>قرار،</w:t>
      </w:r>
      <w:r w:rsidR="00E36101">
        <w:rPr>
          <w:szCs w:val="24"/>
          <w:rtl/>
        </w:rPr>
        <w:t xml:space="preserve"> أو </w:t>
      </w:r>
      <w:r w:rsidR="00C979BF">
        <w:rPr>
          <w:rFonts w:hint="cs"/>
          <w:szCs w:val="24"/>
          <w:rtl/>
        </w:rPr>
        <w:t>ال</w:t>
      </w:r>
      <w:r w:rsidRPr="00585D7B">
        <w:rPr>
          <w:szCs w:val="24"/>
          <w:rtl/>
        </w:rPr>
        <w:t>عقد</w:t>
      </w:r>
      <w:r w:rsidR="00180893">
        <w:rPr>
          <w:rFonts w:hint="cs"/>
          <w:szCs w:val="24"/>
          <w:rtl/>
        </w:rPr>
        <w:t>،</w:t>
      </w:r>
      <w:r w:rsidR="00E36101">
        <w:rPr>
          <w:szCs w:val="24"/>
          <w:rtl/>
        </w:rPr>
        <w:t xml:space="preserve"> أو </w:t>
      </w:r>
      <w:r w:rsidR="00C979BF">
        <w:rPr>
          <w:rFonts w:hint="cs"/>
          <w:szCs w:val="24"/>
          <w:rtl/>
        </w:rPr>
        <w:t>ال</w:t>
      </w:r>
      <w:r w:rsidRPr="00585D7B">
        <w:rPr>
          <w:szCs w:val="24"/>
          <w:rtl/>
        </w:rPr>
        <w:t>دعوى،</w:t>
      </w:r>
      <w:r w:rsidR="00E36101">
        <w:rPr>
          <w:szCs w:val="24"/>
          <w:rtl/>
        </w:rPr>
        <w:t xml:space="preserve"> أو </w:t>
      </w:r>
      <w:r w:rsidR="00C979BF">
        <w:rPr>
          <w:rFonts w:hint="cs"/>
          <w:szCs w:val="24"/>
          <w:rtl/>
        </w:rPr>
        <w:t>ال</w:t>
      </w:r>
      <w:r w:rsidR="002F481E">
        <w:rPr>
          <w:rFonts w:hint="cs"/>
          <w:szCs w:val="24"/>
          <w:rtl/>
        </w:rPr>
        <w:t>نزاع</w:t>
      </w:r>
      <w:r w:rsidRPr="00585D7B">
        <w:rPr>
          <w:szCs w:val="24"/>
          <w:rtl/>
        </w:rPr>
        <w:t>،</w:t>
      </w:r>
      <w:r w:rsidR="00E36101">
        <w:rPr>
          <w:szCs w:val="24"/>
          <w:rtl/>
        </w:rPr>
        <w:t xml:space="preserve"> أو </w:t>
      </w:r>
      <w:r w:rsidR="00C979BF">
        <w:rPr>
          <w:rFonts w:hint="cs"/>
          <w:szCs w:val="24"/>
          <w:rtl/>
        </w:rPr>
        <w:t>ال</w:t>
      </w:r>
      <w:r w:rsidRPr="00585D7B">
        <w:rPr>
          <w:szCs w:val="24"/>
          <w:rtl/>
        </w:rPr>
        <w:t>اتهام،</w:t>
      </w:r>
      <w:r w:rsidR="00E36101">
        <w:rPr>
          <w:szCs w:val="24"/>
          <w:rtl/>
        </w:rPr>
        <w:t xml:space="preserve"> أو </w:t>
      </w:r>
      <w:r w:rsidR="00C979BF">
        <w:rPr>
          <w:rFonts w:hint="cs"/>
          <w:szCs w:val="24"/>
          <w:rtl/>
        </w:rPr>
        <w:t>ال</w:t>
      </w:r>
      <w:r w:rsidRPr="00585D7B">
        <w:rPr>
          <w:szCs w:val="24"/>
          <w:rtl/>
        </w:rPr>
        <w:t>تهمة،</w:t>
      </w:r>
      <w:r w:rsidR="00E36101">
        <w:rPr>
          <w:szCs w:val="24"/>
          <w:rtl/>
        </w:rPr>
        <w:t xml:space="preserve"> أو </w:t>
      </w:r>
      <w:r w:rsidR="00C979BF">
        <w:rPr>
          <w:rFonts w:hint="cs"/>
          <w:szCs w:val="24"/>
          <w:rtl/>
        </w:rPr>
        <w:t>ال</w:t>
      </w:r>
      <w:r w:rsidRPr="00585D7B">
        <w:rPr>
          <w:szCs w:val="24"/>
          <w:rtl/>
        </w:rPr>
        <w:t>اعتقال،</w:t>
      </w:r>
      <w:r w:rsidR="00E36101">
        <w:rPr>
          <w:szCs w:val="24"/>
          <w:rtl/>
        </w:rPr>
        <w:t xml:space="preserve"> أو</w:t>
      </w:r>
      <w:r w:rsidR="00AE29FA">
        <w:rPr>
          <w:szCs w:val="24"/>
          <w:rtl/>
        </w:rPr>
        <w:t xml:space="preserve"> أية </w:t>
      </w:r>
      <w:r w:rsidRPr="00585D7B">
        <w:rPr>
          <w:szCs w:val="24"/>
          <w:rtl/>
        </w:rPr>
        <w:t>مسألة</w:t>
      </w:r>
      <w:r w:rsidR="00C979BF">
        <w:rPr>
          <w:rFonts w:hint="cs"/>
          <w:szCs w:val="24"/>
          <w:rtl/>
        </w:rPr>
        <w:t xml:space="preserve"> معينة</w:t>
      </w:r>
      <w:r w:rsidRPr="00585D7B">
        <w:rPr>
          <w:szCs w:val="24"/>
          <w:rtl/>
        </w:rPr>
        <w:t xml:space="preserve"> أخرى، ويقوم </w:t>
      </w:r>
      <w:r w:rsidR="00C979BF">
        <w:rPr>
          <w:rFonts w:hint="cs"/>
          <w:szCs w:val="24"/>
          <w:rtl/>
        </w:rPr>
        <w:t>بإفصاح</w:t>
      </w:r>
      <w:r w:rsidRPr="00585D7B">
        <w:rPr>
          <w:szCs w:val="24"/>
          <w:rtl/>
        </w:rPr>
        <w:t xml:space="preserve"> كامل</w:t>
      </w:r>
      <w:r w:rsidR="00C979BF">
        <w:rPr>
          <w:rFonts w:hint="cs"/>
          <w:szCs w:val="24"/>
          <w:rtl/>
        </w:rPr>
        <w:t xml:space="preserve"> عن المصلحة</w:t>
      </w:r>
      <w:r w:rsidRPr="00585D7B">
        <w:rPr>
          <w:szCs w:val="24"/>
          <w:rtl/>
        </w:rPr>
        <w:t xml:space="preserve"> المالية ويحصل مقدما على </w:t>
      </w:r>
      <w:r w:rsidR="00C979BF">
        <w:rPr>
          <w:rFonts w:hint="cs"/>
          <w:szCs w:val="24"/>
          <w:rtl/>
        </w:rPr>
        <w:t>قرار</w:t>
      </w:r>
      <w:r w:rsidRPr="00585D7B">
        <w:rPr>
          <w:szCs w:val="24"/>
          <w:rtl/>
        </w:rPr>
        <w:t xml:space="preserve"> مكتوب </w:t>
      </w:r>
      <w:r w:rsidR="00C979BF">
        <w:rPr>
          <w:rFonts w:hint="cs"/>
          <w:szCs w:val="24"/>
          <w:rtl/>
        </w:rPr>
        <w:t>يصدره</w:t>
      </w:r>
      <w:r w:rsidRPr="00585D7B">
        <w:rPr>
          <w:szCs w:val="24"/>
          <w:rtl/>
        </w:rPr>
        <w:t xml:space="preserve"> هذا </w:t>
      </w:r>
      <w:r w:rsidR="00180893">
        <w:rPr>
          <w:szCs w:val="24"/>
          <w:rtl/>
        </w:rPr>
        <w:t>المسئول</w:t>
      </w:r>
      <w:r w:rsidRPr="00585D7B">
        <w:rPr>
          <w:szCs w:val="24"/>
          <w:rtl/>
        </w:rPr>
        <w:t xml:space="preserve"> يفيد بأن المصلحة المالية ليست </w:t>
      </w:r>
      <w:r w:rsidR="00C979BF">
        <w:rPr>
          <w:rFonts w:hint="cs"/>
          <w:szCs w:val="24"/>
          <w:rtl/>
        </w:rPr>
        <w:t>كبيرة</w:t>
      </w:r>
      <w:r w:rsidRPr="00585D7B">
        <w:rPr>
          <w:szCs w:val="24"/>
          <w:rtl/>
        </w:rPr>
        <w:t xml:space="preserve"> بحيث </w:t>
      </w:r>
      <w:r w:rsidR="00180893">
        <w:rPr>
          <w:rFonts w:hint="cs"/>
          <w:szCs w:val="24"/>
          <w:rtl/>
        </w:rPr>
        <w:t>يُ</w:t>
      </w:r>
      <w:r w:rsidRPr="00585D7B">
        <w:rPr>
          <w:szCs w:val="24"/>
          <w:rtl/>
        </w:rPr>
        <w:t>عت</w:t>
      </w:r>
      <w:r w:rsidR="00180893">
        <w:rPr>
          <w:rFonts w:hint="cs"/>
          <w:szCs w:val="24"/>
          <w:rtl/>
        </w:rPr>
        <w:t>بر</w:t>
      </w:r>
      <w:r w:rsidRPr="00585D7B">
        <w:rPr>
          <w:szCs w:val="24"/>
          <w:rtl/>
        </w:rPr>
        <w:t xml:space="preserve"> أن</w:t>
      </w:r>
      <w:r w:rsidR="00180893">
        <w:rPr>
          <w:rFonts w:hint="cs"/>
          <w:szCs w:val="24"/>
          <w:rtl/>
        </w:rPr>
        <w:t>ه</w:t>
      </w:r>
      <w:r w:rsidRPr="00585D7B">
        <w:rPr>
          <w:szCs w:val="24"/>
          <w:rtl/>
        </w:rPr>
        <w:t xml:space="preserve"> </w:t>
      </w:r>
      <w:r w:rsidR="00180893">
        <w:rPr>
          <w:rFonts w:hint="cs"/>
          <w:szCs w:val="24"/>
          <w:rtl/>
        </w:rPr>
        <w:t>من المحتمل أن تؤثر</w:t>
      </w:r>
      <w:r w:rsidRPr="00585D7B">
        <w:rPr>
          <w:szCs w:val="24"/>
          <w:rtl/>
        </w:rPr>
        <w:t xml:space="preserve"> على نزاهة الخدمات التي يمكن للحكومة أن تتوقعها من هذا ال</w:t>
      </w:r>
      <w:r w:rsidR="00B34F79">
        <w:rPr>
          <w:szCs w:val="24"/>
          <w:rtl/>
        </w:rPr>
        <w:t>مسئول</w:t>
      </w:r>
      <w:r w:rsidR="00E36101">
        <w:rPr>
          <w:szCs w:val="24"/>
          <w:rtl/>
        </w:rPr>
        <w:t xml:space="preserve"> أو </w:t>
      </w:r>
      <w:r w:rsidRPr="00585D7B">
        <w:rPr>
          <w:szCs w:val="24"/>
          <w:rtl/>
        </w:rPr>
        <w:t>الموظف؛</w:t>
      </w:r>
    </w:p>
    <w:p w:rsidR="00E7661E" w:rsidRPr="00180893" w:rsidRDefault="00E7661E" w:rsidP="00844956">
      <w:pPr>
        <w:pStyle w:val="SecondIndent"/>
        <w:bidi/>
        <w:rPr>
          <w:color w:val="FF0000"/>
          <w:szCs w:val="24"/>
          <w:rtl/>
        </w:rPr>
      </w:pPr>
      <w:r w:rsidRPr="00585D7B">
        <w:rPr>
          <w:szCs w:val="24"/>
          <w:rtl/>
        </w:rPr>
        <w:t xml:space="preserve">(2) </w:t>
      </w:r>
      <w:r w:rsidRPr="00844956">
        <w:rPr>
          <w:szCs w:val="24"/>
          <w:rtl/>
        </w:rPr>
        <w:t>إذا كانت</w:t>
      </w:r>
      <w:r w:rsidR="0039242D" w:rsidRPr="00844956">
        <w:rPr>
          <w:rFonts w:hint="cs"/>
          <w:szCs w:val="24"/>
          <w:rtl/>
        </w:rPr>
        <w:t xml:space="preserve"> المصلحة المالية</w:t>
      </w:r>
      <w:r w:rsidR="00844956" w:rsidRPr="00844956">
        <w:rPr>
          <w:rFonts w:hint="cs"/>
          <w:szCs w:val="24"/>
          <w:rtl/>
        </w:rPr>
        <w:t>،</w:t>
      </w:r>
      <w:r w:rsidR="0039242D" w:rsidRPr="00844956">
        <w:rPr>
          <w:rFonts w:hint="cs"/>
          <w:szCs w:val="24"/>
          <w:rtl/>
        </w:rPr>
        <w:t xml:space="preserve"> </w:t>
      </w:r>
      <w:r w:rsidR="001E5DB6" w:rsidRPr="00844956">
        <w:rPr>
          <w:rFonts w:hint="cs"/>
          <w:szCs w:val="24"/>
          <w:rtl/>
        </w:rPr>
        <w:t>بمقتضى</w:t>
      </w:r>
      <w:r w:rsidRPr="00844956">
        <w:rPr>
          <w:szCs w:val="24"/>
          <w:rtl/>
        </w:rPr>
        <w:t xml:space="preserve"> لائحة يصدرها مدير مكتب </w:t>
      </w:r>
      <w:r w:rsidR="0039242D" w:rsidRPr="00844956">
        <w:rPr>
          <w:rFonts w:hint="cs"/>
          <w:szCs w:val="24"/>
          <w:rtl/>
        </w:rPr>
        <w:t>الأخلاقيات الحكومية</w:t>
      </w:r>
      <w:r w:rsidRPr="00844956">
        <w:rPr>
          <w:szCs w:val="24"/>
          <w:rtl/>
        </w:rPr>
        <w:t xml:space="preserve"> </w:t>
      </w:r>
      <w:r w:rsidR="0039242D" w:rsidRPr="00844956">
        <w:rPr>
          <w:rFonts w:hint="cs"/>
          <w:szCs w:val="24"/>
          <w:rtl/>
        </w:rPr>
        <w:t>و</w:t>
      </w:r>
      <w:r w:rsidRPr="00844956">
        <w:rPr>
          <w:szCs w:val="24"/>
          <w:rtl/>
        </w:rPr>
        <w:t>تنطبق</w:t>
      </w:r>
      <w:r w:rsidR="0039242D" w:rsidRPr="00844956">
        <w:rPr>
          <w:rFonts w:hint="cs"/>
          <w:szCs w:val="24"/>
          <w:rtl/>
        </w:rPr>
        <w:t xml:space="preserve"> هذه اللائحة</w:t>
      </w:r>
      <w:r w:rsidRPr="00844956">
        <w:rPr>
          <w:szCs w:val="24"/>
          <w:rtl/>
        </w:rPr>
        <w:t xml:space="preserve"> على كل</w:t>
      </w:r>
      <w:r w:rsidR="00E36101" w:rsidRPr="00844956">
        <w:rPr>
          <w:szCs w:val="24"/>
          <w:rtl/>
        </w:rPr>
        <w:t xml:space="preserve"> </w:t>
      </w:r>
      <w:r w:rsidR="00BE50AE" w:rsidRPr="00844956">
        <w:rPr>
          <w:szCs w:val="24"/>
          <w:rtl/>
        </w:rPr>
        <w:t>المسئولين</w:t>
      </w:r>
      <w:r w:rsidRPr="00844956">
        <w:rPr>
          <w:szCs w:val="24"/>
          <w:rtl/>
        </w:rPr>
        <w:t xml:space="preserve"> والموظفين الذين </w:t>
      </w:r>
      <w:r w:rsidR="0039242D" w:rsidRPr="00844956">
        <w:rPr>
          <w:rFonts w:hint="cs"/>
          <w:szCs w:val="24"/>
          <w:rtl/>
        </w:rPr>
        <w:t>يشملهم</w:t>
      </w:r>
      <w:r w:rsidRPr="00844956">
        <w:rPr>
          <w:szCs w:val="24"/>
          <w:rtl/>
        </w:rPr>
        <w:t xml:space="preserve"> هذا القسم</w:t>
      </w:r>
      <w:r w:rsidR="0039242D" w:rsidRPr="00844956">
        <w:rPr>
          <w:rFonts w:hint="cs"/>
          <w:szCs w:val="24"/>
          <w:rtl/>
        </w:rPr>
        <w:t xml:space="preserve"> أو تنطبق على جزء منهم</w:t>
      </w:r>
      <w:r w:rsidRPr="00844956">
        <w:rPr>
          <w:szCs w:val="24"/>
          <w:rtl/>
        </w:rPr>
        <w:t xml:space="preserve"> وتكون قد نشرت في </w:t>
      </w:r>
      <w:r w:rsidR="0039242D" w:rsidRPr="00844956">
        <w:rPr>
          <w:rFonts w:hint="cs"/>
          <w:szCs w:val="24"/>
          <w:rtl/>
        </w:rPr>
        <w:t>السجل الفيدرالي</w:t>
      </w:r>
      <w:r w:rsidR="00844956" w:rsidRPr="00844956">
        <w:rPr>
          <w:rFonts w:hint="cs"/>
          <w:szCs w:val="24"/>
          <w:rtl/>
        </w:rPr>
        <w:t>، مُستثناة من شروط القسم الفرعي (أ) بإعتبارها بعيدة للغاية أو ضئيلة للغاية لتؤثر على نزاهة الخدمات التي يقدمها المسئولون أو الموظفون الذين تنطبق عليهم</w:t>
      </w:r>
      <w:r w:rsidR="00844956">
        <w:rPr>
          <w:rFonts w:hint="cs"/>
          <w:szCs w:val="24"/>
          <w:rtl/>
        </w:rPr>
        <w:t xml:space="preserve"> هذه</w:t>
      </w:r>
      <w:r w:rsidR="00844956" w:rsidRPr="00844956">
        <w:rPr>
          <w:rFonts w:hint="cs"/>
          <w:szCs w:val="24"/>
          <w:rtl/>
        </w:rPr>
        <w:t xml:space="preserve"> اللائحة</w:t>
      </w:r>
      <w:r w:rsidRPr="00844956">
        <w:rPr>
          <w:szCs w:val="24"/>
          <w:rtl/>
        </w:rPr>
        <w:t>؛</w:t>
      </w:r>
      <w:r w:rsidRPr="00180893">
        <w:rPr>
          <w:color w:val="FF0000"/>
          <w:szCs w:val="24"/>
          <w:rtl/>
        </w:rPr>
        <w:t xml:space="preserve"> </w:t>
      </w:r>
    </w:p>
    <w:p w:rsidR="00E7661E" w:rsidRPr="00585D7B" w:rsidRDefault="00E7661E" w:rsidP="004308B0">
      <w:pPr>
        <w:pStyle w:val="SecondIndent"/>
        <w:bidi/>
        <w:rPr>
          <w:szCs w:val="24"/>
          <w:rtl/>
        </w:rPr>
      </w:pPr>
      <w:r w:rsidRPr="00585D7B">
        <w:rPr>
          <w:szCs w:val="24"/>
          <w:rtl/>
        </w:rPr>
        <w:t xml:space="preserve">(3) في حالة </w:t>
      </w:r>
      <w:r w:rsidR="00BE0EDB">
        <w:rPr>
          <w:szCs w:val="24"/>
          <w:rtl/>
        </w:rPr>
        <w:t>موظف حكومي استثنائي</w:t>
      </w:r>
      <w:r w:rsidRPr="00585D7B">
        <w:rPr>
          <w:szCs w:val="24"/>
          <w:rtl/>
        </w:rPr>
        <w:t xml:space="preserve"> يعمل في لجنة استشارية ضمن </w:t>
      </w:r>
      <w:r w:rsidR="00844956">
        <w:rPr>
          <w:rFonts w:hint="cs"/>
          <w:szCs w:val="24"/>
          <w:rtl/>
        </w:rPr>
        <w:t>ال</w:t>
      </w:r>
      <w:r w:rsidRPr="00585D7B">
        <w:rPr>
          <w:szCs w:val="24"/>
          <w:rtl/>
        </w:rPr>
        <w:t>معنى</w:t>
      </w:r>
      <w:r w:rsidR="00844956">
        <w:rPr>
          <w:rFonts w:hint="cs"/>
          <w:szCs w:val="24"/>
          <w:rtl/>
        </w:rPr>
        <w:t xml:space="preserve"> الوارد</w:t>
      </w:r>
      <w:r w:rsidRPr="00585D7B">
        <w:rPr>
          <w:szCs w:val="24"/>
          <w:rtl/>
        </w:rPr>
        <w:t xml:space="preserve"> </w:t>
      </w:r>
      <w:r w:rsidR="00844956">
        <w:rPr>
          <w:rFonts w:hint="cs"/>
          <w:szCs w:val="24"/>
          <w:rtl/>
        </w:rPr>
        <w:t>ب</w:t>
      </w:r>
      <w:r w:rsidRPr="00585D7B">
        <w:rPr>
          <w:szCs w:val="24"/>
          <w:rtl/>
        </w:rPr>
        <w:t xml:space="preserve">قانون اللجنة الفيدرالية الاستشارية (بما في ذلك شخص ينظر في تعيينه في مثل هذا المنصب)، </w:t>
      </w:r>
      <w:r w:rsidR="004308B0">
        <w:rPr>
          <w:rFonts w:hint="cs"/>
          <w:szCs w:val="24"/>
          <w:rtl/>
        </w:rPr>
        <w:t>يشهد</w:t>
      </w:r>
      <w:r w:rsidRPr="00585D7B">
        <w:rPr>
          <w:szCs w:val="24"/>
          <w:rtl/>
        </w:rPr>
        <w:t xml:space="preserve"> </w:t>
      </w:r>
      <w:r w:rsidR="00180893">
        <w:rPr>
          <w:szCs w:val="24"/>
          <w:rtl/>
        </w:rPr>
        <w:t>المسئول</w:t>
      </w:r>
      <w:r w:rsidRPr="00585D7B">
        <w:rPr>
          <w:szCs w:val="24"/>
          <w:rtl/>
        </w:rPr>
        <w:t xml:space="preserve"> المكلف بتعيين الموظف، </w:t>
      </w:r>
      <w:r w:rsidR="004308B0">
        <w:rPr>
          <w:rFonts w:hint="cs"/>
          <w:szCs w:val="24"/>
          <w:rtl/>
        </w:rPr>
        <w:t xml:space="preserve">بشكل خطي، </w:t>
      </w:r>
      <w:r w:rsidRPr="00585D7B">
        <w:rPr>
          <w:szCs w:val="24"/>
          <w:rtl/>
        </w:rPr>
        <w:t>وبعد مراجع</w:t>
      </w:r>
      <w:r w:rsidR="00844956">
        <w:rPr>
          <w:rFonts w:hint="cs"/>
          <w:szCs w:val="24"/>
          <w:rtl/>
        </w:rPr>
        <w:t>ته</w:t>
      </w:r>
      <w:r w:rsidRPr="00585D7B">
        <w:rPr>
          <w:szCs w:val="24"/>
          <w:rtl/>
        </w:rPr>
        <w:t xml:space="preserve"> </w:t>
      </w:r>
      <w:r w:rsidR="00844956">
        <w:rPr>
          <w:rFonts w:hint="cs"/>
          <w:szCs w:val="24"/>
          <w:rtl/>
        </w:rPr>
        <w:t>ل</w:t>
      </w:r>
      <w:r w:rsidRPr="00585D7B">
        <w:rPr>
          <w:szCs w:val="24"/>
          <w:rtl/>
        </w:rPr>
        <w:t xml:space="preserve">تقرير </w:t>
      </w:r>
      <w:r w:rsidR="00844956">
        <w:rPr>
          <w:rFonts w:hint="cs"/>
          <w:szCs w:val="24"/>
          <w:rtl/>
        </w:rPr>
        <w:t>الإفصاح</w:t>
      </w:r>
      <w:r w:rsidRPr="00585D7B">
        <w:rPr>
          <w:szCs w:val="24"/>
          <w:rtl/>
        </w:rPr>
        <w:t xml:space="preserve"> المالي الذي يرفعه الشخص تمشيا مع قانون </w:t>
      </w:r>
      <w:r w:rsidR="00844956">
        <w:rPr>
          <w:rFonts w:hint="cs"/>
          <w:szCs w:val="24"/>
          <w:rtl/>
        </w:rPr>
        <w:t>الأخلاق</w:t>
      </w:r>
      <w:r w:rsidRPr="00585D7B">
        <w:rPr>
          <w:szCs w:val="24"/>
          <w:rtl/>
        </w:rPr>
        <w:t xml:space="preserve"> في الحكومة لعام 1978، </w:t>
      </w:r>
      <w:r w:rsidR="004308B0">
        <w:rPr>
          <w:rFonts w:hint="cs"/>
          <w:szCs w:val="24"/>
          <w:rtl/>
        </w:rPr>
        <w:t>بأن</w:t>
      </w:r>
      <w:r w:rsidRPr="00585D7B">
        <w:rPr>
          <w:szCs w:val="24"/>
          <w:rtl/>
        </w:rPr>
        <w:t xml:space="preserve"> الحاجة لخدمات الشخص تفوق امكانية تضارب المصالح الناجمة عن المصلحة المالية الكامنة؛ أو</w:t>
      </w:r>
    </w:p>
    <w:p w:rsidR="00E7661E" w:rsidRPr="00585D7B" w:rsidRDefault="00E7661E" w:rsidP="002F481E">
      <w:pPr>
        <w:pStyle w:val="SecondIndent"/>
        <w:bidi/>
        <w:rPr>
          <w:szCs w:val="24"/>
          <w:rtl/>
        </w:rPr>
      </w:pPr>
      <w:r w:rsidRPr="00585D7B">
        <w:rPr>
          <w:szCs w:val="24"/>
          <w:rtl/>
        </w:rPr>
        <w:t xml:space="preserve">(4) لو كانت المصلحة المالية التي ستتأثر </w:t>
      </w:r>
      <w:r w:rsidR="002F481E">
        <w:rPr>
          <w:rFonts w:hint="cs"/>
          <w:szCs w:val="24"/>
          <w:rtl/>
        </w:rPr>
        <w:t>بالمسألة المعينة المعنية</w:t>
      </w:r>
      <w:r w:rsidRPr="00585D7B">
        <w:rPr>
          <w:szCs w:val="24"/>
          <w:rtl/>
        </w:rPr>
        <w:t xml:space="preserve"> ناجمة فقط عن مصلحة ال</w:t>
      </w:r>
      <w:r w:rsidR="00B34F79">
        <w:rPr>
          <w:szCs w:val="24"/>
          <w:rtl/>
        </w:rPr>
        <w:t>مسئول</w:t>
      </w:r>
      <w:r w:rsidR="00E36101">
        <w:rPr>
          <w:szCs w:val="24"/>
          <w:rtl/>
        </w:rPr>
        <w:t xml:space="preserve"> أو </w:t>
      </w:r>
      <w:r w:rsidRPr="00585D7B">
        <w:rPr>
          <w:szCs w:val="24"/>
          <w:rtl/>
        </w:rPr>
        <w:t>الموظف،</w:t>
      </w:r>
      <w:r w:rsidR="00E36101">
        <w:rPr>
          <w:szCs w:val="24"/>
          <w:rtl/>
        </w:rPr>
        <w:t xml:space="preserve"> أو </w:t>
      </w:r>
      <w:r w:rsidRPr="00585D7B">
        <w:rPr>
          <w:szCs w:val="24"/>
          <w:rtl/>
        </w:rPr>
        <w:t>عن مصلحة زوجته</w:t>
      </w:r>
      <w:r w:rsidR="00E36101">
        <w:rPr>
          <w:szCs w:val="24"/>
          <w:rtl/>
        </w:rPr>
        <w:t xml:space="preserve"> أو </w:t>
      </w:r>
      <w:r w:rsidRPr="00585D7B">
        <w:rPr>
          <w:szCs w:val="24"/>
          <w:rtl/>
        </w:rPr>
        <w:t>طفله القاصر، في حقوق مكتسبة بالولادة - -</w:t>
      </w:r>
    </w:p>
    <w:p w:rsidR="00E7661E" w:rsidRPr="00585D7B" w:rsidRDefault="00E7661E" w:rsidP="00965671">
      <w:pPr>
        <w:pStyle w:val="ThirdIndent"/>
        <w:bidi/>
        <w:rPr>
          <w:szCs w:val="24"/>
          <w:rtl/>
        </w:rPr>
      </w:pPr>
      <w:r w:rsidRPr="00585D7B">
        <w:rPr>
          <w:szCs w:val="24"/>
          <w:rtl/>
        </w:rPr>
        <w:t>(أ</w:t>
      </w:r>
      <w:r w:rsidRPr="00965671">
        <w:rPr>
          <w:szCs w:val="24"/>
          <w:rtl/>
        </w:rPr>
        <w:t xml:space="preserve">) في قبيلة هندية، </w:t>
      </w:r>
      <w:r w:rsidR="00965671">
        <w:rPr>
          <w:rFonts w:hint="cs"/>
          <w:szCs w:val="24"/>
          <w:rtl/>
        </w:rPr>
        <w:t>أو</w:t>
      </w:r>
      <w:r w:rsidRPr="00965671">
        <w:rPr>
          <w:szCs w:val="24"/>
          <w:rtl/>
        </w:rPr>
        <w:t xml:space="preserve">عصبة، </w:t>
      </w:r>
      <w:r w:rsidR="00965671">
        <w:rPr>
          <w:rFonts w:hint="cs"/>
          <w:szCs w:val="24"/>
          <w:rtl/>
        </w:rPr>
        <w:t xml:space="preserve">أو </w:t>
      </w:r>
      <w:r w:rsidRPr="00965671">
        <w:rPr>
          <w:szCs w:val="24"/>
          <w:rtl/>
        </w:rPr>
        <w:t>أمة،</w:t>
      </w:r>
      <w:r w:rsidR="00E36101" w:rsidRPr="00965671">
        <w:rPr>
          <w:szCs w:val="24"/>
          <w:rtl/>
        </w:rPr>
        <w:t xml:space="preserve"> أو </w:t>
      </w:r>
      <w:r w:rsidRPr="00965671">
        <w:rPr>
          <w:szCs w:val="24"/>
          <w:rtl/>
        </w:rPr>
        <w:t>مجموعة</w:t>
      </w:r>
      <w:r w:rsidR="004308B0" w:rsidRPr="00965671">
        <w:rPr>
          <w:rFonts w:hint="cs"/>
          <w:szCs w:val="24"/>
          <w:rtl/>
        </w:rPr>
        <w:t xml:space="preserve"> أومجتمع محلي</w:t>
      </w:r>
      <w:r w:rsidR="00965671" w:rsidRPr="00965671">
        <w:rPr>
          <w:rFonts w:hint="cs"/>
          <w:szCs w:val="24"/>
          <w:rtl/>
        </w:rPr>
        <w:t xml:space="preserve"> آخر</w:t>
      </w:r>
      <w:r w:rsidRPr="00965671">
        <w:rPr>
          <w:szCs w:val="24"/>
          <w:rtl/>
        </w:rPr>
        <w:t xml:space="preserve"> </w:t>
      </w:r>
      <w:r w:rsidR="004308B0" w:rsidRPr="00965671">
        <w:rPr>
          <w:rFonts w:hint="cs"/>
          <w:szCs w:val="24"/>
          <w:rtl/>
        </w:rPr>
        <w:t>منظم</w:t>
      </w:r>
      <w:r w:rsidRPr="00965671">
        <w:rPr>
          <w:szCs w:val="24"/>
          <w:rtl/>
        </w:rPr>
        <w:t>، بما في ذلك</w:t>
      </w:r>
      <w:r w:rsidR="00AE29FA" w:rsidRPr="00965671">
        <w:rPr>
          <w:szCs w:val="24"/>
          <w:rtl/>
        </w:rPr>
        <w:t xml:space="preserve"> أية </w:t>
      </w:r>
      <w:r w:rsidRPr="00965671">
        <w:rPr>
          <w:szCs w:val="24"/>
          <w:rtl/>
        </w:rPr>
        <w:t xml:space="preserve">شركة </w:t>
      </w:r>
      <w:r w:rsidR="00965671" w:rsidRPr="00965671">
        <w:rPr>
          <w:rFonts w:hint="cs"/>
          <w:szCs w:val="24"/>
          <w:rtl/>
        </w:rPr>
        <w:t>لقرى سكان ألاسكا الأصليين</w:t>
      </w:r>
      <w:r w:rsidRPr="00965671">
        <w:rPr>
          <w:szCs w:val="24"/>
          <w:rtl/>
        </w:rPr>
        <w:t xml:space="preserve"> </w:t>
      </w:r>
      <w:r w:rsidR="00965671" w:rsidRPr="00965671">
        <w:rPr>
          <w:rFonts w:hint="cs"/>
          <w:szCs w:val="24"/>
          <w:rtl/>
        </w:rPr>
        <w:t>حسب التعريف الوارد</w:t>
      </w:r>
      <w:r w:rsidRPr="00965671">
        <w:rPr>
          <w:szCs w:val="24"/>
          <w:rtl/>
        </w:rPr>
        <w:t xml:space="preserve"> في</w:t>
      </w:r>
      <w:r w:rsidR="00965671">
        <w:rPr>
          <w:rFonts w:hint="cs"/>
          <w:color w:val="FF0000"/>
          <w:szCs w:val="24"/>
          <w:rtl/>
        </w:rPr>
        <w:t xml:space="preserve"> </w:t>
      </w:r>
      <w:r w:rsidRPr="00585D7B">
        <w:rPr>
          <w:szCs w:val="24"/>
          <w:rtl/>
        </w:rPr>
        <w:t>قانون تسوية دعاوي سكان الاسكا الأصليين</w:t>
      </w:r>
      <w:r w:rsidR="00965671">
        <w:rPr>
          <w:rFonts w:hint="cs"/>
          <w:szCs w:val="24"/>
          <w:rtl/>
        </w:rPr>
        <w:t>، أو تأسست بموجب هذا القانون</w:t>
      </w:r>
      <w:r w:rsidRPr="00585D7B">
        <w:rPr>
          <w:szCs w:val="24"/>
          <w:rtl/>
        </w:rPr>
        <w:t xml:space="preserve">، </w:t>
      </w:r>
      <w:r w:rsidR="00965671">
        <w:rPr>
          <w:rFonts w:hint="cs"/>
          <w:szCs w:val="24"/>
          <w:rtl/>
        </w:rPr>
        <w:t xml:space="preserve">وتكون هذه المؤسسة مُعترف بأحقيتها للإنتفاع من البرامج </w:t>
      </w:r>
      <w:r w:rsidRPr="00585D7B">
        <w:rPr>
          <w:szCs w:val="24"/>
          <w:rtl/>
        </w:rPr>
        <w:t xml:space="preserve">والخدمات الخاصة التي تقدمها الولايات المتحدة للهنود </w:t>
      </w:r>
      <w:r w:rsidR="00965671">
        <w:rPr>
          <w:rFonts w:hint="cs"/>
          <w:szCs w:val="24"/>
          <w:rtl/>
        </w:rPr>
        <w:t>نسبة</w:t>
      </w:r>
      <w:r w:rsidRPr="00585D7B">
        <w:rPr>
          <w:szCs w:val="24"/>
          <w:rtl/>
        </w:rPr>
        <w:t xml:space="preserve"> لوضعهم كهنود،</w:t>
      </w:r>
    </w:p>
    <w:p w:rsidR="00E7661E" w:rsidRPr="00585D7B" w:rsidRDefault="00E7661E" w:rsidP="00E64040">
      <w:pPr>
        <w:pStyle w:val="ThirdIndent"/>
        <w:bidi/>
        <w:rPr>
          <w:szCs w:val="24"/>
          <w:rtl/>
        </w:rPr>
      </w:pPr>
      <w:r w:rsidRPr="00585D7B">
        <w:rPr>
          <w:szCs w:val="24"/>
          <w:rtl/>
        </w:rPr>
        <w:t xml:space="preserve">(ب) في </w:t>
      </w:r>
      <w:r w:rsidR="00965671">
        <w:rPr>
          <w:rFonts w:hint="cs"/>
          <w:szCs w:val="24"/>
          <w:rtl/>
        </w:rPr>
        <w:t xml:space="preserve">إحدى الأراضِ المخصصة للهنود </w:t>
      </w:r>
      <w:r w:rsidR="00E64040">
        <w:rPr>
          <w:rFonts w:hint="cs"/>
          <w:szCs w:val="24"/>
          <w:rtl/>
        </w:rPr>
        <w:t xml:space="preserve">والتي </w:t>
      </w:r>
      <w:r w:rsidR="00965671">
        <w:rPr>
          <w:rFonts w:hint="cs"/>
          <w:szCs w:val="24"/>
          <w:rtl/>
        </w:rPr>
        <w:t>تكون</w:t>
      </w:r>
      <w:r w:rsidR="00E64040">
        <w:rPr>
          <w:rFonts w:hint="cs"/>
          <w:szCs w:val="24"/>
          <w:rtl/>
        </w:rPr>
        <w:t xml:space="preserve"> ملكيتها تحت وصاية</w:t>
      </w:r>
      <w:r w:rsidR="00965671">
        <w:rPr>
          <w:rFonts w:hint="cs"/>
          <w:szCs w:val="24"/>
          <w:rtl/>
        </w:rPr>
        <w:t xml:space="preserve"> </w:t>
      </w:r>
      <w:r w:rsidR="00E64040">
        <w:rPr>
          <w:rFonts w:hint="cs"/>
          <w:szCs w:val="24"/>
          <w:rtl/>
        </w:rPr>
        <w:t xml:space="preserve">الولايات المتحدة، أو التي لا يمكن للأشخاص المخصصة لهم تلك الأراض التصرف بها </w:t>
      </w:r>
      <w:r w:rsidRPr="00585D7B">
        <w:rPr>
          <w:szCs w:val="24"/>
          <w:rtl/>
        </w:rPr>
        <w:t>بدون موافقة الولايات المتحدة، أو</w:t>
      </w:r>
    </w:p>
    <w:p w:rsidR="00E7661E" w:rsidRPr="00585D7B" w:rsidRDefault="00E7661E" w:rsidP="00E64040">
      <w:pPr>
        <w:pStyle w:val="ThirdIndent"/>
        <w:bidi/>
        <w:rPr>
          <w:szCs w:val="24"/>
          <w:rtl/>
        </w:rPr>
      </w:pPr>
      <w:r w:rsidRPr="00585D7B">
        <w:rPr>
          <w:szCs w:val="24"/>
          <w:rtl/>
        </w:rPr>
        <w:t xml:space="preserve">(ج) في صندوق دعاوي </w:t>
      </w:r>
      <w:r w:rsidR="00E64040">
        <w:rPr>
          <w:rFonts w:hint="cs"/>
          <w:szCs w:val="24"/>
          <w:rtl/>
        </w:rPr>
        <w:t>للهنود</w:t>
      </w:r>
      <w:r w:rsidRPr="00585D7B">
        <w:rPr>
          <w:szCs w:val="24"/>
          <w:rtl/>
        </w:rPr>
        <w:t xml:space="preserve"> </w:t>
      </w:r>
      <w:r w:rsidR="00E64040">
        <w:rPr>
          <w:rFonts w:hint="cs"/>
          <w:szCs w:val="24"/>
          <w:rtl/>
        </w:rPr>
        <w:t xml:space="preserve">يكون تحت وصاية </w:t>
      </w:r>
      <w:r w:rsidRPr="00585D7B">
        <w:rPr>
          <w:szCs w:val="24"/>
          <w:rtl/>
        </w:rPr>
        <w:t>الولايات المتحدة</w:t>
      </w:r>
      <w:r w:rsidR="00E64040">
        <w:rPr>
          <w:rFonts w:hint="cs"/>
          <w:szCs w:val="24"/>
          <w:rtl/>
        </w:rPr>
        <w:t xml:space="preserve"> أو يُدار بواسطتها</w:t>
      </w:r>
      <w:r w:rsidRPr="00585D7B">
        <w:rPr>
          <w:szCs w:val="24"/>
          <w:rtl/>
        </w:rPr>
        <w:t>،</w:t>
      </w:r>
    </w:p>
    <w:p w:rsidR="00E7661E" w:rsidRPr="00585D7B" w:rsidRDefault="00E64040" w:rsidP="00DE1F1C">
      <w:pPr>
        <w:pStyle w:val="SecondIndent"/>
        <w:bidi/>
        <w:rPr>
          <w:szCs w:val="24"/>
          <w:rtl/>
        </w:rPr>
      </w:pPr>
      <w:r>
        <w:rPr>
          <w:rFonts w:hint="cs"/>
          <w:szCs w:val="24"/>
          <w:rtl/>
        </w:rPr>
        <w:t xml:space="preserve">وذلك </w:t>
      </w:r>
      <w:r w:rsidR="00E7661E" w:rsidRPr="00585D7B">
        <w:rPr>
          <w:szCs w:val="24"/>
          <w:rtl/>
        </w:rPr>
        <w:t xml:space="preserve">إذا </w:t>
      </w:r>
      <w:r w:rsidR="002F481E">
        <w:rPr>
          <w:rFonts w:hint="cs"/>
          <w:szCs w:val="24"/>
          <w:rtl/>
        </w:rPr>
        <w:t>كانت المسألة المعينة لا تشمل</w:t>
      </w:r>
      <w:r w:rsidR="00DE1F1C">
        <w:rPr>
          <w:rFonts w:hint="cs"/>
          <w:szCs w:val="24"/>
          <w:rtl/>
        </w:rPr>
        <w:t>، كطرف أو أطراف محددة،</w:t>
      </w:r>
      <w:r w:rsidR="002F481E">
        <w:rPr>
          <w:rFonts w:hint="cs"/>
          <w:szCs w:val="24"/>
          <w:rtl/>
        </w:rPr>
        <w:t xml:space="preserve"> </w:t>
      </w:r>
      <w:r>
        <w:rPr>
          <w:rFonts w:hint="cs"/>
          <w:szCs w:val="24"/>
          <w:rtl/>
        </w:rPr>
        <w:t xml:space="preserve">الأراض المخصصة للهنود أو صندوق الدعاوي </w:t>
      </w:r>
      <w:r w:rsidR="00E36101">
        <w:rPr>
          <w:szCs w:val="24"/>
          <w:rtl/>
        </w:rPr>
        <w:t xml:space="preserve">أو </w:t>
      </w:r>
      <w:r w:rsidR="00E7661E" w:rsidRPr="00585D7B">
        <w:rPr>
          <w:szCs w:val="24"/>
          <w:rtl/>
        </w:rPr>
        <w:t>القبيلة الهندية،</w:t>
      </w:r>
      <w:r w:rsidR="00E36101">
        <w:rPr>
          <w:szCs w:val="24"/>
          <w:rtl/>
        </w:rPr>
        <w:t xml:space="preserve"> أو </w:t>
      </w:r>
      <w:r w:rsidR="00E7661E" w:rsidRPr="00585D7B">
        <w:rPr>
          <w:szCs w:val="24"/>
          <w:rtl/>
        </w:rPr>
        <w:t>العصبة،</w:t>
      </w:r>
      <w:r w:rsidR="00E36101">
        <w:rPr>
          <w:szCs w:val="24"/>
          <w:rtl/>
        </w:rPr>
        <w:t xml:space="preserve"> أو </w:t>
      </w:r>
      <w:r w:rsidR="00E7661E" w:rsidRPr="00585D7B">
        <w:rPr>
          <w:szCs w:val="24"/>
          <w:rtl/>
        </w:rPr>
        <w:t>الأمة،</w:t>
      </w:r>
      <w:r w:rsidR="00E36101">
        <w:rPr>
          <w:szCs w:val="24"/>
          <w:rtl/>
        </w:rPr>
        <w:t xml:space="preserve"> أو </w:t>
      </w:r>
      <w:r w:rsidR="00E7661E" w:rsidRPr="00585D7B">
        <w:rPr>
          <w:szCs w:val="24"/>
          <w:rtl/>
        </w:rPr>
        <w:t>المجموعة المنظمة</w:t>
      </w:r>
      <w:r w:rsidR="00E36101">
        <w:rPr>
          <w:szCs w:val="24"/>
          <w:rtl/>
        </w:rPr>
        <w:t xml:space="preserve"> أو </w:t>
      </w:r>
      <w:r w:rsidR="00E7661E" w:rsidRPr="00585D7B">
        <w:rPr>
          <w:szCs w:val="24"/>
          <w:rtl/>
        </w:rPr>
        <w:t>المجتمع المحلي،</w:t>
      </w:r>
      <w:r w:rsidR="00E36101">
        <w:rPr>
          <w:szCs w:val="24"/>
          <w:rtl/>
        </w:rPr>
        <w:t xml:space="preserve"> أو </w:t>
      </w:r>
      <w:r w:rsidR="00DE1F1C" w:rsidRPr="00965671">
        <w:rPr>
          <w:szCs w:val="24"/>
          <w:rtl/>
        </w:rPr>
        <w:t xml:space="preserve">شركة </w:t>
      </w:r>
      <w:r w:rsidR="00DE1F1C" w:rsidRPr="00965671">
        <w:rPr>
          <w:rFonts w:hint="cs"/>
          <w:szCs w:val="24"/>
          <w:rtl/>
        </w:rPr>
        <w:t>لقرى سكان ألاسكا الأصليين</w:t>
      </w:r>
      <w:r w:rsidR="00E7661E" w:rsidRPr="00585D7B">
        <w:rPr>
          <w:szCs w:val="24"/>
          <w:rtl/>
        </w:rPr>
        <w:t xml:space="preserve">. </w:t>
      </w:r>
    </w:p>
    <w:p w:rsidR="009B4EA3" w:rsidRPr="00585D7B" w:rsidRDefault="00E7661E" w:rsidP="009B4EA3">
      <w:pPr>
        <w:pStyle w:val="FirstIndent"/>
        <w:bidi/>
        <w:rPr>
          <w:szCs w:val="24"/>
          <w:rtl/>
        </w:rPr>
      </w:pPr>
      <w:r w:rsidRPr="00585D7B">
        <w:rPr>
          <w:szCs w:val="24"/>
          <w:rtl/>
        </w:rPr>
        <w:t xml:space="preserve">(ج) </w:t>
      </w:r>
    </w:p>
    <w:p w:rsidR="00E7661E" w:rsidRPr="00585D7B" w:rsidRDefault="00E7661E" w:rsidP="00DE1F1C">
      <w:pPr>
        <w:pStyle w:val="SecondIndent"/>
        <w:bidi/>
        <w:rPr>
          <w:szCs w:val="24"/>
          <w:rtl/>
        </w:rPr>
      </w:pPr>
      <w:r w:rsidRPr="00585D7B">
        <w:rPr>
          <w:szCs w:val="24"/>
          <w:rtl/>
        </w:rPr>
        <w:t xml:space="preserve">(1) </w:t>
      </w:r>
      <w:r w:rsidR="003304B0">
        <w:rPr>
          <w:szCs w:val="24"/>
          <w:rtl/>
        </w:rPr>
        <w:t>لأغراض</w:t>
      </w:r>
      <w:r w:rsidRPr="00585D7B">
        <w:rPr>
          <w:szCs w:val="24"/>
          <w:rtl/>
        </w:rPr>
        <w:t xml:space="preserve"> الفقرة (1) من القسم الفرعي (ب)، في حالة مديري </w:t>
      </w:r>
      <w:r w:rsidR="00DE1F1C">
        <w:rPr>
          <w:rFonts w:hint="cs"/>
          <w:szCs w:val="24"/>
          <w:rtl/>
        </w:rPr>
        <w:t>بنوك</w:t>
      </w:r>
      <w:r w:rsidRPr="00585D7B">
        <w:rPr>
          <w:szCs w:val="24"/>
          <w:rtl/>
        </w:rPr>
        <w:t xml:space="preserve"> الاحتياط الفيدرالية </w:t>
      </w:r>
      <w:r w:rsidR="00DE1F1C">
        <w:rPr>
          <w:rFonts w:hint="cs"/>
          <w:szCs w:val="24"/>
          <w:rtl/>
        </w:rPr>
        <w:t>الذين يعتلون الدرجات (أ) و (ب)</w:t>
      </w:r>
      <w:r w:rsidRPr="00585D7B">
        <w:rPr>
          <w:szCs w:val="24"/>
          <w:rtl/>
        </w:rPr>
        <w:t xml:space="preserve">، فإن مجلس </w:t>
      </w:r>
      <w:r w:rsidR="00DE1F1C">
        <w:rPr>
          <w:rFonts w:hint="cs"/>
          <w:szCs w:val="24"/>
          <w:rtl/>
        </w:rPr>
        <w:t>محافظي</w:t>
      </w:r>
      <w:r w:rsidRPr="00585D7B">
        <w:rPr>
          <w:szCs w:val="24"/>
          <w:rtl/>
        </w:rPr>
        <w:t xml:space="preserve"> نظام الاحتياط</w:t>
      </w:r>
      <w:r w:rsidR="00DE1F1C">
        <w:rPr>
          <w:rFonts w:hint="cs"/>
          <w:szCs w:val="24"/>
          <w:rtl/>
        </w:rPr>
        <w:t>ي</w:t>
      </w:r>
      <w:r w:rsidRPr="00585D7B">
        <w:rPr>
          <w:szCs w:val="24"/>
          <w:rtl/>
        </w:rPr>
        <w:t xml:space="preserve"> الفيدرالي سيعتبر </w:t>
      </w:r>
      <w:r w:rsidR="00180893">
        <w:rPr>
          <w:szCs w:val="24"/>
          <w:rtl/>
        </w:rPr>
        <w:t>المسئول</w:t>
      </w:r>
      <w:r w:rsidRPr="00585D7B">
        <w:rPr>
          <w:szCs w:val="24"/>
          <w:rtl/>
        </w:rPr>
        <w:t xml:space="preserve"> الحكومي المكلف بالتعيين.</w:t>
      </w:r>
    </w:p>
    <w:p w:rsidR="00E7661E" w:rsidRPr="00585D7B" w:rsidRDefault="00E7661E" w:rsidP="00DE1F1C">
      <w:pPr>
        <w:pStyle w:val="SecondIndent"/>
        <w:bidi/>
        <w:rPr>
          <w:szCs w:val="24"/>
          <w:rtl/>
        </w:rPr>
      </w:pPr>
      <w:r w:rsidRPr="00585D7B">
        <w:rPr>
          <w:szCs w:val="24"/>
          <w:rtl/>
        </w:rPr>
        <w:t xml:space="preserve">(2) </w:t>
      </w:r>
      <w:r w:rsidR="00DE1F1C">
        <w:rPr>
          <w:rFonts w:hint="cs"/>
          <w:szCs w:val="24"/>
          <w:rtl/>
        </w:rPr>
        <w:t xml:space="preserve">إن </w:t>
      </w:r>
      <w:r w:rsidRPr="00585D7B">
        <w:rPr>
          <w:szCs w:val="24"/>
          <w:rtl/>
        </w:rPr>
        <w:t xml:space="preserve">امكانية </w:t>
      </w:r>
      <w:r w:rsidR="00DE1F1C">
        <w:rPr>
          <w:rFonts w:hint="cs"/>
          <w:szCs w:val="24"/>
          <w:rtl/>
        </w:rPr>
        <w:t>وجود</w:t>
      </w:r>
      <w:r w:rsidRPr="00585D7B">
        <w:rPr>
          <w:szCs w:val="24"/>
          <w:rtl/>
        </w:rPr>
        <w:t xml:space="preserve"> </w:t>
      </w:r>
      <w:r w:rsidR="00DE1F1C">
        <w:rPr>
          <w:rFonts w:hint="cs"/>
          <w:szCs w:val="24"/>
          <w:rtl/>
        </w:rPr>
        <w:t>إ</w:t>
      </w:r>
      <w:r w:rsidRPr="00585D7B">
        <w:rPr>
          <w:szCs w:val="24"/>
          <w:rtl/>
        </w:rPr>
        <w:t xml:space="preserve">عفاء </w:t>
      </w:r>
      <w:r w:rsidR="00C54D8C">
        <w:rPr>
          <w:szCs w:val="24"/>
          <w:rtl/>
        </w:rPr>
        <w:t xml:space="preserve">بمقتضى </w:t>
      </w:r>
      <w:r w:rsidR="00AE29FA">
        <w:rPr>
          <w:szCs w:val="24"/>
          <w:rtl/>
        </w:rPr>
        <w:t xml:space="preserve">أية </w:t>
      </w:r>
      <w:r w:rsidRPr="00585D7B">
        <w:rPr>
          <w:szCs w:val="24"/>
          <w:rtl/>
        </w:rPr>
        <w:t xml:space="preserve">فقرة معينة من القسم الفرعي (ب) لا </w:t>
      </w:r>
      <w:r w:rsidR="00DE1F1C">
        <w:rPr>
          <w:rFonts w:hint="cs"/>
          <w:szCs w:val="24"/>
          <w:rtl/>
        </w:rPr>
        <w:t>تمنع</w:t>
      </w:r>
      <w:r w:rsidRPr="00585D7B">
        <w:rPr>
          <w:szCs w:val="24"/>
          <w:rtl/>
        </w:rPr>
        <w:t xml:space="preserve"> أي اعفاء تم منحه تمشيا مع فقرة أخرى من </w:t>
      </w:r>
      <w:r w:rsidR="00DE1F1C">
        <w:rPr>
          <w:rFonts w:hint="cs"/>
          <w:szCs w:val="24"/>
          <w:rtl/>
        </w:rPr>
        <w:t>القسم الفرعي</w:t>
      </w:r>
      <w:r w:rsidRPr="00585D7B">
        <w:rPr>
          <w:szCs w:val="24"/>
          <w:rtl/>
        </w:rPr>
        <w:t xml:space="preserve"> (ب).</w:t>
      </w:r>
    </w:p>
    <w:p w:rsidR="009B4EA3" w:rsidRPr="00585D7B" w:rsidRDefault="009B4EA3" w:rsidP="00E7661E">
      <w:pPr>
        <w:widowControl/>
        <w:bidi/>
        <w:rPr>
          <w:rFonts w:ascii="Times New Roman" w:hAnsi="Times New Roman"/>
          <w:sz w:val="24"/>
          <w:szCs w:val="24"/>
          <w:rtl/>
        </w:rPr>
      </w:pPr>
      <w:r w:rsidRPr="00585D7B">
        <w:rPr>
          <w:rFonts w:ascii="Times New Roman" w:hAnsi="Times New Roman"/>
          <w:sz w:val="24"/>
          <w:szCs w:val="24"/>
          <w:rtl/>
        </w:rPr>
        <w:t>(د)</w:t>
      </w:r>
    </w:p>
    <w:p w:rsidR="00E7661E" w:rsidRPr="00585D7B" w:rsidRDefault="00E7661E" w:rsidP="004318D7">
      <w:pPr>
        <w:pStyle w:val="SecondIndent"/>
        <w:bidi/>
        <w:rPr>
          <w:szCs w:val="24"/>
          <w:rtl/>
        </w:rPr>
      </w:pPr>
      <w:r w:rsidRPr="00585D7B">
        <w:rPr>
          <w:szCs w:val="24"/>
          <w:rtl/>
        </w:rPr>
        <w:lastRenderedPageBreak/>
        <w:t xml:space="preserve">(1) بناء على </w:t>
      </w:r>
      <w:r w:rsidR="00DE1F1C">
        <w:rPr>
          <w:rFonts w:hint="cs"/>
          <w:szCs w:val="24"/>
          <w:rtl/>
        </w:rPr>
        <w:t>طلب</w:t>
      </w:r>
      <w:r w:rsidRPr="00585D7B">
        <w:rPr>
          <w:szCs w:val="24"/>
          <w:rtl/>
        </w:rPr>
        <w:t xml:space="preserve">، </w:t>
      </w:r>
      <w:r w:rsidR="00DE1F1C">
        <w:rPr>
          <w:rFonts w:hint="cs"/>
          <w:szCs w:val="24"/>
          <w:rtl/>
        </w:rPr>
        <w:t>يتعين</w:t>
      </w:r>
      <w:r w:rsidRPr="00585D7B">
        <w:rPr>
          <w:szCs w:val="24"/>
          <w:rtl/>
        </w:rPr>
        <w:t xml:space="preserve"> توفير نسخة للجمهور </w:t>
      </w:r>
      <w:r w:rsidR="00DE1F1C">
        <w:rPr>
          <w:rFonts w:hint="cs"/>
          <w:szCs w:val="24"/>
          <w:rtl/>
        </w:rPr>
        <w:t>ع</w:t>
      </w:r>
      <w:r w:rsidRPr="00585D7B">
        <w:rPr>
          <w:szCs w:val="24"/>
          <w:rtl/>
        </w:rPr>
        <w:t>ن</w:t>
      </w:r>
      <w:r w:rsidR="00AE29FA">
        <w:rPr>
          <w:szCs w:val="24"/>
          <w:rtl/>
        </w:rPr>
        <w:t xml:space="preserve"> </w:t>
      </w:r>
      <w:r w:rsidR="004318D7">
        <w:rPr>
          <w:rFonts w:hint="cs"/>
          <w:szCs w:val="24"/>
          <w:rtl/>
        </w:rPr>
        <w:t>أي قرار</w:t>
      </w:r>
      <w:r w:rsidRPr="00585D7B">
        <w:rPr>
          <w:szCs w:val="24"/>
          <w:rtl/>
        </w:rPr>
        <w:t xml:space="preserve"> </w:t>
      </w:r>
      <w:r w:rsidR="004318D7">
        <w:rPr>
          <w:rFonts w:hint="cs"/>
          <w:szCs w:val="24"/>
          <w:rtl/>
        </w:rPr>
        <w:t>ي</w:t>
      </w:r>
      <w:r w:rsidRPr="00585D7B">
        <w:rPr>
          <w:szCs w:val="24"/>
          <w:rtl/>
        </w:rPr>
        <w:t xml:space="preserve">منح </w:t>
      </w:r>
      <w:r w:rsidR="004318D7">
        <w:rPr>
          <w:rFonts w:hint="cs"/>
          <w:szCs w:val="24"/>
          <w:rtl/>
        </w:rPr>
        <w:t>إ</w:t>
      </w:r>
      <w:r w:rsidRPr="00585D7B">
        <w:rPr>
          <w:szCs w:val="24"/>
          <w:rtl/>
        </w:rPr>
        <w:t>عفاء</w:t>
      </w:r>
      <w:r w:rsidR="004318D7">
        <w:rPr>
          <w:rFonts w:hint="cs"/>
          <w:szCs w:val="24"/>
          <w:rtl/>
        </w:rPr>
        <w:t>أ</w:t>
      </w:r>
      <w:r w:rsidRPr="00585D7B">
        <w:rPr>
          <w:szCs w:val="24"/>
          <w:rtl/>
        </w:rPr>
        <w:t xml:space="preserve"> </w:t>
      </w:r>
      <w:r w:rsidR="00C54D8C">
        <w:rPr>
          <w:szCs w:val="24"/>
          <w:rtl/>
        </w:rPr>
        <w:t xml:space="preserve">بمقتضى </w:t>
      </w:r>
      <w:r w:rsidRPr="00585D7B">
        <w:rPr>
          <w:szCs w:val="24"/>
          <w:rtl/>
        </w:rPr>
        <w:t xml:space="preserve"> </w:t>
      </w:r>
      <w:r w:rsidR="004318D7">
        <w:rPr>
          <w:rFonts w:hint="cs"/>
          <w:szCs w:val="24"/>
          <w:rtl/>
        </w:rPr>
        <w:t>القسم الفرعي</w:t>
      </w:r>
      <w:r w:rsidRPr="00585D7B">
        <w:rPr>
          <w:szCs w:val="24"/>
          <w:rtl/>
        </w:rPr>
        <w:t xml:space="preserve"> (ب)(1)</w:t>
      </w:r>
      <w:r w:rsidR="00E36101">
        <w:rPr>
          <w:szCs w:val="24"/>
          <w:rtl/>
        </w:rPr>
        <w:t xml:space="preserve"> أو </w:t>
      </w:r>
      <w:r w:rsidRPr="00585D7B">
        <w:rPr>
          <w:szCs w:val="24"/>
          <w:rtl/>
        </w:rPr>
        <w:t>(ب)(3)</w:t>
      </w:r>
      <w:r w:rsidR="004318D7">
        <w:rPr>
          <w:rFonts w:hint="cs"/>
          <w:szCs w:val="24"/>
          <w:rtl/>
        </w:rPr>
        <w:t>، وذلك بواسطة</w:t>
      </w:r>
      <w:r w:rsidRPr="00585D7B">
        <w:rPr>
          <w:szCs w:val="24"/>
          <w:rtl/>
        </w:rPr>
        <w:t xml:space="preserve"> الوكالة التي تمنح الاعفاء </w:t>
      </w:r>
      <w:r w:rsidR="004318D7">
        <w:rPr>
          <w:rFonts w:hint="cs"/>
          <w:szCs w:val="24"/>
          <w:rtl/>
        </w:rPr>
        <w:t>عملا</w:t>
      </w:r>
      <w:r w:rsidRPr="00585D7B">
        <w:rPr>
          <w:szCs w:val="24"/>
          <w:rtl/>
        </w:rPr>
        <w:t xml:space="preserve"> </w:t>
      </w:r>
      <w:r w:rsidR="004318D7">
        <w:rPr>
          <w:rFonts w:hint="cs"/>
          <w:szCs w:val="24"/>
          <w:rtl/>
        </w:rPr>
        <w:t>با</w:t>
      </w:r>
      <w:r w:rsidRPr="00585D7B">
        <w:rPr>
          <w:szCs w:val="24"/>
          <w:rtl/>
        </w:rPr>
        <w:t xml:space="preserve">لإجراءات المنصوص عليها في القسم 105 من قانون </w:t>
      </w:r>
      <w:r w:rsidR="004318D7">
        <w:rPr>
          <w:rFonts w:hint="cs"/>
          <w:szCs w:val="24"/>
          <w:rtl/>
        </w:rPr>
        <w:t>الأخلاقيات في الحكومة</w:t>
      </w:r>
      <w:r w:rsidRPr="00585D7B">
        <w:rPr>
          <w:szCs w:val="24"/>
          <w:rtl/>
        </w:rPr>
        <w:t xml:space="preserve"> لعام 1978. وعند الإعلان عن مثل هذا القرار، </w:t>
      </w:r>
      <w:r w:rsidR="004318D7">
        <w:rPr>
          <w:rFonts w:hint="cs"/>
          <w:szCs w:val="24"/>
          <w:rtl/>
        </w:rPr>
        <w:t>يجوز</w:t>
      </w:r>
      <w:r w:rsidRPr="00585D7B">
        <w:rPr>
          <w:szCs w:val="24"/>
          <w:rtl/>
        </w:rPr>
        <w:t xml:space="preserve"> للوكالة حجب</w:t>
      </w:r>
      <w:r w:rsidR="004318D7">
        <w:rPr>
          <w:rFonts w:hint="cs"/>
          <w:szCs w:val="24"/>
          <w:rtl/>
        </w:rPr>
        <w:t xml:space="preserve"> الإفصاح عن</w:t>
      </w:r>
      <w:r w:rsidR="00AE29FA">
        <w:rPr>
          <w:szCs w:val="24"/>
          <w:rtl/>
        </w:rPr>
        <w:t xml:space="preserve"> أية </w:t>
      </w:r>
      <w:r w:rsidRPr="00585D7B">
        <w:rPr>
          <w:szCs w:val="24"/>
          <w:rtl/>
        </w:rPr>
        <w:t xml:space="preserve">معلومات موجودة في القرار والتي يمكن أن تكون معفاة من </w:t>
      </w:r>
      <w:r w:rsidR="004318D7">
        <w:rPr>
          <w:rFonts w:hint="cs"/>
          <w:szCs w:val="24"/>
          <w:rtl/>
        </w:rPr>
        <w:t>الإفصاح</w:t>
      </w:r>
      <w:r w:rsidRPr="00585D7B">
        <w:rPr>
          <w:szCs w:val="24"/>
          <w:rtl/>
        </w:rPr>
        <w:t xml:space="preserve"> عنها </w:t>
      </w:r>
      <w:r w:rsidR="00C54D8C">
        <w:rPr>
          <w:szCs w:val="24"/>
          <w:rtl/>
        </w:rPr>
        <w:t xml:space="preserve">بمقتضى </w:t>
      </w:r>
      <w:r w:rsidRPr="00585D7B">
        <w:rPr>
          <w:szCs w:val="24"/>
          <w:rtl/>
        </w:rPr>
        <w:t>القسم 552 من المادة 5. و</w:t>
      </w:r>
      <w:r w:rsidR="003304B0">
        <w:rPr>
          <w:szCs w:val="24"/>
          <w:rtl/>
        </w:rPr>
        <w:t>لأغراض</w:t>
      </w:r>
      <w:r w:rsidRPr="00585D7B">
        <w:rPr>
          <w:szCs w:val="24"/>
          <w:rtl/>
        </w:rPr>
        <w:t xml:space="preserve"> </w:t>
      </w:r>
      <w:r w:rsidR="004318D7">
        <w:rPr>
          <w:rFonts w:hint="cs"/>
          <w:szCs w:val="24"/>
          <w:rtl/>
        </w:rPr>
        <w:t>القرارات التي تُتخذ</w:t>
      </w:r>
      <w:r w:rsidRPr="00585D7B">
        <w:rPr>
          <w:szCs w:val="24"/>
          <w:rtl/>
        </w:rPr>
        <w:t xml:space="preserve"> </w:t>
      </w:r>
      <w:r w:rsidR="00C54D8C">
        <w:rPr>
          <w:szCs w:val="24"/>
          <w:rtl/>
        </w:rPr>
        <w:t xml:space="preserve">بمقتضى </w:t>
      </w:r>
      <w:r w:rsidRPr="00585D7B">
        <w:rPr>
          <w:szCs w:val="24"/>
          <w:rtl/>
        </w:rPr>
        <w:t xml:space="preserve"> القسم الفرعي (ب)(3)، </w:t>
      </w:r>
      <w:r w:rsidR="004318D7">
        <w:rPr>
          <w:rFonts w:hint="cs"/>
          <w:szCs w:val="24"/>
          <w:rtl/>
        </w:rPr>
        <w:t>يتعين أن لا تكون</w:t>
      </w:r>
      <w:r w:rsidRPr="00585D7B">
        <w:rPr>
          <w:szCs w:val="24"/>
          <w:rtl/>
        </w:rPr>
        <w:t xml:space="preserve"> المعلومات</w:t>
      </w:r>
      <w:r w:rsidR="004318D7">
        <w:rPr>
          <w:rFonts w:hint="cs"/>
          <w:szCs w:val="24"/>
          <w:rtl/>
        </w:rPr>
        <w:t>،</w:t>
      </w:r>
      <w:r w:rsidRPr="00585D7B">
        <w:rPr>
          <w:szCs w:val="24"/>
          <w:rtl/>
        </w:rPr>
        <w:t xml:space="preserve"> التي </w:t>
      </w:r>
      <w:r w:rsidR="004318D7">
        <w:rPr>
          <w:rFonts w:hint="cs"/>
          <w:szCs w:val="24"/>
          <w:rtl/>
        </w:rPr>
        <w:t>توضح</w:t>
      </w:r>
      <w:r w:rsidRPr="00585D7B">
        <w:rPr>
          <w:szCs w:val="24"/>
          <w:rtl/>
        </w:rPr>
        <w:t xml:space="preserve"> كل مصلحة مالية</w:t>
      </w:r>
      <w:r w:rsidR="004318D7">
        <w:rPr>
          <w:rFonts w:hint="cs"/>
          <w:szCs w:val="24"/>
          <w:rtl/>
        </w:rPr>
        <w:t>،</w:t>
      </w:r>
      <w:r w:rsidRPr="00585D7B">
        <w:rPr>
          <w:szCs w:val="24"/>
          <w:rtl/>
        </w:rPr>
        <w:t xml:space="preserve"> أكثر استفاضة من المعلومات المطلوبة من </w:t>
      </w:r>
      <w:r w:rsidR="004318D7">
        <w:rPr>
          <w:rFonts w:hint="cs"/>
          <w:szCs w:val="24"/>
          <w:rtl/>
        </w:rPr>
        <w:t>الشخص</w:t>
      </w:r>
      <w:r w:rsidRPr="00585D7B">
        <w:rPr>
          <w:szCs w:val="24"/>
          <w:rtl/>
        </w:rPr>
        <w:t xml:space="preserve"> في تقرير </w:t>
      </w:r>
      <w:r w:rsidR="004318D7">
        <w:rPr>
          <w:rFonts w:hint="cs"/>
          <w:szCs w:val="24"/>
          <w:rtl/>
        </w:rPr>
        <w:t>إفصاحه</w:t>
      </w:r>
      <w:r w:rsidRPr="00585D7B">
        <w:rPr>
          <w:szCs w:val="24"/>
          <w:rtl/>
        </w:rPr>
        <w:t xml:space="preserve"> المالي</w:t>
      </w:r>
      <w:r w:rsidR="004318D7">
        <w:rPr>
          <w:rFonts w:hint="cs"/>
          <w:szCs w:val="24"/>
          <w:rtl/>
        </w:rPr>
        <w:t xml:space="preserve"> الذي يقدمه</w:t>
      </w:r>
      <w:r w:rsidRPr="00585D7B">
        <w:rPr>
          <w:szCs w:val="24"/>
          <w:rtl/>
        </w:rPr>
        <w:t xml:space="preserve"> </w:t>
      </w:r>
      <w:r w:rsidR="00C54D8C">
        <w:rPr>
          <w:szCs w:val="24"/>
          <w:rtl/>
        </w:rPr>
        <w:t xml:space="preserve">بمقتضى </w:t>
      </w:r>
      <w:r w:rsidRPr="00585D7B">
        <w:rPr>
          <w:szCs w:val="24"/>
          <w:rtl/>
        </w:rPr>
        <w:t xml:space="preserve"> قانون </w:t>
      </w:r>
      <w:r w:rsidR="004318D7">
        <w:rPr>
          <w:rFonts w:hint="cs"/>
          <w:szCs w:val="24"/>
          <w:rtl/>
        </w:rPr>
        <w:t>الأخلاقيات</w:t>
      </w:r>
      <w:r w:rsidRPr="00585D7B">
        <w:rPr>
          <w:szCs w:val="24"/>
          <w:rtl/>
        </w:rPr>
        <w:t xml:space="preserve"> في الحكومة لعام 1978.</w:t>
      </w:r>
    </w:p>
    <w:p w:rsidR="00E7661E" w:rsidRPr="00585D7B" w:rsidRDefault="00E7661E" w:rsidP="004318D7">
      <w:pPr>
        <w:pStyle w:val="SecondIndent"/>
        <w:bidi/>
        <w:rPr>
          <w:szCs w:val="24"/>
          <w:rtl/>
        </w:rPr>
      </w:pPr>
      <w:r w:rsidRPr="00585D7B">
        <w:rPr>
          <w:szCs w:val="24"/>
          <w:rtl/>
        </w:rPr>
        <w:t xml:space="preserve">(2) </w:t>
      </w:r>
      <w:r w:rsidR="004318D7">
        <w:rPr>
          <w:rFonts w:hint="cs"/>
          <w:szCs w:val="24"/>
          <w:rtl/>
        </w:rPr>
        <w:t>يتعين أن</w:t>
      </w:r>
      <w:r w:rsidRPr="00585D7B">
        <w:rPr>
          <w:szCs w:val="24"/>
          <w:rtl/>
        </w:rPr>
        <w:t xml:space="preserve"> يصدر </w:t>
      </w:r>
      <w:r w:rsidR="00B317F1">
        <w:rPr>
          <w:szCs w:val="24"/>
          <w:rtl/>
        </w:rPr>
        <w:t>مكتب الأخلاقيات الحكومية</w:t>
      </w:r>
      <w:r w:rsidRPr="00585D7B">
        <w:rPr>
          <w:szCs w:val="24"/>
          <w:rtl/>
        </w:rPr>
        <w:t xml:space="preserve">، وبعد التشاور مع وزير العدل، لوائح </w:t>
      </w:r>
      <w:r w:rsidR="004318D7">
        <w:rPr>
          <w:rFonts w:hint="cs"/>
          <w:szCs w:val="24"/>
          <w:rtl/>
        </w:rPr>
        <w:t>موحدة</w:t>
      </w:r>
      <w:r w:rsidRPr="00585D7B">
        <w:rPr>
          <w:szCs w:val="24"/>
          <w:rtl/>
        </w:rPr>
        <w:t xml:space="preserve"> لإصدار الإعفاءات </w:t>
      </w:r>
      <w:r w:rsidR="00C54D8C">
        <w:rPr>
          <w:szCs w:val="24"/>
          <w:rtl/>
        </w:rPr>
        <w:t xml:space="preserve">بمقتضى </w:t>
      </w:r>
      <w:r w:rsidRPr="00585D7B">
        <w:rPr>
          <w:szCs w:val="24"/>
          <w:rtl/>
        </w:rPr>
        <w:t xml:space="preserve"> القسم الفرعي (ب)</w:t>
      </w:r>
      <w:r w:rsidR="004318D7">
        <w:rPr>
          <w:rFonts w:hint="cs"/>
          <w:szCs w:val="24"/>
          <w:rtl/>
        </w:rPr>
        <w:t>، ويتعين على هذه اللوائح</w:t>
      </w:r>
      <w:r w:rsidR="005E2B15">
        <w:rPr>
          <w:rFonts w:hint="cs"/>
          <w:szCs w:val="24"/>
          <w:rtl/>
        </w:rPr>
        <w:t xml:space="preserve"> أن</w:t>
      </w:r>
      <w:r w:rsidRPr="00585D7B">
        <w:rPr>
          <w:szCs w:val="24"/>
          <w:rtl/>
        </w:rPr>
        <w:t xml:space="preserve"> --</w:t>
      </w:r>
    </w:p>
    <w:p w:rsidR="00E7661E" w:rsidRPr="00585D7B" w:rsidRDefault="00E7661E" w:rsidP="005E2B15">
      <w:pPr>
        <w:pStyle w:val="ThirdIndent"/>
        <w:bidi/>
        <w:rPr>
          <w:szCs w:val="24"/>
          <w:rtl/>
        </w:rPr>
      </w:pPr>
      <w:r w:rsidRPr="00585D7B">
        <w:rPr>
          <w:szCs w:val="24"/>
          <w:rtl/>
        </w:rPr>
        <w:t xml:space="preserve">(أ) </w:t>
      </w:r>
      <w:r w:rsidR="005E2B15">
        <w:rPr>
          <w:rFonts w:hint="cs"/>
          <w:szCs w:val="24"/>
          <w:rtl/>
        </w:rPr>
        <w:t>تضع</w:t>
      </w:r>
      <w:r w:rsidRPr="00585D7B">
        <w:rPr>
          <w:szCs w:val="24"/>
          <w:rtl/>
        </w:rPr>
        <w:t xml:space="preserve"> قائمة بالاعفاءات و</w:t>
      </w:r>
      <w:r w:rsidR="005E2B15">
        <w:rPr>
          <w:rFonts w:hint="cs"/>
          <w:szCs w:val="24"/>
          <w:rtl/>
        </w:rPr>
        <w:t>ت</w:t>
      </w:r>
      <w:r w:rsidRPr="00585D7B">
        <w:rPr>
          <w:szCs w:val="24"/>
          <w:rtl/>
        </w:rPr>
        <w:t>قوم بوصفها؛ و</w:t>
      </w:r>
    </w:p>
    <w:p w:rsidR="00E7661E" w:rsidRPr="00585D7B" w:rsidRDefault="00E7661E" w:rsidP="005E2B15">
      <w:pPr>
        <w:pStyle w:val="ThirdIndent"/>
        <w:bidi/>
        <w:rPr>
          <w:szCs w:val="24"/>
          <w:rtl/>
        </w:rPr>
      </w:pPr>
      <w:r w:rsidRPr="00585D7B">
        <w:rPr>
          <w:szCs w:val="24"/>
          <w:rtl/>
        </w:rPr>
        <w:t xml:space="preserve">(ب) </w:t>
      </w:r>
      <w:r w:rsidR="005E2B15">
        <w:rPr>
          <w:rFonts w:hint="cs"/>
          <w:szCs w:val="24"/>
          <w:rtl/>
        </w:rPr>
        <w:t>ت</w:t>
      </w:r>
      <w:r w:rsidRPr="00585D7B">
        <w:rPr>
          <w:szCs w:val="24"/>
          <w:rtl/>
        </w:rPr>
        <w:t xml:space="preserve">وفر توجيها فيما يتعلق بأنواع المصالح التي </w:t>
      </w:r>
      <w:r w:rsidR="005E2B15">
        <w:rPr>
          <w:rFonts w:hint="cs"/>
          <w:szCs w:val="24"/>
          <w:rtl/>
        </w:rPr>
        <w:t>لا تُعتبر كبيرة بحيث</w:t>
      </w:r>
      <w:r w:rsidRPr="00585D7B">
        <w:rPr>
          <w:szCs w:val="24"/>
          <w:rtl/>
        </w:rPr>
        <w:t xml:space="preserve"> يمكن أن تؤثر على نزاهة الخدمات  التي يمكن </w:t>
      </w:r>
      <w:r w:rsidR="005E2B15">
        <w:rPr>
          <w:rFonts w:hint="cs"/>
          <w:szCs w:val="24"/>
          <w:rtl/>
        </w:rPr>
        <w:t>أن تتوقعها الحكومة</w:t>
      </w:r>
      <w:r w:rsidRPr="00585D7B">
        <w:rPr>
          <w:szCs w:val="24"/>
          <w:rtl/>
        </w:rPr>
        <w:t xml:space="preserve"> من الموظف.</w:t>
      </w:r>
    </w:p>
    <w:p w:rsidR="00E7661E" w:rsidRPr="00585D7B" w:rsidRDefault="00E7661E" w:rsidP="007A2CF4">
      <w:pPr>
        <w:pStyle w:val="SectionHeading"/>
        <w:bidi/>
        <w:rPr>
          <w:szCs w:val="24"/>
          <w:rtl/>
        </w:rPr>
      </w:pPr>
      <w:r w:rsidRPr="00585D7B">
        <w:rPr>
          <w:szCs w:val="24"/>
          <w:rtl/>
        </w:rPr>
        <w:t xml:space="preserve">§ 209.  مرتبات </w:t>
      </w:r>
      <w:r w:rsidR="00180893">
        <w:rPr>
          <w:szCs w:val="24"/>
          <w:rtl/>
        </w:rPr>
        <w:t>المسئول</w:t>
      </w:r>
      <w:r w:rsidRPr="00585D7B">
        <w:rPr>
          <w:szCs w:val="24"/>
          <w:rtl/>
        </w:rPr>
        <w:t xml:space="preserve">ين والموظفين الحكوميين </w:t>
      </w:r>
      <w:r w:rsidR="005E2B15">
        <w:rPr>
          <w:rFonts w:hint="cs"/>
          <w:szCs w:val="24"/>
          <w:rtl/>
        </w:rPr>
        <w:t xml:space="preserve">التي </w:t>
      </w:r>
      <w:r w:rsidRPr="00585D7B">
        <w:rPr>
          <w:szCs w:val="24"/>
          <w:rtl/>
        </w:rPr>
        <w:t xml:space="preserve">تدفعها الولايات المتحدة </w:t>
      </w:r>
      <w:r w:rsidR="007A2CF4">
        <w:rPr>
          <w:rFonts w:hint="cs"/>
          <w:szCs w:val="24"/>
          <w:rtl/>
        </w:rPr>
        <w:t>فقط</w:t>
      </w:r>
    </w:p>
    <w:p w:rsidR="00E7661E" w:rsidRPr="00585D7B" w:rsidRDefault="00E7661E" w:rsidP="005E2B15">
      <w:pPr>
        <w:pStyle w:val="FirstIndent"/>
        <w:bidi/>
        <w:rPr>
          <w:szCs w:val="24"/>
          <w:rtl/>
        </w:rPr>
      </w:pPr>
      <w:r w:rsidRPr="00585D7B">
        <w:rPr>
          <w:szCs w:val="24"/>
          <w:rtl/>
        </w:rPr>
        <w:t>(أ) أي شخص يحصل على أي مرتب،</w:t>
      </w:r>
      <w:r w:rsidR="00E36101">
        <w:rPr>
          <w:szCs w:val="24"/>
          <w:rtl/>
        </w:rPr>
        <w:t xml:space="preserve"> أو</w:t>
      </w:r>
      <w:r w:rsidR="00AE29FA">
        <w:rPr>
          <w:szCs w:val="24"/>
          <w:rtl/>
        </w:rPr>
        <w:t xml:space="preserve"> أية </w:t>
      </w:r>
      <w:r w:rsidRPr="00585D7B">
        <w:rPr>
          <w:szCs w:val="24"/>
          <w:rtl/>
        </w:rPr>
        <w:t>مساهمة</w:t>
      </w:r>
      <w:r w:rsidR="00E36101">
        <w:rPr>
          <w:szCs w:val="24"/>
          <w:rtl/>
        </w:rPr>
        <w:t xml:space="preserve"> أو </w:t>
      </w:r>
      <w:r w:rsidRPr="00585D7B">
        <w:rPr>
          <w:szCs w:val="24"/>
          <w:rtl/>
        </w:rPr>
        <w:t>مبلغ يعزز المرتب، كتعويض عن خدماته ك</w:t>
      </w:r>
      <w:r w:rsidR="00B34F79">
        <w:rPr>
          <w:szCs w:val="24"/>
          <w:rtl/>
        </w:rPr>
        <w:t>مسئول</w:t>
      </w:r>
      <w:r w:rsidR="00E36101">
        <w:rPr>
          <w:szCs w:val="24"/>
          <w:rtl/>
        </w:rPr>
        <w:t xml:space="preserve"> أو </w:t>
      </w:r>
      <w:r w:rsidRPr="00585D7B">
        <w:rPr>
          <w:szCs w:val="24"/>
          <w:rtl/>
        </w:rPr>
        <w:t>موظف في الجهاز التنفيذي لحكومة الولايات المتحدة،</w:t>
      </w:r>
      <w:r w:rsidR="00E36101">
        <w:rPr>
          <w:szCs w:val="24"/>
          <w:rtl/>
        </w:rPr>
        <w:t xml:space="preserve"> أو</w:t>
      </w:r>
      <w:r w:rsidR="00AE29FA">
        <w:rPr>
          <w:szCs w:val="24"/>
          <w:rtl/>
        </w:rPr>
        <w:t xml:space="preserve"> أية </w:t>
      </w:r>
      <w:r w:rsidRPr="00585D7B">
        <w:rPr>
          <w:szCs w:val="24"/>
          <w:rtl/>
        </w:rPr>
        <w:t>وكالة مستقلة من وكالات الولايات المتحدة،</w:t>
      </w:r>
      <w:r w:rsidR="00E36101">
        <w:rPr>
          <w:szCs w:val="24"/>
          <w:rtl/>
        </w:rPr>
        <w:t xml:space="preserve"> أو </w:t>
      </w:r>
      <w:r w:rsidR="005E2B15">
        <w:rPr>
          <w:rFonts w:hint="cs"/>
          <w:szCs w:val="24"/>
          <w:rtl/>
        </w:rPr>
        <w:t>مقاطعة كولومبيا (</w:t>
      </w:r>
      <w:r w:rsidRPr="00585D7B">
        <w:rPr>
          <w:szCs w:val="24"/>
          <w:rtl/>
        </w:rPr>
        <w:t>مدينة واشنطن</w:t>
      </w:r>
      <w:r w:rsidR="005E2B15">
        <w:rPr>
          <w:rFonts w:hint="cs"/>
          <w:szCs w:val="24"/>
          <w:rtl/>
        </w:rPr>
        <w:t>)</w:t>
      </w:r>
      <w:r w:rsidRPr="00585D7B">
        <w:rPr>
          <w:szCs w:val="24"/>
          <w:rtl/>
        </w:rPr>
        <w:t xml:space="preserve">، من أي مصدر عدا </w:t>
      </w:r>
      <w:r w:rsidR="005E2B15">
        <w:rPr>
          <w:rFonts w:hint="cs"/>
          <w:szCs w:val="24"/>
          <w:rtl/>
        </w:rPr>
        <w:t xml:space="preserve">عن </w:t>
      </w:r>
      <w:r w:rsidRPr="00585D7B">
        <w:rPr>
          <w:szCs w:val="24"/>
          <w:rtl/>
        </w:rPr>
        <w:t xml:space="preserve">حكومة الولايات المتحدة، </w:t>
      </w:r>
      <w:r w:rsidR="005E2B15">
        <w:rPr>
          <w:rFonts w:hint="cs"/>
          <w:szCs w:val="24"/>
          <w:rtl/>
        </w:rPr>
        <w:t>بإستثناء ما يجوز</w:t>
      </w:r>
      <w:r w:rsidRPr="00585D7B">
        <w:rPr>
          <w:szCs w:val="24"/>
          <w:rtl/>
        </w:rPr>
        <w:t xml:space="preserve"> </w:t>
      </w:r>
      <w:r w:rsidR="005E2B15">
        <w:rPr>
          <w:rFonts w:hint="cs"/>
          <w:szCs w:val="24"/>
          <w:rtl/>
        </w:rPr>
        <w:t>ل</w:t>
      </w:r>
      <w:r w:rsidR="00AE29FA">
        <w:rPr>
          <w:szCs w:val="24"/>
          <w:rtl/>
        </w:rPr>
        <w:t xml:space="preserve">أية </w:t>
      </w:r>
      <w:r w:rsidRPr="00585D7B">
        <w:rPr>
          <w:szCs w:val="24"/>
          <w:rtl/>
        </w:rPr>
        <w:t>ولاية</w:t>
      </w:r>
      <w:r w:rsidR="00E36101">
        <w:rPr>
          <w:szCs w:val="24"/>
          <w:rtl/>
        </w:rPr>
        <w:t xml:space="preserve"> أو </w:t>
      </w:r>
      <w:r w:rsidRPr="00585D7B">
        <w:rPr>
          <w:szCs w:val="24"/>
          <w:rtl/>
        </w:rPr>
        <w:t>مقاطعة</w:t>
      </w:r>
      <w:r w:rsidR="00E36101">
        <w:rPr>
          <w:szCs w:val="24"/>
          <w:rtl/>
        </w:rPr>
        <w:t xml:space="preserve"> أو </w:t>
      </w:r>
      <w:r w:rsidRPr="00585D7B">
        <w:rPr>
          <w:szCs w:val="24"/>
          <w:rtl/>
        </w:rPr>
        <w:t>بلدية</w:t>
      </w:r>
      <w:r w:rsidR="005E2B15">
        <w:rPr>
          <w:rFonts w:hint="cs"/>
          <w:szCs w:val="24"/>
          <w:rtl/>
        </w:rPr>
        <w:t xml:space="preserve"> أن تساهم به من خزانتها</w:t>
      </w:r>
      <w:r w:rsidRPr="00585D7B">
        <w:rPr>
          <w:szCs w:val="24"/>
          <w:rtl/>
        </w:rPr>
        <w:t>؛ أو</w:t>
      </w:r>
    </w:p>
    <w:p w:rsidR="00E7661E" w:rsidRPr="00585D7B" w:rsidRDefault="00E7661E" w:rsidP="003A1EE2">
      <w:pPr>
        <w:widowControl/>
        <w:bidi/>
        <w:ind w:left="60"/>
        <w:rPr>
          <w:rFonts w:ascii="Times New Roman" w:hAnsi="Times New Roman"/>
          <w:sz w:val="24"/>
          <w:szCs w:val="24"/>
          <w:rtl/>
        </w:rPr>
      </w:pPr>
      <w:r w:rsidRPr="00585D7B">
        <w:rPr>
          <w:rFonts w:ascii="Times New Roman" w:hAnsi="Times New Roman"/>
          <w:sz w:val="24"/>
          <w:szCs w:val="24"/>
          <w:rtl/>
        </w:rPr>
        <w:t>أي طرف، سواء كان شخصا،</w:t>
      </w:r>
      <w:r w:rsidR="00E36101">
        <w:rPr>
          <w:rFonts w:ascii="Times New Roman" w:hAnsi="Times New Roman"/>
          <w:sz w:val="24"/>
          <w:szCs w:val="24"/>
          <w:rtl/>
        </w:rPr>
        <w:t xml:space="preserve"> أو </w:t>
      </w:r>
      <w:r w:rsidRPr="00585D7B">
        <w:rPr>
          <w:rFonts w:ascii="Times New Roman" w:hAnsi="Times New Roman"/>
          <w:sz w:val="24"/>
          <w:szCs w:val="24"/>
          <w:rtl/>
        </w:rPr>
        <w:t>شراكة،</w:t>
      </w:r>
      <w:r w:rsidR="00E36101">
        <w:rPr>
          <w:rFonts w:ascii="Times New Roman" w:hAnsi="Times New Roman"/>
          <w:sz w:val="24"/>
          <w:szCs w:val="24"/>
          <w:rtl/>
        </w:rPr>
        <w:t xml:space="preserve"> أو </w:t>
      </w:r>
      <w:r w:rsidR="005E2B15">
        <w:rPr>
          <w:rFonts w:ascii="Times New Roman" w:hAnsi="Times New Roman" w:hint="cs"/>
          <w:sz w:val="24"/>
          <w:szCs w:val="24"/>
          <w:rtl/>
        </w:rPr>
        <w:t>جمعية</w:t>
      </w:r>
      <w:r w:rsidRPr="00585D7B">
        <w:rPr>
          <w:rFonts w:ascii="Times New Roman" w:hAnsi="Times New Roman"/>
          <w:sz w:val="24"/>
          <w:szCs w:val="24"/>
          <w:rtl/>
        </w:rPr>
        <w:t>،</w:t>
      </w:r>
      <w:r w:rsidR="00E36101">
        <w:rPr>
          <w:rFonts w:ascii="Times New Roman" w:hAnsi="Times New Roman"/>
          <w:sz w:val="24"/>
          <w:szCs w:val="24"/>
          <w:rtl/>
        </w:rPr>
        <w:t xml:space="preserve"> أو </w:t>
      </w:r>
      <w:r w:rsidRPr="00585D7B">
        <w:rPr>
          <w:rFonts w:ascii="Times New Roman" w:hAnsi="Times New Roman"/>
          <w:sz w:val="24"/>
          <w:szCs w:val="24"/>
          <w:rtl/>
        </w:rPr>
        <w:t>شركة،</w:t>
      </w:r>
      <w:r w:rsidR="00E36101">
        <w:rPr>
          <w:rFonts w:ascii="Times New Roman" w:hAnsi="Times New Roman"/>
          <w:sz w:val="24"/>
          <w:szCs w:val="24"/>
          <w:rtl/>
        </w:rPr>
        <w:t xml:space="preserve"> أو </w:t>
      </w:r>
      <w:r w:rsidRPr="00585D7B">
        <w:rPr>
          <w:rFonts w:ascii="Times New Roman" w:hAnsi="Times New Roman"/>
          <w:sz w:val="24"/>
          <w:szCs w:val="24"/>
          <w:rtl/>
        </w:rPr>
        <w:t>منظمة أخرى</w:t>
      </w:r>
      <w:r w:rsidR="005E2B15">
        <w:rPr>
          <w:rFonts w:ascii="Times New Roman" w:hAnsi="Times New Roman" w:hint="cs"/>
          <w:sz w:val="24"/>
          <w:szCs w:val="24"/>
          <w:rtl/>
        </w:rPr>
        <w:t>،</w:t>
      </w:r>
      <w:r w:rsidRPr="00585D7B">
        <w:rPr>
          <w:rFonts w:ascii="Times New Roman" w:hAnsi="Times New Roman"/>
          <w:sz w:val="24"/>
          <w:szCs w:val="24"/>
          <w:rtl/>
        </w:rPr>
        <w:t xml:space="preserve"> تدفع</w:t>
      </w:r>
      <w:r w:rsidR="003A1EE2">
        <w:rPr>
          <w:rFonts w:ascii="Times New Roman" w:hAnsi="Times New Roman" w:hint="cs"/>
          <w:sz w:val="24"/>
          <w:szCs w:val="24"/>
          <w:rtl/>
        </w:rPr>
        <w:t xml:space="preserve"> إلى هذا المسئول أو الموظف</w:t>
      </w:r>
      <w:r w:rsidR="00E36101">
        <w:rPr>
          <w:rFonts w:ascii="Times New Roman" w:hAnsi="Times New Roman"/>
          <w:sz w:val="24"/>
          <w:szCs w:val="24"/>
          <w:rtl/>
        </w:rPr>
        <w:t xml:space="preserve"> أو </w:t>
      </w:r>
      <w:r w:rsidRPr="00585D7B">
        <w:rPr>
          <w:rFonts w:ascii="Times New Roman" w:hAnsi="Times New Roman"/>
          <w:sz w:val="24"/>
          <w:szCs w:val="24"/>
          <w:rtl/>
        </w:rPr>
        <w:t>تقدم</w:t>
      </w:r>
      <w:r w:rsidR="00AE29FA">
        <w:rPr>
          <w:rFonts w:ascii="Times New Roman" w:hAnsi="Times New Roman"/>
          <w:sz w:val="24"/>
          <w:szCs w:val="24"/>
          <w:rtl/>
        </w:rPr>
        <w:t xml:space="preserve"> أية </w:t>
      </w:r>
      <w:r w:rsidRPr="00585D7B">
        <w:rPr>
          <w:rFonts w:ascii="Times New Roman" w:hAnsi="Times New Roman"/>
          <w:sz w:val="24"/>
          <w:szCs w:val="24"/>
          <w:rtl/>
        </w:rPr>
        <w:t>مساهمة</w:t>
      </w:r>
      <w:r w:rsidR="003A1EE2">
        <w:rPr>
          <w:rFonts w:ascii="Times New Roman" w:hAnsi="Times New Roman" w:hint="cs"/>
          <w:sz w:val="24"/>
          <w:szCs w:val="24"/>
          <w:rtl/>
        </w:rPr>
        <w:t xml:space="preserve"> له، أو تدفع</w:t>
      </w:r>
      <w:r w:rsidRPr="00585D7B">
        <w:rPr>
          <w:rFonts w:ascii="Times New Roman" w:hAnsi="Times New Roman"/>
          <w:sz w:val="24"/>
          <w:szCs w:val="24"/>
          <w:rtl/>
        </w:rPr>
        <w:t xml:space="preserve"> بأي شكل مبلغا يعزز</w:t>
      </w:r>
      <w:r w:rsidR="003A1EE2">
        <w:rPr>
          <w:rFonts w:ascii="Times New Roman" w:hAnsi="Times New Roman" w:hint="cs"/>
          <w:sz w:val="24"/>
          <w:szCs w:val="24"/>
          <w:rtl/>
        </w:rPr>
        <w:t xml:space="preserve"> مرتبه</w:t>
      </w:r>
      <w:r w:rsidRPr="00585D7B">
        <w:rPr>
          <w:rFonts w:ascii="Times New Roman" w:hAnsi="Times New Roman"/>
          <w:sz w:val="24"/>
          <w:szCs w:val="24"/>
          <w:rtl/>
        </w:rPr>
        <w:t xml:space="preserve">، في ظروف تجعل تلقيه </w:t>
      </w:r>
      <w:r w:rsidR="003A1EE2">
        <w:rPr>
          <w:rFonts w:ascii="Times New Roman" w:hAnsi="Times New Roman" w:hint="cs"/>
          <w:sz w:val="24"/>
          <w:szCs w:val="24"/>
          <w:rtl/>
        </w:rPr>
        <w:t xml:space="preserve">لذلك </w:t>
      </w:r>
      <w:r w:rsidRPr="00585D7B">
        <w:rPr>
          <w:rFonts w:ascii="Times New Roman" w:hAnsi="Times New Roman"/>
          <w:sz w:val="24"/>
          <w:szCs w:val="24"/>
          <w:rtl/>
        </w:rPr>
        <w:t>انتهاكا لهذا القسم الفرعي ---</w:t>
      </w:r>
    </w:p>
    <w:p w:rsidR="00E7661E" w:rsidRPr="00585D7B" w:rsidRDefault="00E7661E" w:rsidP="00E7661E">
      <w:pPr>
        <w:widowControl/>
        <w:bidi/>
        <w:rPr>
          <w:rFonts w:ascii="Times New Roman" w:hAnsi="Times New Roman"/>
          <w:sz w:val="24"/>
          <w:szCs w:val="24"/>
          <w:rtl/>
        </w:rPr>
      </w:pPr>
    </w:p>
    <w:p w:rsidR="00E7661E" w:rsidRPr="00585D7B" w:rsidRDefault="009445CB" w:rsidP="009B4EA3">
      <w:pPr>
        <w:widowControl/>
        <w:bidi/>
        <w:ind w:firstLine="60"/>
        <w:rPr>
          <w:rFonts w:ascii="Times New Roman" w:hAnsi="Times New Roman"/>
          <w:sz w:val="24"/>
          <w:szCs w:val="24"/>
          <w:rtl/>
        </w:rPr>
      </w:pPr>
      <w:r>
        <w:rPr>
          <w:rFonts w:ascii="Times New Roman" w:hAnsi="Times New Roman"/>
          <w:sz w:val="24"/>
          <w:szCs w:val="24"/>
          <w:rtl/>
        </w:rPr>
        <w:t>يخضع</w:t>
      </w:r>
      <w:r w:rsidR="00E7661E" w:rsidRPr="00585D7B">
        <w:rPr>
          <w:rFonts w:ascii="Times New Roman" w:hAnsi="Times New Roman"/>
          <w:sz w:val="24"/>
          <w:szCs w:val="24"/>
          <w:rtl/>
        </w:rPr>
        <w:t xml:space="preserve"> للعقوبات المنصوص عليها في القسم 216 من هذه المادة.</w:t>
      </w:r>
    </w:p>
    <w:p w:rsidR="00E7661E" w:rsidRPr="00585D7B" w:rsidRDefault="00E7661E" w:rsidP="003A1EE2">
      <w:pPr>
        <w:pStyle w:val="FirstIndent"/>
        <w:bidi/>
        <w:rPr>
          <w:szCs w:val="24"/>
          <w:rtl/>
        </w:rPr>
      </w:pPr>
      <w:r w:rsidRPr="00585D7B">
        <w:rPr>
          <w:szCs w:val="24"/>
          <w:rtl/>
        </w:rPr>
        <w:t xml:space="preserve">(ب) </w:t>
      </w:r>
      <w:r w:rsidR="003A1EE2">
        <w:rPr>
          <w:rFonts w:hint="cs"/>
          <w:szCs w:val="24"/>
          <w:rtl/>
        </w:rPr>
        <w:t>ليس بهذا القانون ما</w:t>
      </w:r>
      <w:r w:rsidRPr="00585D7B">
        <w:rPr>
          <w:szCs w:val="24"/>
          <w:rtl/>
        </w:rPr>
        <w:t xml:space="preserve"> يمنع </w:t>
      </w:r>
      <w:r w:rsidR="003A1EE2">
        <w:rPr>
          <w:rFonts w:hint="cs"/>
          <w:szCs w:val="24"/>
          <w:rtl/>
        </w:rPr>
        <w:t>مسئولا أو موظفا</w:t>
      </w:r>
      <w:r w:rsidRPr="00585D7B">
        <w:rPr>
          <w:szCs w:val="24"/>
          <w:rtl/>
        </w:rPr>
        <w:t xml:space="preserve"> في الجهاز ا</w:t>
      </w:r>
      <w:r w:rsidR="003A1EE2">
        <w:rPr>
          <w:szCs w:val="24"/>
          <w:rtl/>
        </w:rPr>
        <w:t>لتنفيذي لحكومة الولايات المتحدة</w:t>
      </w:r>
      <w:r w:rsidRPr="00585D7B">
        <w:rPr>
          <w:szCs w:val="24"/>
          <w:rtl/>
        </w:rPr>
        <w:t>،</w:t>
      </w:r>
      <w:r w:rsidR="00E36101">
        <w:rPr>
          <w:szCs w:val="24"/>
          <w:rtl/>
        </w:rPr>
        <w:t xml:space="preserve"> أو </w:t>
      </w:r>
      <w:r w:rsidRPr="00585D7B">
        <w:rPr>
          <w:szCs w:val="24"/>
          <w:rtl/>
        </w:rPr>
        <w:t>في</w:t>
      </w:r>
      <w:r w:rsidR="00AE29FA">
        <w:rPr>
          <w:szCs w:val="24"/>
          <w:rtl/>
        </w:rPr>
        <w:t xml:space="preserve"> أية </w:t>
      </w:r>
      <w:r w:rsidRPr="00585D7B">
        <w:rPr>
          <w:szCs w:val="24"/>
          <w:rtl/>
        </w:rPr>
        <w:t>وكالة مستقلة من وكالات الولايات المتحدة،</w:t>
      </w:r>
      <w:r w:rsidR="00E36101">
        <w:rPr>
          <w:szCs w:val="24"/>
          <w:rtl/>
        </w:rPr>
        <w:t xml:space="preserve"> أو </w:t>
      </w:r>
      <w:r w:rsidRPr="00585D7B">
        <w:rPr>
          <w:szCs w:val="24"/>
          <w:rtl/>
        </w:rPr>
        <w:t xml:space="preserve">في </w:t>
      </w:r>
      <w:r w:rsidR="003A1EE2">
        <w:rPr>
          <w:rFonts w:hint="cs"/>
          <w:szCs w:val="24"/>
          <w:rtl/>
        </w:rPr>
        <w:t>مقاطعة كولومبيا (</w:t>
      </w:r>
      <w:r w:rsidRPr="00585D7B">
        <w:rPr>
          <w:szCs w:val="24"/>
          <w:rtl/>
        </w:rPr>
        <w:t>مدينة واشنطن</w:t>
      </w:r>
      <w:r w:rsidR="003A1EE2">
        <w:rPr>
          <w:rFonts w:hint="cs"/>
          <w:szCs w:val="24"/>
          <w:rtl/>
        </w:rPr>
        <w:t>)</w:t>
      </w:r>
      <w:r w:rsidRPr="00585D7B">
        <w:rPr>
          <w:szCs w:val="24"/>
          <w:rtl/>
        </w:rPr>
        <w:t xml:space="preserve">، من الاستمرار في </w:t>
      </w:r>
      <w:r w:rsidR="003A1EE2">
        <w:rPr>
          <w:rFonts w:hint="cs"/>
          <w:szCs w:val="24"/>
          <w:rtl/>
        </w:rPr>
        <w:t>الاشتراك</w:t>
      </w:r>
      <w:r w:rsidRPr="00585D7B">
        <w:rPr>
          <w:szCs w:val="24"/>
          <w:rtl/>
        </w:rPr>
        <w:t xml:space="preserve"> في صندوق معاشات،</w:t>
      </w:r>
      <w:r w:rsidR="00E36101">
        <w:rPr>
          <w:szCs w:val="24"/>
          <w:rtl/>
        </w:rPr>
        <w:t xml:space="preserve"> أو </w:t>
      </w:r>
      <w:r w:rsidRPr="00585D7B">
        <w:rPr>
          <w:szCs w:val="24"/>
          <w:rtl/>
        </w:rPr>
        <w:t>تقاعد،</w:t>
      </w:r>
      <w:r w:rsidR="00E36101">
        <w:rPr>
          <w:szCs w:val="24"/>
          <w:rtl/>
        </w:rPr>
        <w:t xml:space="preserve"> أو </w:t>
      </w:r>
      <w:r w:rsidR="003A1EE2">
        <w:rPr>
          <w:rFonts w:hint="cs"/>
          <w:szCs w:val="24"/>
          <w:rtl/>
        </w:rPr>
        <w:t xml:space="preserve">مجموعة </w:t>
      </w:r>
      <w:r w:rsidRPr="00585D7B">
        <w:rPr>
          <w:szCs w:val="24"/>
          <w:rtl/>
        </w:rPr>
        <w:t>تأمين على الحياة،</w:t>
      </w:r>
      <w:r w:rsidR="00E36101">
        <w:rPr>
          <w:szCs w:val="24"/>
          <w:rtl/>
        </w:rPr>
        <w:t xml:space="preserve"> أو </w:t>
      </w:r>
      <w:r w:rsidRPr="00585D7B">
        <w:rPr>
          <w:szCs w:val="24"/>
          <w:rtl/>
        </w:rPr>
        <w:t xml:space="preserve">تأمين </w:t>
      </w:r>
      <w:r w:rsidR="003A1EE2">
        <w:rPr>
          <w:rFonts w:hint="cs"/>
          <w:szCs w:val="24"/>
          <w:rtl/>
        </w:rPr>
        <w:t>صحي</w:t>
      </w:r>
      <w:r w:rsidR="00E36101">
        <w:rPr>
          <w:szCs w:val="24"/>
          <w:rtl/>
        </w:rPr>
        <w:t xml:space="preserve"> أو </w:t>
      </w:r>
      <w:r w:rsidRPr="00585D7B">
        <w:rPr>
          <w:szCs w:val="24"/>
          <w:rtl/>
        </w:rPr>
        <w:t>ضد الحوادث،</w:t>
      </w:r>
      <w:r w:rsidR="00E36101">
        <w:rPr>
          <w:szCs w:val="24"/>
          <w:rtl/>
        </w:rPr>
        <w:t xml:space="preserve"> أو </w:t>
      </w:r>
      <w:r w:rsidRPr="00585D7B">
        <w:rPr>
          <w:szCs w:val="24"/>
          <w:rtl/>
        </w:rPr>
        <w:t>مشاطرة ارباح،</w:t>
      </w:r>
      <w:r w:rsidR="00E36101">
        <w:rPr>
          <w:szCs w:val="24"/>
          <w:rtl/>
        </w:rPr>
        <w:t xml:space="preserve"> أو </w:t>
      </w:r>
      <w:r w:rsidRPr="00585D7B">
        <w:rPr>
          <w:szCs w:val="24"/>
          <w:rtl/>
        </w:rPr>
        <w:t>علاوة أسهم،</w:t>
      </w:r>
      <w:r w:rsidR="00E36101">
        <w:rPr>
          <w:szCs w:val="24"/>
          <w:rtl/>
        </w:rPr>
        <w:t xml:space="preserve"> أو</w:t>
      </w:r>
      <w:r w:rsidR="00AE29FA">
        <w:rPr>
          <w:szCs w:val="24"/>
          <w:rtl/>
        </w:rPr>
        <w:t xml:space="preserve"> أية </w:t>
      </w:r>
      <w:r w:rsidRPr="00585D7B">
        <w:rPr>
          <w:szCs w:val="24"/>
          <w:rtl/>
        </w:rPr>
        <w:t>خطة رفاه</w:t>
      </w:r>
      <w:r w:rsidR="00E36101">
        <w:rPr>
          <w:szCs w:val="24"/>
          <w:rtl/>
        </w:rPr>
        <w:t xml:space="preserve"> أو </w:t>
      </w:r>
      <w:r w:rsidR="003A1EE2">
        <w:rPr>
          <w:rFonts w:hint="cs"/>
          <w:szCs w:val="24"/>
          <w:rtl/>
        </w:rPr>
        <w:t>ميزة</w:t>
      </w:r>
      <w:r w:rsidRPr="00585D7B">
        <w:rPr>
          <w:szCs w:val="24"/>
          <w:rtl/>
        </w:rPr>
        <w:t xml:space="preserve"> قائمة يديرها </w:t>
      </w:r>
      <w:r w:rsidR="003A1EE2">
        <w:rPr>
          <w:rFonts w:hint="cs"/>
          <w:szCs w:val="24"/>
          <w:rtl/>
        </w:rPr>
        <w:t>رب</w:t>
      </w:r>
      <w:r w:rsidRPr="00585D7B">
        <w:rPr>
          <w:szCs w:val="24"/>
          <w:rtl/>
        </w:rPr>
        <w:t xml:space="preserve"> عمل سابق.</w:t>
      </w:r>
    </w:p>
    <w:p w:rsidR="00E7661E" w:rsidRPr="00585D7B" w:rsidRDefault="00E7661E" w:rsidP="00A32903">
      <w:pPr>
        <w:pStyle w:val="FirstIndent"/>
        <w:bidi/>
        <w:rPr>
          <w:szCs w:val="24"/>
          <w:rtl/>
        </w:rPr>
      </w:pPr>
      <w:r w:rsidRPr="00585D7B">
        <w:rPr>
          <w:szCs w:val="24"/>
          <w:rtl/>
        </w:rPr>
        <w:t xml:space="preserve">(ج) </w:t>
      </w:r>
      <w:r w:rsidR="00A32903">
        <w:rPr>
          <w:rFonts w:hint="cs"/>
          <w:szCs w:val="24"/>
          <w:rtl/>
        </w:rPr>
        <w:t xml:space="preserve">لا ينطبق </w:t>
      </w:r>
      <w:r w:rsidRPr="00585D7B">
        <w:rPr>
          <w:szCs w:val="24"/>
          <w:rtl/>
        </w:rPr>
        <w:t xml:space="preserve">هذا القسم على </w:t>
      </w:r>
      <w:r w:rsidR="009445CB">
        <w:rPr>
          <w:szCs w:val="24"/>
          <w:rtl/>
        </w:rPr>
        <w:t>الموظف الحكومي الاستثنائي</w:t>
      </w:r>
      <w:r w:rsidR="00E36101">
        <w:rPr>
          <w:szCs w:val="24"/>
          <w:rtl/>
        </w:rPr>
        <w:t xml:space="preserve"> أو </w:t>
      </w:r>
      <w:r w:rsidRPr="00585D7B">
        <w:rPr>
          <w:szCs w:val="24"/>
          <w:rtl/>
        </w:rPr>
        <w:t xml:space="preserve">على </w:t>
      </w:r>
      <w:r w:rsidR="00B34F79">
        <w:rPr>
          <w:szCs w:val="24"/>
          <w:rtl/>
        </w:rPr>
        <w:t>مسئول</w:t>
      </w:r>
      <w:r w:rsidR="00E36101">
        <w:rPr>
          <w:szCs w:val="24"/>
          <w:rtl/>
        </w:rPr>
        <w:t xml:space="preserve"> أو </w:t>
      </w:r>
      <w:r w:rsidRPr="00585D7B">
        <w:rPr>
          <w:szCs w:val="24"/>
          <w:rtl/>
        </w:rPr>
        <w:t xml:space="preserve">موظف في الحكومة الأمريكية </w:t>
      </w:r>
      <w:r w:rsidR="003A1EE2">
        <w:rPr>
          <w:rFonts w:hint="cs"/>
          <w:szCs w:val="24"/>
          <w:rtl/>
        </w:rPr>
        <w:t>يخدم بدون</w:t>
      </w:r>
      <w:r w:rsidRPr="00585D7B">
        <w:rPr>
          <w:szCs w:val="24"/>
          <w:rtl/>
        </w:rPr>
        <w:t xml:space="preserve"> </w:t>
      </w:r>
      <w:r w:rsidR="003A1EE2">
        <w:rPr>
          <w:rFonts w:hint="cs"/>
          <w:szCs w:val="24"/>
          <w:rtl/>
        </w:rPr>
        <w:t>أجر</w:t>
      </w:r>
      <w:r w:rsidRPr="00585D7B">
        <w:rPr>
          <w:szCs w:val="24"/>
          <w:rtl/>
        </w:rPr>
        <w:t xml:space="preserve">، سواء كان موظفا حكوميا </w:t>
      </w:r>
      <w:r w:rsidR="003A1EE2">
        <w:rPr>
          <w:rFonts w:hint="cs"/>
          <w:szCs w:val="24"/>
          <w:rtl/>
        </w:rPr>
        <w:t>استثنائيا أم لا</w:t>
      </w:r>
      <w:r w:rsidRPr="00585D7B">
        <w:rPr>
          <w:szCs w:val="24"/>
          <w:rtl/>
        </w:rPr>
        <w:t>،</w:t>
      </w:r>
      <w:r w:rsidR="00E36101">
        <w:rPr>
          <w:szCs w:val="24"/>
          <w:rtl/>
        </w:rPr>
        <w:t xml:space="preserve"> أو </w:t>
      </w:r>
      <w:r w:rsidRPr="00585D7B">
        <w:rPr>
          <w:szCs w:val="24"/>
          <w:rtl/>
        </w:rPr>
        <w:t>على أي شخص يدفع</w:t>
      </w:r>
      <w:r w:rsidR="00E91580">
        <w:rPr>
          <w:rFonts w:hint="cs"/>
          <w:szCs w:val="24"/>
          <w:rtl/>
        </w:rPr>
        <w:t xml:space="preserve"> راتبه أو يسهم فيه </w:t>
      </w:r>
      <w:r w:rsidR="00E36101">
        <w:rPr>
          <w:szCs w:val="24"/>
          <w:rtl/>
        </w:rPr>
        <w:t xml:space="preserve">أو </w:t>
      </w:r>
      <w:r w:rsidRPr="00585D7B">
        <w:rPr>
          <w:szCs w:val="24"/>
          <w:rtl/>
        </w:rPr>
        <w:t>يعزز</w:t>
      </w:r>
      <w:r w:rsidR="00E91580">
        <w:rPr>
          <w:rFonts w:hint="cs"/>
          <w:szCs w:val="24"/>
          <w:rtl/>
        </w:rPr>
        <w:t>ه</w:t>
      </w:r>
      <w:r w:rsidRPr="00585D7B">
        <w:rPr>
          <w:szCs w:val="24"/>
          <w:rtl/>
        </w:rPr>
        <w:t xml:space="preserve"> بهذا الشكل.</w:t>
      </w:r>
    </w:p>
    <w:p w:rsidR="00E7661E" w:rsidRPr="00585D7B" w:rsidRDefault="00E7661E" w:rsidP="00E91580">
      <w:pPr>
        <w:pStyle w:val="FirstIndent"/>
        <w:bidi/>
        <w:rPr>
          <w:szCs w:val="24"/>
          <w:rtl/>
        </w:rPr>
      </w:pPr>
      <w:r w:rsidRPr="00585D7B">
        <w:rPr>
          <w:szCs w:val="24"/>
          <w:rtl/>
        </w:rPr>
        <w:t>(د) لا يمنع هذا القسم دفع</w:t>
      </w:r>
      <w:r w:rsidR="00E36101">
        <w:rPr>
          <w:szCs w:val="24"/>
          <w:rtl/>
        </w:rPr>
        <w:t xml:space="preserve"> </w:t>
      </w:r>
      <w:r w:rsidRPr="00585D7B">
        <w:rPr>
          <w:szCs w:val="24"/>
          <w:rtl/>
        </w:rPr>
        <w:t>تبرعات،</w:t>
      </w:r>
      <w:r w:rsidR="00E36101">
        <w:rPr>
          <w:szCs w:val="24"/>
          <w:rtl/>
        </w:rPr>
        <w:t xml:space="preserve"> أو </w:t>
      </w:r>
      <w:r w:rsidRPr="00585D7B">
        <w:rPr>
          <w:szCs w:val="24"/>
          <w:rtl/>
        </w:rPr>
        <w:t>مكافآت،</w:t>
      </w:r>
      <w:r w:rsidR="00E36101">
        <w:rPr>
          <w:szCs w:val="24"/>
          <w:rtl/>
        </w:rPr>
        <w:t xml:space="preserve"> أو </w:t>
      </w:r>
      <w:r w:rsidRPr="00585D7B">
        <w:rPr>
          <w:szCs w:val="24"/>
          <w:rtl/>
        </w:rPr>
        <w:t>نفقات أخرى</w:t>
      </w:r>
      <w:r w:rsidR="00E91580">
        <w:rPr>
          <w:rFonts w:hint="cs"/>
          <w:szCs w:val="24"/>
          <w:rtl/>
        </w:rPr>
        <w:t>، أو قبولها،</w:t>
      </w:r>
      <w:r w:rsidRPr="00585D7B">
        <w:rPr>
          <w:szCs w:val="24"/>
          <w:rtl/>
        </w:rPr>
        <w:t xml:space="preserve"> </w:t>
      </w:r>
      <w:r w:rsidR="00C54D8C">
        <w:rPr>
          <w:szCs w:val="24"/>
          <w:rtl/>
        </w:rPr>
        <w:t xml:space="preserve">بمقتضى </w:t>
      </w:r>
      <w:r w:rsidRPr="00585D7B">
        <w:rPr>
          <w:szCs w:val="24"/>
          <w:rtl/>
        </w:rPr>
        <w:t>شروط الفصل 41 من المادة 5.</w:t>
      </w:r>
    </w:p>
    <w:p w:rsidR="00E7661E" w:rsidRPr="00585D7B" w:rsidRDefault="00E7661E" w:rsidP="00A32903">
      <w:pPr>
        <w:pStyle w:val="FirstIndent"/>
        <w:bidi/>
        <w:rPr>
          <w:szCs w:val="24"/>
          <w:rtl/>
        </w:rPr>
      </w:pPr>
      <w:r w:rsidRPr="00585D7B">
        <w:rPr>
          <w:szCs w:val="24"/>
          <w:rtl/>
        </w:rPr>
        <w:t xml:space="preserve">(هـ) </w:t>
      </w:r>
      <w:r w:rsidR="00A32903">
        <w:rPr>
          <w:rFonts w:hint="cs"/>
          <w:szCs w:val="24"/>
          <w:rtl/>
        </w:rPr>
        <w:t xml:space="preserve">لا يمنع </w:t>
      </w:r>
      <w:r w:rsidRPr="00585D7B">
        <w:rPr>
          <w:szCs w:val="24"/>
          <w:rtl/>
        </w:rPr>
        <w:t xml:space="preserve">هذا القسم دفع نفقات الانتقال الفعلية </w:t>
      </w:r>
      <w:r w:rsidR="00E91580">
        <w:rPr>
          <w:rFonts w:hint="cs"/>
          <w:szCs w:val="24"/>
          <w:rtl/>
        </w:rPr>
        <w:t>التي تطرأ عن</w:t>
      </w:r>
      <w:r w:rsidRPr="00585D7B">
        <w:rPr>
          <w:szCs w:val="24"/>
          <w:rtl/>
        </w:rPr>
        <w:t xml:space="preserve"> المشاركة</w:t>
      </w:r>
      <w:r w:rsidR="00E91580">
        <w:rPr>
          <w:rFonts w:hint="cs"/>
          <w:szCs w:val="24"/>
          <w:rtl/>
        </w:rPr>
        <w:t xml:space="preserve"> </w:t>
      </w:r>
      <w:r w:rsidR="00E91580" w:rsidRPr="00585D7B">
        <w:rPr>
          <w:szCs w:val="24"/>
          <w:rtl/>
        </w:rPr>
        <w:t xml:space="preserve">في برنامج </w:t>
      </w:r>
      <w:r w:rsidR="00E91580">
        <w:rPr>
          <w:rFonts w:hint="cs"/>
          <w:szCs w:val="24"/>
          <w:rtl/>
        </w:rPr>
        <w:t>تبادل تنفيذي</w:t>
      </w:r>
      <w:r w:rsidR="00E91580">
        <w:rPr>
          <w:szCs w:val="24"/>
          <w:rtl/>
        </w:rPr>
        <w:t xml:space="preserve"> أو </w:t>
      </w:r>
      <w:r w:rsidR="00E91580">
        <w:rPr>
          <w:rFonts w:hint="cs"/>
          <w:szCs w:val="24"/>
          <w:rtl/>
        </w:rPr>
        <w:t>برنامج زمالة</w:t>
      </w:r>
      <w:r w:rsidR="00E91580" w:rsidRPr="00585D7B">
        <w:rPr>
          <w:szCs w:val="24"/>
          <w:rtl/>
        </w:rPr>
        <w:t xml:space="preserve"> في وكالة تنفيذية</w:t>
      </w:r>
      <w:r w:rsidRPr="00585D7B">
        <w:rPr>
          <w:szCs w:val="24"/>
          <w:rtl/>
        </w:rPr>
        <w:t>،</w:t>
      </w:r>
      <w:r w:rsidR="00E36101">
        <w:rPr>
          <w:szCs w:val="24"/>
          <w:rtl/>
        </w:rPr>
        <w:t xml:space="preserve"> أو </w:t>
      </w:r>
      <w:r w:rsidR="00E91580">
        <w:rPr>
          <w:rFonts w:hint="cs"/>
          <w:szCs w:val="24"/>
          <w:rtl/>
        </w:rPr>
        <w:t>قبول تلك النفقات بواسطة مشارك</w:t>
      </w:r>
      <w:r w:rsidR="00A32903">
        <w:rPr>
          <w:rFonts w:hint="cs"/>
          <w:szCs w:val="24"/>
          <w:rtl/>
        </w:rPr>
        <w:t xml:space="preserve"> في هذه البرامج</w:t>
      </w:r>
      <w:r w:rsidRPr="00585D7B">
        <w:rPr>
          <w:szCs w:val="24"/>
          <w:rtl/>
        </w:rPr>
        <w:t xml:space="preserve">:  شرط أن يكون هذا البرنامج </w:t>
      </w:r>
      <w:r w:rsidR="00A32903">
        <w:rPr>
          <w:rFonts w:hint="cs"/>
          <w:szCs w:val="24"/>
          <w:rtl/>
        </w:rPr>
        <w:t>قد تأسس بموجب</w:t>
      </w:r>
      <w:r w:rsidRPr="00585D7B">
        <w:rPr>
          <w:szCs w:val="24"/>
          <w:rtl/>
        </w:rPr>
        <w:t xml:space="preserve"> قانون</w:t>
      </w:r>
      <w:r w:rsidR="00E36101">
        <w:rPr>
          <w:szCs w:val="24"/>
          <w:rtl/>
        </w:rPr>
        <w:t xml:space="preserve"> أو </w:t>
      </w:r>
      <w:r w:rsidRPr="00585D7B">
        <w:rPr>
          <w:szCs w:val="24"/>
          <w:rtl/>
        </w:rPr>
        <w:t xml:space="preserve">أمر تنفيذي صادر عن الرئيس، ويوفر تعيينات لا تزيد عن 365 يوما، ولا </w:t>
      </w:r>
      <w:r w:rsidR="00A32903">
        <w:rPr>
          <w:rFonts w:hint="cs"/>
          <w:szCs w:val="24"/>
          <w:rtl/>
        </w:rPr>
        <w:t>ي</w:t>
      </w:r>
      <w:r w:rsidRPr="00585D7B">
        <w:rPr>
          <w:szCs w:val="24"/>
          <w:rtl/>
        </w:rPr>
        <w:t>سمح بأي تمديد يزيد عن 90 يوما اضافية أو، في حالة المشاركة في مهمة خارج الولايات المتحدة</w:t>
      </w:r>
      <w:r w:rsidR="00A32903">
        <w:rPr>
          <w:rFonts w:hint="cs"/>
          <w:szCs w:val="24"/>
          <w:rtl/>
        </w:rPr>
        <w:t>، لا</w:t>
      </w:r>
      <w:r w:rsidRPr="00585D7B">
        <w:rPr>
          <w:szCs w:val="24"/>
          <w:rtl/>
        </w:rPr>
        <w:t xml:space="preserve"> تزيد </w:t>
      </w:r>
      <w:r w:rsidR="00A32903">
        <w:rPr>
          <w:rFonts w:hint="cs"/>
          <w:szCs w:val="24"/>
          <w:rtl/>
        </w:rPr>
        <w:t>مدة التمديد</w:t>
      </w:r>
      <w:r w:rsidRPr="00585D7B">
        <w:rPr>
          <w:szCs w:val="24"/>
          <w:rtl/>
        </w:rPr>
        <w:t xml:space="preserve"> عن 365 يوما. </w:t>
      </w:r>
    </w:p>
    <w:p w:rsidR="00E7661E" w:rsidRPr="00585D7B" w:rsidRDefault="00E7661E" w:rsidP="00F74A08">
      <w:pPr>
        <w:pStyle w:val="FirstIndent"/>
        <w:bidi/>
        <w:rPr>
          <w:szCs w:val="24"/>
          <w:rtl/>
        </w:rPr>
      </w:pPr>
      <w:r w:rsidRPr="00585D7B">
        <w:rPr>
          <w:szCs w:val="24"/>
          <w:rtl/>
        </w:rPr>
        <w:t>(و) هذا القسم لا يمنع</w:t>
      </w:r>
      <w:r w:rsidR="00A32903">
        <w:rPr>
          <w:rFonts w:hint="cs"/>
          <w:szCs w:val="24"/>
          <w:rtl/>
        </w:rPr>
        <w:t xml:space="preserve"> قيام</w:t>
      </w:r>
      <w:r w:rsidRPr="00585D7B">
        <w:rPr>
          <w:szCs w:val="24"/>
          <w:rtl/>
        </w:rPr>
        <w:t xml:space="preserve"> </w:t>
      </w:r>
      <w:r w:rsidR="00B34F79">
        <w:rPr>
          <w:szCs w:val="24"/>
          <w:rtl/>
        </w:rPr>
        <w:t>مسئول</w:t>
      </w:r>
      <w:r w:rsidR="00E36101">
        <w:rPr>
          <w:szCs w:val="24"/>
          <w:rtl/>
        </w:rPr>
        <w:t xml:space="preserve"> أو </w:t>
      </w:r>
      <w:r w:rsidRPr="00585D7B">
        <w:rPr>
          <w:szCs w:val="24"/>
          <w:rtl/>
        </w:rPr>
        <w:t xml:space="preserve">موظف جرح خلال </w:t>
      </w:r>
      <w:r w:rsidRPr="00F74154">
        <w:rPr>
          <w:szCs w:val="24"/>
          <w:rtl/>
        </w:rPr>
        <w:t>ارتكاب عمل جنائي</w:t>
      </w:r>
      <w:r w:rsidRPr="00585D7B">
        <w:rPr>
          <w:szCs w:val="24"/>
          <w:rtl/>
        </w:rPr>
        <w:t xml:space="preserve"> </w:t>
      </w:r>
      <w:r w:rsidR="00226EFB">
        <w:rPr>
          <w:szCs w:val="24"/>
          <w:rtl/>
        </w:rPr>
        <w:t>مذكور</w:t>
      </w:r>
      <w:r w:rsidRPr="00585D7B">
        <w:rPr>
          <w:szCs w:val="24"/>
          <w:rtl/>
        </w:rPr>
        <w:t xml:space="preserve"> في القسم 351 </w:t>
      </w:r>
      <w:r w:rsidR="00A32903">
        <w:rPr>
          <w:rFonts w:hint="cs"/>
          <w:szCs w:val="24"/>
          <w:rtl/>
        </w:rPr>
        <w:t>أ</w:t>
      </w:r>
      <w:r w:rsidRPr="00585D7B">
        <w:rPr>
          <w:szCs w:val="24"/>
          <w:rtl/>
        </w:rPr>
        <w:t xml:space="preserve">و 1751 من هذه المادة، </w:t>
      </w:r>
      <w:r w:rsidR="00A32903">
        <w:rPr>
          <w:rFonts w:hint="cs"/>
          <w:szCs w:val="24"/>
          <w:rtl/>
        </w:rPr>
        <w:t xml:space="preserve">بقبول أو تلقي </w:t>
      </w:r>
      <w:r w:rsidRPr="00585D7B">
        <w:rPr>
          <w:szCs w:val="24"/>
          <w:rtl/>
        </w:rPr>
        <w:t>مساهمات</w:t>
      </w:r>
      <w:r w:rsidR="00E36101">
        <w:rPr>
          <w:szCs w:val="24"/>
          <w:rtl/>
        </w:rPr>
        <w:t xml:space="preserve"> أو </w:t>
      </w:r>
      <w:r w:rsidR="00A32903">
        <w:rPr>
          <w:rFonts w:hint="cs"/>
          <w:szCs w:val="24"/>
          <w:rtl/>
        </w:rPr>
        <w:t>دفعات</w:t>
      </w:r>
      <w:r w:rsidRPr="00585D7B">
        <w:rPr>
          <w:szCs w:val="24"/>
          <w:rtl/>
        </w:rPr>
        <w:t xml:space="preserve"> من </w:t>
      </w:r>
      <w:r w:rsidR="00A32903">
        <w:rPr>
          <w:rFonts w:hint="cs"/>
          <w:szCs w:val="24"/>
          <w:rtl/>
        </w:rPr>
        <w:t xml:space="preserve">إحدى المنظمات </w:t>
      </w:r>
      <w:r w:rsidR="00F74A08">
        <w:rPr>
          <w:rFonts w:hint="cs"/>
          <w:szCs w:val="24"/>
          <w:rtl/>
        </w:rPr>
        <w:t>التي يصفها القسم</w:t>
      </w:r>
      <w:r w:rsidRPr="00585D7B">
        <w:rPr>
          <w:szCs w:val="24"/>
          <w:rtl/>
        </w:rPr>
        <w:t xml:space="preserve"> 501(ج)(3) من قانون مصلحة الضرائب لعام 1986 </w:t>
      </w:r>
      <w:r w:rsidR="00F74A08">
        <w:rPr>
          <w:rFonts w:hint="cs"/>
          <w:szCs w:val="24"/>
          <w:rtl/>
        </w:rPr>
        <w:t>والمعفية</w:t>
      </w:r>
      <w:r w:rsidRPr="00585D7B">
        <w:rPr>
          <w:szCs w:val="24"/>
          <w:rtl/>
        </w:rPr>
        <w:t xml:space="preserve"> من الضرائب </w:t>
      </w:r>
      <w:r w:rsidR="00F74A08">
        <w:rPr>
          <w:rFonts w:hint="cs"/>
          <w:szCs w:val="24"/>
          <w:rtl/>
        </w:rPr>
        <w:t>بمقتضى</w:t>
      </w:r>
      <w:r w:rsidRPr="00585D7B">
        <w:rPr>
          <w:szCs w:val="24"/>
          <w:rtl/>
        </w:rPr>
        <w:t xml:space="preserve"> القسم 501(أ) من </w:t>
      </w:r>
      <w:r w:rsidR="00F74A08">
        <w:rPr>
          <w:rFonts w:hint="cs"/>
          <w:szCs w:val="24"/>
          <w:rtl/>
        </w:rPr>
        <w:t>ذلك</w:t>
      </w:r>
      <w:r w:rsidRPr="00585D7B">
        <w:rPr>
          <w:szCs w:val="24"/>
          <w:rtl/>
        </w:rPr>
        <w:t xml:space="preserve"> القانون.</w:t>
      </w:r>
    </w:p>
    <w:p w:rsidR="009B4EA3" w:rsidRPr="00585D7B" w:rsidRDefault="00E7661E" w:rsidP="009B4EA3">
      <w:pPr>
        <w:pStyle w:val="FirstIndent"/>
        <w:bidi/>
        <w:rPr>
          <w:szCs w:val="24"/>
          <w:rtl/>
        </w:rPr>
      </w:pPr>
      <w:r w:rsidRPr="00585D7B">
        <w:rPr>
          <w:szCs w:val="24"/>
          <w:rtl/>
        </w:rPr>
        <w:lastRenderedPageBreak/>
        <w:t xml:space="preserve">(ز) </w:t>
      </w:r>
    </w:p>
    <w:p w:rsidR="00E7661E" w:rsidRPr="00585D7B" w:rsidRDefault="00E7661E" w:rsidP="00F74154">
      <w:pPr>
        <w:pStyle w:val="SecondIndent"/>
        <w:bidi/>
        <w:rPr>
          <w:szCs w:val="24"/>
          <w:rtl/>
        </w:rPr>
      </w:pPr>
      <w:r w:rsidRPr="00585D7B">
        <w:rPr>
          <w:szCs w:val="24"/>
          <w:rtl/>
        </w:rPr>
        <w:t>(1) هذا القسم لا يمنع موظف</w:t>
      </w:r>
      <w:r w:rsidR="00F74154">
        <w:rPr>
          <w:rFonts w:hint="cs"/>
          <w:szCs w:val="24"/>
          <w:rtl/>
        </w:rPr>
        <w:t>ا</w:t>
      </w:r>
      <w:r w:rsidRPr="00585D7B">
        <w:rPr>
          <w:szCs w:val="24"/>
          <w:rtl/>
        </w:rPr>
        <w:t xml:space="preserve"> من موظفي </w:t>
      </w:r>
      <w:r w:rsidR="00F74154">
        <w:rPr>
          <w:rFonts w:hint="cs"/>
          <w:szCs w:val="24"/>
          <w:rtl/>
        </w:rPr>
        <w:t>مؤسسات</w:t>
      </w:r>
      <w:r w:rsidRPr="00585D7B">
        <w:rPr>
          <w:szCs w:val="24"/>
          <w:rtl/>
        </w:rPr>
        <w:t xml:space="preserve"> القطاع الخاص، </w:t>
      </w:r>
      <w:r w:rsidR="00F74154">
        <w:rPr>
          <w:rFonts w:hint="cs"/>
          <w:szCs w:val="24"/>
          <w:rtl/>
        </w:rPr>
        <w:t>أثناء إعارته للعمل</w:t>
      </w:r>
      <w:r w:rsidRPr="00585D7B">
        <w:rPr>
          <w:szCs w:val="24"/>
          <w:rtl/>
        </w:rPr>
        <w:t xml:space="preserve"> في </w:t>
      </w:r>
      <w:r w:rsidR="00F74154">
        <w:rPr>
          <w:rFonts w:hint="cs"/>
          <w:szCs w:val="24"/>
          <w:rtl/>
        </w:rPr>
        <w:t>إحدى الوكالات</w:t>
      </w:r>
      <w:r w:rsidRPr="00585D7B">
        <w:rPr>
          <w:szCs w:val="24"/>
          <w:rtl/>
        </w:rPr>
        <w:t xml:space="preserve"> </w:t>
      </w:r>
      <w:r w:rsidR="00F74154">
        <w:rPr>
          <w:rFonts w:hint="cs"/>
          <w:szCs w:val="24"/>
          <w:rtl/>
        </w:rPr>
        <w:t>بمقتضى</w:t>
      </w:r>
      <w:r w:rsidRPr="00585D7B">
        <w:rPr>
          <w:szCs w:val="24"/>
          <w:rtl/>
        </w:rPr>
        <w:t xml:space="preserve"> الفصل 37 من المادة </w:t>
      </w:r>
      <w:r w:rsidR="00F74154">
        <w:rPr>
          <w:rFonts w:hint="cs"/>
          <w:szCs w:val="24"/>
          <w:rtl/>
        </w:rPr>
        <w:t>،</w:t>
      </w:r>
      <w:r w:rsidRPr="00585D7B">
        <w:rPr>
          <w:szCs w:val="24"/>
          <w:rtl/>
        </w:rPr>
        <w:t xml:space="preserve">5 من الاستمرار في </w:t>
      </w:r>
      <w:r w:rsidR="00F74154">
        <w:rPr>
          <w:rFonts w:hint="cs"/>
          <w:szCs w:val="24"/>
          <w:rtl/>
        </w:rPr>
        <w:t>تلقى دفعات</w:t>
      </w:r>
      <w:r w:rsidRPr="00585D7B">
        <w:rPr>
          <w:szCs w:val="24"/>
          <w:rtl/>
        </w:rPr>
        <w:t xml:space="preserve"> و</w:t>
      </w:r>
      <w:r w:rsidR="00F74154">
        <w:rPr>
          <w:rFonts w:hint="cs"/>
          <w:szCs w:val="24"/>
          <w:rtl/>
        </w:rPr>
        <w:t>مزايا</w:t>
      </w:r>
      <w:r w:rsidRPr="00585D7B">
        <w:rPr>
          <w:szCs w:val="24"/>
          <w:rtl/>
        </w:rPr>
        <w:t xml:space="preserve"> من </w:t>
      </w:r>
      <w:r w:rsidR="00F74154">
        <w:rPr>
          <w:rFonts w:hint="cs"/>
          <w:szCs w:val="24"/>
          <w:rtl/>
        </w:rPr>
        <w:t>هذه المؤسسة</w:t>
      </w:r>
      <w:r w:rsidRPr="00585D7B">
        <w:rPr>
          <w:szCs w:val="24"/>
          <w:rtl/>
        </w:rPr>
        <w:t xml:space="preserve"> </w:t>
      </w:r>
      <w:r w:rsidR="00F74154">
        <w:rPr>
          <w:rFonts w:hint="cs"/>
          <w:szCs w:val="24"/>
          <w:rtl/>
        </w:rPr>
        <w:t>بموجب</w:t>
      </w:r>
      <w:r w:rsidRPr="00585D7B">
        <w:rPr>
          <w:szCs w:val="24"/>
          <w:rtl/>
        </w:rPr>
        <w:t xml:space="preserve"> </w:t>
      </w:r>
      <w:r w:rsidR="00F74154">
        <w:rPr>
          <w:rFonts w:hint="cs"/>
          <w:szCs w:val="24"/>
          <w:rtl/>
        </w:rPr>
        <w:t>ذلك</w:t>
      </w:r>
      <w:r w:rsidRPr="00585D7B">
        <w:rPr>
          <w:szCs w:val="24"/>
          <w:rtl/>
        </w:rPr>
        <w:t xml:space="preserve"> الفصل.</w:t>
      </w:r>
    </w:p>
    <w:p w:rsidR="00E7661E" w:rsidRPr="00585D7B" w:rsidRDefault="00E7661E" w:rsidP="00F74154">
      <w:pPr>
        <w:pStyle w:val="SecondIndent"/>
        <w:bidi/>
        <w:rPr>
          <w:szCs w:val="24"/>
          <w:rtl/>
        </w:rPr>
      </w:pPr>
      <w:r w:rsidRPr="00585D7B">
        <w:rPr>
          <w:szCs w:val="24"/>
          <w:rtl/>
        </w:rPr>
        <w:t xml:space="preserve">(2) لأغراض هذا القسم الفرعي، </w:t>
      </w:r>
      <w:r w:rsidR="00F74154">
        <w:rPr>
          <w:rFonts w:hint="cs"/>
          <w:szCs w:val="24"/>
          <w:rtl/>
        </w:rPr>
        <w:t>فإن</w:t>
      </w:r>
      <w:r w:rsidRPr="00585D7B">
        <w:rPr>
          <w:szCs w:val="24"/>
          <w:rtl/>
        </w:rPr>
        <w:t xml:space="preserve"> </w:t>
      </w:r>
      <w:r w:rsidR="007A090C">
        <w:rPr>
          <w:szCs w:val="24"/>
          <w:rtl/>
        </w:rPr>
        <w:t>مصطلح</w:t>
      </w:r>
      <w:r w:rsidRPr="00585D7B">
        <w:rPr>
          <w:szCs w:val="24"/>
          <w:rtl/>
        </w:rPr>
        <w:t xml:space="preserve"> "وكالة" </w:t>
      </w:r>
      <w:r w:rsidR="00F74154">
        <w:rPr>
          <w:rFonts w:hint="cs"/>
          <w:szCs w:val="24"/>
          <w:rtl/>
        </w:rPr>
        <w:t>يعني إحدى الوكالات</w:t>
      </w:r>
      <w:r w:rsidRPr="00585D7B">
        <w:rPr>
          <w:szCs w:val="24"/>
          <w:rtl/>
        </w:rPr>
        <w:t xml:space="preserve"> (</w:t>
      </w:r>
      <w:r w:rsidR="00F74154">
        <w:rPr>
          <w:rFonts w:hint="cs"/>
          <w:szCs w:val="24"/>
          <w:rtl/>
        </w:rPr>
        <w:t>حسب التعريف الوارد</w:t>
      </w:r>
      <w:r w:rsidRPr="00585D7B">
        <w:rPr>
          <w:szCs w:val="24"/>
          <w:rtl/>
        </w:rPr>
        <w:t xml:space="preserve"> </w:t>
      </w:r>
      <w:r w:rsidR="00F74154">
        <w:rPr>
          <w:rFonts w:hint="cs"/>
          <w:szCs w:val="24"/>
          <w:rtl/>
        </w:rPr>
        <w:t>ب</w:t>
      </w:r>
      <w:r w:rsidRPr="00585D7B">
        <w:rPr>
          <w:szCs w:val="24"/>
          <w:rtl/>
        </w:rPr>
        <w:t>القسم 3701 من المادة 5) ومكتب كبير مسؤولي التكنولوجيا في</w:t>
      </w:r>
      <w:r w:rsidR="00F74154">
        <w:rPr>
          <w:rFonts w:hint="cs"/>
          <w:szCs w:val="24"/>
          <w:rtl/>
        </w:rPr>
        <w:t xml:space="preserve"> مقاطعة كولومبيا (</w:t>
      </w:r>
      <w:r w:rsidRPr="00585D7B">
        <w:rPr>
          <w:szCs w:val="24"/>
          <w:rtl/>
        </w:rPr>
        <w:t>مدينة واشنطن</w:t>
      </w:r>
      <w:r w:rsidR="00F74154">
        <w:rPr>
          <w:rFonts w:hint="cs"/>
          <w:szCs w:val="24"/>
          <w:rtl/>
        </w:rPr>
        <w:t>)</w:t>
      </w:r>
      <w:r w:rsidRPr="00585D7B">
        <w:rPr>
          <w:szCs w:val="24"/>
          <w:rtl/>
        </w:rPr>
        <w:t xml:space="preserve">. </w:t>
      </w:r>
    </w:p>
    <w:p w:rsidR="0053459D" w:rsidRPr="00585D7B" w:rsidRDefault="00E7661E" w:rsidP="0086551E">
      <w:pPr>
        <w:pStyle w:val="FirstIndent"/>
        <w:bidi/>
        <w:rPr>
          <w:szCs w:val="24"/>
          <w:rtl/>
        </w:rPr>
      </w:pPr>
      <w:r w:rsidRPr="00585D7B">
        <w:rPr>
          <w:szCs w:val="24"/>
          <w:rtl/>
        </w:rPr>
        <w:t xml:space="preserve">(ح) لا يحظر هذا القسم على عضو </w:t>
      </w:r>
      <w:r w:rsidR="00F74154">
        <w:rPr>
          <w:rFonts w:hint="cs"/>
          <w:szCs w:val="24"/>
          <w:rtl/>
        </w:rPr>
        <w:t>ب</w:t>
      </w:r>
      <w:r w:rsidRPr="00585D7B">
        <w:rPr>
          <w:szCs w:val="24"/>
          <w:rtl/>
        </w:rPr>
        <w:t>مكونات الاحتياط في القوات المسلحة</w:t>
      </w:r>
      <w:r w:rsidR="0086551E">
        <w:rPr>
          <w:rFonts w:hint="cs"/>
          <w:szCs w:val="24"/>
          <w:rtl/>
        </w:rPr>
        <w:t>،</w:t>
      </w:r>
      <w:r w:rsidRPr="00585D7B">
        <w:rPr>
          <w:szCs w:val="24"/>
          <w:rtl/>
        </w:rPr>
        <w:t xml:space="preserve"> </w:t>
      </w:r>
      <w:r w:rsidR="00F74154">
        <w:rPr>
          <w:rFonts w:hint="cs"/>
          <w:szCs w:val="24"/>
          <w:rtl/>
        </w:rPr>
        <w:t xml:space="preserve">يعمل </w:t>
      </w:r>
      <w:r w:rsidRPr="00585D7B">
        <w:rPr>
          <w:szCs w:val="24"/>
          <w:rtl/>
        </w:rPr>
        <w:t>في الخدمة</w:t>
      </w:r>
      <w:r w:rsidR="00F74154">
        <w:rPr>
          <w:rFonts w:hint="cs"/>
          <w:szCs w:val="24"/>
          <w:rtl/>
        </w:rPr>
        <w:t xml:space="preserve"> </w:t>
      </w:r>
      <w:r w:rsidR="0086551E">
        <w:rPr>
          <w:rFonts w:hint="cs"/>
          <w:szCs w:val="24"/>
          <w:rtl/>
        </w:rPr>
        <w:t xml:space="preserve">الفعلية </w:t>
      </w:r>
      <w:r w:rsidR="00F74154">
        <w:rPr>
          <w:rFonts w:hint="cs"/>
          <w:szCs w:val="24"/>
          <w:rtl/>
        </w:rPr>
        <w:t>بموجب استدعاء</w:t>
      </w:r>
      <w:r w:rsidRPr="00585D7B">
        <w:rPr>
          <w:szCs w:val="24"/>
          <w:rtl/>
        </w:rPr>
        <w:t xml:space="preserve"> </w:t>
      </w:r>
      <w:r w:rsidR="00E36101">
        <w:rPr>
          <w:szCs w:val="24"/>
          <w:rtl/>
        </w:rPr>
        <w:t xml:space="preserve">أو </w:t>
      </w:r>
      <w:r w:rsidRPr="00585D7B">
        <w:rPr>
          <w:szCs w:val="24"/>
          <w:rtl/>
        </w:rPr>
        <w:t xml:space="preserve">أمر لتأدية الخدمة </w:t>
      </w:r>
      <w:r w:rsidR="00C54D8C">
        <w:rPr>
          <w:szCs w:val="24"/>
          <w:rtl/>
        </w:rPr>
        <w:t xml:space="preserve">بمقتضى </w:t>
      </w:r>
      <w:r w:rsidRPr="00585D7B">
        <w:rPr>
          <w:szCs w:val="24"/>
          <w:rtl/>
        </w:rPr>
        <w:t>بند من بنود القانون المشار اليه في القسم 101 (أ) (13) من المادة 10، من الحصول من أي شخص قام بتوظيف هذا العضو قبل الاستدعاء للخدمة</w:t>
      </w:r>
      <w:r w:rsidR="0086551E">
        <w:rPr>
          <w:rFonts w:hint="cs"/>
          <w:szCs w:val="24"/>
          <w:rtl/>
        </w:rPr>
        <w:t>،</w:t>
      </w:r>
      <w:r w:rsidRPr="00585D7B">
        <w:rPr>
          <w:szCs w:val="24"/>
          <w:rtl/>
        </w:rPr>
        <w:t xml:space="preserve"> على</w:t>
      </w:r>
      <w:r w:rsidR="00AE29FA">
        <w:rPr>
          <w:szCs w:val="24"/>
          <w:rtl/>
        </w:rPr>
        <w:t xml:space="preserve"> أية </w:t>
      </w:r>
      <w:r w:rsidRPr="00585D7B">
        <w:rPr>
          <w:szCs w:val="24"/>
          <w:rtl/>
        </w:rPr>
        <w:t xml:space="preserve">مدفوعات </w:t>
      </w:r>
      <w:r w:rsidR="00F74154">
        <w:rPr>
          <w:rFonts w:hint="cs"/>
          <w:szCs w:val="24"/>
          <w:rtl/>
        </w:rPr>
        <w:t xml:space="preserve">من أي </w:t>
      </w:r>
      <w:r w:rsidRPr="00585D7B">
        <w:rPr>
          <w:szCs w:val="24"/>
          <w:rtl/>
        </w:rPr>
        <w:t>جزء من المرتب</w:t>
      </w:r>
      <w:r w:rsidR="00E36101">
        <w:rPr>
          <w:szCs w:val="24"/>
          <w:rtl/>
        </w:rPr>
        <w:t xml:space="preserve"> أو </w:t>
      </w:r>
      <w:r w:rsidRPr="00585D7B">
        <w:rPr>
          <w:szCs w:val="24"/>
          <w:rtl/>
        </w:rPr>
        <w:t>الأجور التي كان سيدفعها هذا الشخص للعضو في حالة عدم انقطاع عمل</w:t>
      </w:r>
      <w:r w:rsidR="0086551E">
        <w:rPr>
          <w:rFonts w:hint="cs"/>
          <w:szCs w:val="24"/>
          <w:rtl/>
        </w:rPr>
        <w:t xml:space="preserve"> العضو</w:t>
      </w:r>
      <w:r w:rsidRPr="00585D7B">
        <w:rPr>
          <w:szCs w:val="24"/>
          <w:rtl/>
        </w:rPr>
        <w:t xml:space="preserve"> نتيجة لهذا الاستدعاء</w:t>
      </w:r>
      <w:r w:rsidR="00E36101">
        <w:rPr>
          <w:szCs w:val="24"/>
          <w:rtl/>
        </w:rPr>
        <w:t xml:space="preserve"> أو </w:t>
      </w:r>
      <w:r w:rsidR="0086551E">
        <w:rPr>
          <w:rFonts w:hint="cs"/>
          <w:szCs w:val="24"/>
          <w:rtl/>
        </w:rPr>
        <w:t>الأمر</w:t>
      </w:r>
      <w:r w:rsidR="00F74154">
        <w:rPr>
          <w:rFonts w:hint="cs"/>
          <w:szCs w:val="24"/>
          <w:rtl/>
        </w:rPr>
        <w:t xml:space="preserve"> </w:t>
      </w:r>
      <w:r w:rsidR="0086551E">
        <w:rPr>
          <w:rFonts w:hint="cs"/>
          <w:szCs w:val="24"/>
          <w:rtl/>
        </w:rPr>
        <w:t>ب</w:t>
      </w:r>
      <w:r w:rsidR="00F74154">
        <w:rPr>
          <w:rFonts w:hint="cs"/>
          <w:szCs w:val="24"/>
          <w:rtl/>
        </w:rPr>
        <w:t xml:space="preserve">تأدية </w:t>
      </w:r>
      <w:r w:rsidRPr="00585D7B">
        <w:rPr>
          <w:szCs w:val="24"/>
          <w:rtl/>
        </w:rPr>
        <w:t>الخدمة.</w:t>
      </w:r>
    </w:p>
    <w:p w:rsidR="0006250C" w:rsidRPr="00585D7B" w:rsidRDefault="0006250C" w:rsidP="0086551E">
      <w:pPr>
        <w:pStyle w:val="SectionHeading"/>
        <w:bidi/>
        <w:rPr>
          <w:szCs w:val="24"/>
          <w:rtl/>
        </w:rPr>
      </w:pPr>
      <w:r w:rsidRPr="00585D7B">
        <w:rPr>
          <w:szCs w:val="24"/>
          <w:rtl/>
        </w:rPr>
        <w:t xml:space="preserve">§ 216. العقوبات </w:t>
      </w:r>
      <w:r w:rsidR="0086551E">
        <w:rPr>
          <w:rFonts w:hint="cs"/>
          <w:szCs w:val="24"/>
          <w:rtl/>
        </w:rPr>
        <w:t>والإنذارات القضائية</w:t>
      </w:r>
    </w:p>
    <w:p w:rsidR="0006250C" w:rsidRPr="00585D7B" w:rsidRDefault="0006250C" w:rsidP="00AF1EB1">
      <w:pPr>
        <w:pStyle w:val="FirstIndent"/>
        <w:bidi/>
        <w:rPr>
          <w:szCs w:val="24"/>
          <w:rtl/>
        </w:rPr>
      </w:pPr>
      <w:bookmarkStart w:id="1" w:name="a"/>
      <w:bookmarkEnd w:id="1"/>
      <w:r w:rsidRPr="00585D7B">
        <w:rPr>
          <w:szCs w:val="24"/>
          <w:rtl/>
        </w:rPr>
        <w:t xml:space="preserve">(أ) </w:t>
      </w:r>
      <w:r w:rsidR="00AF1EB1">
        <w:rPr>
          <w:rFonts w:hint="cs"/>
          <w:szCs w:val="24"/>
          <w:rtl/>
        </w:rPr>
        <w:t>العقوبة لجريمة من الجرائم</w:t>
      </w:r>
      <w:r w:rsidRPr="00585D7B">
        <w:rPr>
          <w:szCs w:val="24"/>
          <w:rtl/>
        </w:rPr>
        <w:t xml:space="preserve"> </w:t>
      </w:r>
      <w:r w:rsidR="003304B0">
        <w:rPr>
          <w:szCs w:val="24"/>
          <w:rtl/>
        </w:rPr>
        <w:t>بمقتضى القسم</w:t>
      </w:r>
      <w:r w:rsidRPr="00585D7B">
        <w:rPr>
          <w:szCs w:val="24"/>
          <w:rtl/>
        </w:rPr>
        <w:t xml:space="preserve"> 203،</w:t>
      </w:r>
      <w:r w:rsidR="003F26C0">
        <w:rPr>
          <w:rFonts w:hint="cs"/>
          <w:szCs w:val="24"/>
          <w:rtl/>
        </w:rPr>
        <w:t xml:space="preserve"> أو</w:t>
      </w:r>
      <w:r w:rsidRPr="00585D7B">
        <w:rPr>
          <w:szCs w:val="24"/>
          <w:rtl/>
        </w:rPr>
        <w:t xml:space="preserve"> 204،</w:t>
      </w:r>
      <w:r w:rsidR="003F26C0">
        <w:rPr>
          <w:rFonts w:hint="cs"/>
          <w:szCs w:val="24"/>
          <w:rtl/>
        </w:rPr>
        <w:t xml:space="preserve"> أو</w:t>
      </w:r>
      <w:r w:rsidRPr="00585D7B">
        <w:rPr>
          <w:szCs w:val="24"/>
          <w:rtl/>
        </w:rPr>
        <w:t xml:space="preserve"> 205،</w:t>
      </w:r>
      <w:r w:rsidR="003F26C0">
        <w:rPr>
          <w:rFonts w:hint="cs"/>
          <w:szCs w:val="24"/>
          <w:rtl/>
        </w:rPr>
        <w:t xml:space="preserve"> أو</w:t>
      </w:r>
      <w:r w:rsidRPr="00585D7B">
        <w:rPr>
          <w:szCs w:val="24"/>
          <w:rtl/>
        </w:rPr>
        <w:t xml:space="preserve"> 207،</w:t>
      </w:r>
      <w:r w:rsidR="003F26C0">
        <w:rPr>
          <w:rFonts w:hint="cs"/>
          <w:szCs w:val="24"/>
          <w:rtl/>
        </w:rPr>
        <w:t xml:space="preserve"> أو</w:t>
      </w:r>
      <w:r w:rsidRPr="00585D7B">
        <w:rPr>
          <w:szCs w:val="24"/>
          <w:rtl/>
        </w:rPr>
        <w:t xml:space="preserve"> 208، </w:t>
      </w:r>
      <w:r w:rsidR="003F26C0">
        <w:rPr>
          <w:rFonts w:hint="cs"/>
          <w:szCs w:val="24"/>
          <w:rtl/>
        </w:rPr>
        <w:t xml:space="preserve">أو </w:t>
      </w:r>
      <w:r w:rsidRPr="00585D7B">
        <w:rPr>
          <w:szCs w:val="24"/>
          <w:rtl/>
        </w:rPr>
        <w:t xml:space="preserve">209 من هذه المادة هي التالي: </w:t>
      </w:r>
    </w:p>
    <w:p w:rsidR="0006250C" w:rsidRPr="00585D7B" w:rsidRDefault="0006250C" w:rsidP="00AF1EB1">
      <w:pPr>
        <w:pStyle w:val="SecondIndent"/>
        <w:bidi/>
        <w:rPr>
          <w:szCs w:val="24"/>
          <w:rtl/>
        </w:rPr>
      </w:pPr>
      <w:bookmarkStart w:id="2" w:name="a_1"/>
      <w:bookmarkEnd w:id="2"/>
      <w:r w:rsidRPr="00585D7B">
        <w:rPr>
          <w:szCs w:val="24"/>
          <w:rtl/>
        </w:rPr>
        <w:t xml:space="preserve">(1) أي شخص ينخرط في سلوك يشكل </w:t>
      </w:r>
      <w:r w:rsidR="00AF1EB1">
        <w:rPr>
          <w:rFonts w:hint="cs"/>
          <w:szCs w:val="24"/>
          <w:rtl/>
        </w:rPr>
        <w:t>الجرم</w:t>
      </w:r>
      <w:r w:rsidRPr="00585D7B">
        <w:rPr>
          <w:szCs w:val="24"/>
          <w:rtl/>
        </w:rPr>
        <w:t xml:space="preserve"> سيسجن لفترة لا تزيد عن سنة</w:t>
      </w:r>
      <w:r w:rsidR="00E36101">
        <w:rPr>
          <w:szCs w:val="24"/>
          <w:rtl/>
        </w:rPr>
        <w:t xml:space="preserve"> أو </w:t>
      </w:r>
      <w:r w:rsidRPr="00585D7B">
        <w:rPr>
          <w:szCs w:val="24"/>
          <w:rtl/>
        </w:rPr>
        <w:t>يغرٌم المبلغ المنصوص عليه في هذه المادة،</w:t>
      </w:r>
      <w:r w:rsidR="00E36101">
        <w:rPr>
          <w:szCs w:val="24"/>
          <w:rtl/>
        </w:rPr>
        <w:t xml:space="preserve"> أو </w:t>
      </w:r>
      <w:r w:rsidRPr="00585D7B">
        <w:rPr>
          <w:szCs w:val="24"/>
          <w:rtl/>
        </w:rPr>
        <w:t xml:space="preserve">العقوبتين معا. </w:t>
      </w:r>
    </w:p>
    <w:p w:rsidR="0006250C" w:rsidRPr="00585D7B" w:rsidRDefault="0006250C" w:rsidP="00AF1EB1">
      <w:pPr>
        <w:pStyle w:val="SecondIndent"/>
        <w:bidi/>
        <w:rPr>
          <w:szCs w:val="24"/>
          <w:rtl/>
        </w:rPr>
      </w:pPr>
      <w:bookmarkStart w:id="3" w:name="a_2"/>
      <w:bookmarkEnd w:id="3"/>
      <w:r w:rsidRPr="00585D7B">
        <w:rPr>
          <w:szCs w:val="24"/>
          <w:rtl/>
        </w:rPr>
        <w:t xml:space="preserve">(2) أي شخص يقوم بصورة متعمدة بالإنخراط في سلوك يشكل </w:t>
      </w:r>
      <w:r w:rsidR="00AF1EB1">
        <w:rPr>
          <w:rFonts w:hint="cs"/>
          <w:szCs w:val="24"/>
          <w:rtl/>
        </w:rPr>
        <w:t>الجرم</w:t>
      </w:r>
      <w:r w:rsidRPr="00585D7B">
        <w:rPr>
          <w:szCs w:val="24"/>
          <w:rtl/>
        </w:rPr>
        <w:t xml:space="preserve"> سيسجن لفترة لا تزيد عن خمس سنوات</w:t>
      </w:r>
      <w:r w:rsidR="00E36101">
        <w:rPr>
          <w:szCs w:val="24"/>
          <w:rtl/>
        </w:rPr>
        <w:t xml:space="preserve"> أو </w:t>
      </w:r>
      <w:r w:rsidRPr="00585D7B">
        <w:rPr>
          <w:szCs w:val="24"/>
          <w:rtl/>
        </w:rPr>
        <w:t>يغرٌم المبلغ المنصوص عليه في هذه المادة،</w:t>
      </w:r>
      <w:r w:rsidR="00E36101">
        <w:rPr>
          <w:szCs w:val="24"/>
          <w:rtl/>
        </w:rPr>
        <w:t xml:space="preserve"> أو </w:t>
      </w:r>
      <w:r w:rsidRPr="00585D7B">
        <w:rPr>
          <w:szCs w:val="24"/>
          <w:rtl/>
        </w:rPr>
        <w:t xml:space="preserve">العقوبتين معا. </w:t>
      </w:r>
    </w:p>
    <w:p w:rsidR="0006250C" w:rsidRPr="00585D7B" w:rsidRDefault="0006250C" w:rsidP="00F15C84">
      <w:pPr>
        <w:pStyle w:val="FirstIndent"/>
        <w:bidi/>
        <w:rPr>
          <w:szCs w:val="24"/>
          <w:rtl/>
        </w:rPr>
      </w:pPr>
      <w:bookmarkStart w:id="4" w:name="b"/>
      <w:bookmarkEnd w:id="4"/>
      <w:r w:rsidRPr="00585D7B">
        <w:rPr>
          <w:szCs w:val="24"/>
          <w:rtl/>
        </w:rPr>
        <w:t xml:space="preserve">(ب) </w:t>
      </w:r>
      <w:r w:rsidR="00AF1EB1">
        <w:rPr>
          <w:rFonts w:hint="cs"/>
          <w:szCs w:val="24"/>
          <w:rtl/>
        </w:rPr>
        <w:t>يجوز</w:t>
      </w:r>
      <w:r w:rsidRPr="00585D7B">
        <w:rPr>
          <w:szCs w:val="24"/>
          <w:rtl/>
        </w:rPr>
        <w:t xml:space="preserve"> لوزير العدل رفع قضية مدنية أمام محكمة درجة أولى أمريكية ملائمة ضد أي شخص ينخرط في سلوك يشكل جرما </w:t>
      </w:r>
      <w:r w:rsidR="003304B0">
        <w:rPr>
          <w:szCs w:val="24"/>
          <w:rtl/>
        </w:rPr>
        <w:t>بمقتضى القسم</w:t>
      </w:r>
      <w:r w:rsidRPr="00585D7B">
        <w:rPr>
          <w:szCs w:val="24"/>
          <w:rtl/>
        </w:rPr>
        <w:t xml:space="preserve"> 203، 204، 205، 207، 208، 209 من هذه المادة. وعند اثبات مثل هذا السلوك بتوافر الأدلة، ستوقع عقوبة مدنية على هذا الشخص بما لا يزيد عن 50,000 دولار عن كل مخالفة</w:t>
      </w:r>
      <w:r w:rsidR="00E36101">
        <w:rPr>
          <w:szCs w:val="24"/>
          <w:rtl/>
        </w:rPr>
        <w:t xml:space="preserve"> أو </w:t>
      </w:r>
      <w:r w:rsidRPr="00585D7B">
        <w:rPr>
          <w:szCs w:val="24"/>
          <w:rtl/>
        </w:rPr>
        <w:t>مقدار التعويض التي حصل عليه الشخص</w:t>
      </w:r>
      <w:r w:rsidR="00E36101">
        <w:rPr>
          <w:szCs w:val="24"/>
          <w:rtl/>
        </w:rPr>
        <w:t xml:space="preserve"> أو </w:t>
      </w:r>
      <w:r w:rsidRPr="00585D7B">
        <w:rPr>
          <w:szCs w:val="24"/>
          <w:rtl/>
        </w:rPr>
        <w:t xml:space="preserve">عرض عليه للقيام بالسلوك المحظور، </w:t>
      </w:r>
      <w:r w:rsidR="003F26C0">
        <w:rPr>
          <w:rFonts w:hint="cs"/>
          <w:szCs w:val="24"/>
          <w:rtl/>
        </w:rPr>
        <w:t>أيهما أكبر</w:t>
      </w:r>
      <w:r w:rsidRPr="00585D7B">
        <w:rPr>
          <w:szCs w:val="24"/>
          <w:rtl/>
        </w:rPr>
        <w:t xml:space="preserve">. </w:t>
      </w:r>
      <w:r w:rsidR="003F26C0">
        <w:rPr>
          <w:rFonts w:hint="cs"/>
          <w:szCs w:val="24"/>
          <w:rtl/>
        </w:rPr>
        <w:t>إن</w:t>
      </w:r>
      <w:r w:rsidRPr="00585D7B">
        <w:rPr>
          <w:szCs w:val="24"/>
          <w:rtl/>
        </w:rPr>
        <w:t xml:space="preserve"> توقيع عقوبة مدنية </w:t>
      </w:r>
      <w:r w:rsidR="003F26C0">
        <w:rPr>
          <w:rFonts w:hint="cs"/>
          <w:szCs w:val="24"/>
          <w:rtl/>
        </w:rPr>
        <w:t>بمقتضى هذا</w:t>
      </w:r>
      <w:r w:rsidRPr="00585D7B">
        <w:rPr>
          <w:szCs w:val="24"/>
          <w:rtl/>
        </w:rPr>
        <w:t xml:space="preserve"> القسم الفرعي </w:t>
      </w:r>
      <w:r w:rsidR="003F26C0">
        <w:rPr>
          <w:rFonts w:hint="cs"/>
          <w:szCs w:val="24"/>
          <w:rtl/>
        </w:rPr>
        <w:t xml:space="preserve">لا يمنع </w:t>
      </w:r>
      <w:r w:rsidRPr="00585D7B">
        <w:rPr>
          <w:szCs w:val="24"/>
          <w:rtl/>
        </w:rPr>
        <w:t>الحصول على تعويضات عن طريق القوانين الجنائية</w:t>
      </w:r>
      <w:r w:rsidR="00E36101">
        <w:rPr>
          <w:szCs w:val="24"/>
          <w:rtl/>
        </w:rPr>
        <w:t xml:space="preserve"> أو </w:t>
      </w:r>
      <w:r w:rsidRPr="00585D7B">
        <w:rPr>
          <w:szCs w:val="24"/>
          <w:rtl/>
        </w:rPr>
        <w:t>المدنية،</w:t>
      </w:r>
      <w:r w:rsidR="00E36101">
        <w:rPr>
          <w:szCs w:val="24"/>
          <w:rtl/>
        </w:rPr>
        <w:t xml:space="preserve"> أو </w:t>
      </w:r>
      <w:r w:rsidRPr="00585D7B">
        <w:rPr>
          <w:szCs w:val="24"/>
          <w:rtl/>
        </w:rPr>
        <w:t>القانون العام،</w:t>
      </w:r>
      <w:r w:rsidR="00E36101">
        <w:rPr>
          <w:szCs w:val="24"/>
          <w:rtl/>
        </w:rPr>
        <w:t xml:space="preserve"> أو </w:t>
      </w:r>
      <w:r w:rsidRPr="00585D7B">
        <w:rPr>
          <w:szCs w:val="24"/>
          <w:rtl/>
        </w:rPr>
        <w:t>القانون الاداري</w:t>
      </w:r>
      <w:r w:rsidR="003F26C0">
        <w:rPr>
          <w:rFonts w:hint="cs"/>
          <w:szCs w:val="24"/>
          <w:rtl/>
        </w:rPr>
        <w:t xml:space="preserve">، </w:t>
      </w:r>
      <w:r w:rsidR="00F15C84">
        <w:rPr>
          <w:rFonts w:hint="cs"/>
          <w:szCs w:val="24"/>
          <w:rtl/>
        </w:rPr>
        <w:t>مما يسمح به القانون</w:t>
      </w:r>
      <w:r w:rsidR="003F26C0">
        <w:rPr>
          <w:rFonts w:hint="cs"/>
          <w:szCs w:val="24"/>
          <w:rtl/>
        </w:rPr>
        <w:t xml:space="preserve"> للولايات المتحدة أو أي شخص آخر</w:t>
      </w:r>
      <w:r w:rsidRPr="00585D7B">
        <w:rPr>
          <w:szCs w:val="24"/>
          <w:rtl/>
        </w:rPr>
        <w:t xml:space="preserve">. </w:t>
      </w:r>
    </w:p>
    <w:p w:rsidR="0006250C" w:rsidRPr="00585D7B" w:rsidRDefault="0006250C" w:rsidP="00F15C84">
      <w:pPr>
        <w:pStyle w:val="FirstIndent"/>
        <w:bidi/>
        <w:rPr>
          <w:szCs w:val="24"/>
          <w:rtl/>
        </w:rPr>
      </w:pPr>
      <w:bookmarkStart w:id="5" w:name="c"/>
      <w:bookmarkEnd w:id="5"/>
      <w:r w:rsidRPr="00585D7B">
        <w:rPr>
          <w:szCs w:val="24"/>
          <w:rtl/>
        </w:rPr>
        <w:t xml:space="preserve">(ج) </w:t>
      </w:r>
      <w:r w:rsidR="00F15C84">
        <w:rPr>
          <w:rFonts w:hint="cs"/>
          <w:szCs w:val="24"/>
          <w:rtl/>
        </w:rPr>
        <w:t>إذا</w:t>
      </w:r>
      <w:r w:rsidRPr="00585D7B">
        <w:rPr>
          <w:szCs w:val="24"/>
          <w:rtl/>
        </w:rPr>
        <w:t xml:space="preserve"> كان لدى وزير العدل سبب يدعوه للاعتقاد </w:t>
      </w:r>
      <w:r w:rsidR="00F15C84">
        <w:rPr>
          <w:rFonts w:hint="cs"/>
          <w:szCs w:val="24"/>
          <w:rtl/>
        </w:rPr>
        <w:t>ب</w:t>
      </w:r>
      <w:r w:rsidRPr="00585D7B">
        <w:rPr>
          <w:szCs w:val="24"/>
          <w:rtl/>
        </w:rPr>
        <w:t xml:space="preserve">أن </w:t>
      </w:r>
      <w:r w:rsidR="00F15C84">
        <w:rPr>
          <w:rFonts w:hint="cs"/>
          <w:szCs w:val="24"/>
          <w:rtl/>
        </w:rPr>
        <w:t>شخصا ما</w:t>
      </w:r>
      <w:r w:rsidRPr="00585D7B">
        <w:rPr>
          <w:szCs w:val="24"/>
          <w:rtl/>
        </w:rPr>
        <w:t xml:space="preserve"> منخرط في سلوك يشكل جرما </w:t>
      </w:r>
      <w:r w:rsidR="003304B0">
        <w:rPr>
          <w:szCs w:val="24"/>
          <w:rtl/>
        </w:rPr>
        <w:t>بمقتضى القسم</w:t>
      </w:r>
      <w:r w:rsidRPr="00585D7B">
        <w:rPr>
          <w:szCs w:val="24"/>
          <w:rtl/>
        </w:rPr>
        <w:t xml:space="preserve"> 203،</w:t>
      </w:r>
      <w:r w:rsidR="003F26C0">
        <w:rPr>
          <w:rFonts w:hint="cs"/>
          <w:szCs w:val="24"/>
          <w:rtl/>
        </w:rPr>
        <w:t xml:space="preserve"> أو</w:t>
      </w:r>
      <w:r w:rsidRPr="00585D7B">
        <w:rPr>
          <w:szCs w:val="24"/>
          <w:rtl/>
        </w:rPr>
        <w:t xml:space="preserve"> 204،</w:t>
      </w:r>
      <w:r w:rsidR="003F26C0">
        <w:rPr>
          <w:rFonts w:hint="cs"/>
          <w:szCs w:val="24"/>
          <w:rtl/>
        </w:rPr>
        <w:t xml:space="preserve"> أو</w:t>
      </w:r>
      <w:r w:rsidRPr="00585D7B">
        <w:rPr>
          <w:szCs w:val="24"/>
          <w:rtl/>
        </w:rPr>
        <w:t xml:space="preserve"> 205،</w:t>
      </w:r>
      <w:r w:rsidR="003F26C0">
        <w:rPr>
          <w:rFonts w:hint="cs"/>
          <w:szCs w:val="24"/>
          <w:rtl/>
        </w:rPr>
        <w:t xml:space="preserve"> أو</w:t>
      </w:r>
      <w:r w:rsidRPr="00585D7B">
        <w:rPr>
          <w:szCs w:val="24"/>
          <w:rtl/>
        </w:rPr>
        <w:t xml:space="preserve"> 207،</w:t>
      </w:r>
      <w:r w:rsidR="003F26C0">
        <w:rPr>
          <w:rFonts w:hint="cs"/>
          <w:szCs w:val="24"/>
          <w:rtl/>
        </w:rPr>
        <w:t xml:space="preserve"> أو</w:t>
      </w:r>
      <w:r w:rsidRPr="00585D7B">
        <w:rPr>
          <w:szCs w:val="24"/>
          <w:rtl/>
        </w:rPr>
        <w:t xml:space="preserve"> 208،</w:t>
      </w:r>
      <w:r w:rsidR="003F26C0">
        <w:rPr>
          <w:rFonts w:hint="cs"/>
          <w:szCs w:val="24"/>
          <w:rtl/>
        </w:rPr>
        <w:t xml:space="preserve"> أو</w:t>
      </w:r>
      <w:r w:rsidRPr="00585D7B">
        <w:rPr>
          <w:szCs w:val="24"/>
          <w:rtl/>
        </w:rPr>
        <w:t xml:space="preserve"> 209، من هذه المادة، </w:t>
      </w:r>
      <w:r w:rsidR="003F26C0">
        <w:rPr>
          <w:rFonts w:hint="cs"/>
          <w:szCs w:val="24"/>
          <w:rtl/>
        </w:rPr>
        <w:t>يجوز له</w:t>
      </w:r>
      <w:r w:rsidRPr="00585D7B">
        <w:rPr>
          <w:szCs w:val="24"/>
          <w:rtl/>
        </w:rPr>
        <w:t xml:space="preserve"> رفع التماس لمحكمة درجة اولى </w:t>
      </w:r>
      <w:r w:rsidR="003F26C0">
        <w:rPr>
          <w:rFonts w:hint="cs"/>
          <w:szCs w:val="24"/>
          <w:rtl/>
        </w:rPr>
        <w:t>أ</w:t>
      </w:r>
      <w:r w:rsidRPr="00585D7B">
        <w:rPr>
          <w:szCs w:val="24"/>
          <w:rtl/>
        </w:rPr>
        <w:t xml:space="preserve">مريكية ملائمة للحصول على </w:t>
      </w:r>
      <w:r w:rsidR="003F26C0">
        <w:rPr>
          <w:rFonts w:hint="cs"/>
          <w:szCs w:val="24"/>
          <w:rtl/>
        </w:rPr>
        <w:t>أمر</w:t>
      </w:r>
      <w:r w:rsidRPr="00585D7B">
        <w:rPr>
          <w:szCs w:val="24"/>
          <w:rtl/>
        </w:rPr>
        <w:t xml:space="preserve"> يمنع ذلك الشخص من الانخراط في مثل هذا السلوك. </w:t>
      </w:r>
      <w:r w:rsidR="00F15C84">
        <w:rPr>
          <w:rFonts w:hint="cs"/>
          <w:szCs w:val="24"/>
          <w:rtl/>
        </w:rPr>
        <w:t>يجوز</w:t>
      </w:r>
      <w:r w:rsidRPr="00585D7B">
        <w:rPr>
          <w:szCs w:val="24"/>
          <w:rtl/>
        </w:rPr>
        <w:t xml:space="preserve"> للمحكمة أن تصدر أمرا يمنع ذلك الشخص من الانخراط في مثل هذا السلوك إذا ارتأت المحكمة أن السلوك يشكل جرما. </w:t>
      </w:r>
      <w:r w:rsidR="00F15C84">
        <w:rPr>
          <w:rFonts w:hint="cs"/>
          <w:szCs w:val="24"/>
          <w:rtl/>
        </w:rPr>
        <w:t>إن</w:t>
      </w:r>
      <w:r w:rsidRPr="00585D7B">
        <w:rPr>
          <w:szCs w:val="24"/>
          <w:rtl/>
        </w:rPr>
        <w:t xml:space="preserve"> تقديم </w:t>
      </w:r>
      <w:r w:rsidR="00F15C84">
        <w:rPr>
          <w:rFonts w:hint="cs"/>
          <w:szCs w:val="24"/>
          <w:rtl/>
        </w:rPr>
        <w:t>إلتماس</w:t>
      </w:r>
      <w:r w:rsidRPr="00585D7B">
        <w:rPr>
          <w:szCs w:val="24"/>
          <w:rtl/>
        </w:rPr>
        <w:t xml:space="preserve"> وفقا لهذا القسم</w:t>
      </w:r>
      <w:r w:rsidR="00F15C84">
        <w:rPr>
          <w:rFonts w:hint="cs"/>
          <w:szCs w:val="24"/>
          <w:rtl/>
        </w:rPr>
        <w:t xml:space="preserve"> لا يمنع</w:t>
      </w:r>
      <w:r w:rsidRPr="00585D7B">
        <w:rPr>
          <w:szCs w:val="24"/>
          <w:rtl/>
        </w:rPr>
        <w:t xml:space="preserve"> </w:t>
      </w:r>
      <w:r w:rsidR="00F15C84">
        <w:rPr>
          <w:rFonts w:hint="cs"/>
          <w:szCs w:val="24"/>
          <w:rtl/>
        </w:rPr>
        <w:t>الحصول على تعويضات</w:t>
      </w:r>
      <w:r w:rsidRPr="00585D7B">
        <w:rPr>
          <w:szCs w:val="24"/>
          <w:rtl/>
        </w:rPr>
        <w:t xml:space="preserve"> </w:t>
      </w:r>
      <w:r w:rsidR="00F15C84">
        <w:rPr>
          <w:rFonts w:hint="cs"/>
          <w:szCs w:val="24"/>
          <w:rtl/>
        </w:rPr>
        <w:t>يسمح بها</w:t>
      </w:r>
      <w:r w:rsidRPr="00585D7B">
        <w:rPr>
          <w:szCs w:val="24"/>
          <w:rtl/>
        </w:rPr>
        <w:t xml:space="preserve"> القانون ل</w:t>
      </w:r>
      <w:r w:rsidR="00F15C84">
        <w:rPr>
          <w:rFonts w:hint="cs"/>
          <w:szCs w:val="24"/>
          <w:rtl/>
        </w:rPr>
        <w:t>ل</w:t>
      </w:r>
      <w:r w:rsidRPr="00585D7B">
        <w:rPr>
          <w:szCs w:val="24"/>
          <w:rtl/>
        </w:rPr>
        <w:t>ولايات المتحدة</w:t>
      </w:r>
      <w:r w:rsidR="00E36101">
        <w:rPr>
          <w:szCs w:val="24"/>
          <w:rtl/>
        </w:rPr>
        <w:t xml:space="preserve"> أو </w:t>
      </w:r>
      <w:r w:rsidRPr="00585D7B">
        <w:rPr>
          <w:szCs w:val="24"/>
          <w:rtl/>
        </w:rPr>
        <w:t xml:space="preserve">أي شخص آخر.  </w:t>
      </w:r>
    </w:p>
    <w:sectPr w:rsidR="0006250C" w:rsidRPr="00585D7B" w:rsidSect="00E322B2">
      <w:headerReference w:type="default" r:id="rId7"/>
      <w:footerReference w:type="even" r:id="rId8"/>
      <w:footerReference w:type="default" r:id="rId9"/>
      <w:pgSz w:w="12240" w:h="15840"/>
      <w:pgMar w:top="1728" w:right="1296" w:bottom="720" w:left="1296"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05" w:rsidRDefault="003C7105" w:rsidP="00791F3F">
      <w:pPr>
        <w:rPr>
          <w:rFonts w:cs="Courier"/>
          <w:rtl/>
        </w:rPr>
      </w:pPr>
      <w:r>
        <w:separator/>
      </w:r>
    </w:p>
  </w:endnote>
  <w:endnote w:type="continuationSeparator" w:id="0">
    <w:p w:rsidR="003C7105" w:rsidRDefault="003C7105" w:rsidP="00791F3F">
      <w:pPr>
        <w:rPr>
          <w:rFonts w:cs="Courier"/>
          <w:rtl/>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71" w:rsidRDefault="004C7B55" w:rsidP="00CF715E">
    <w:pPr>
      <w:pStyle w:val="Footer"/>
      <w:framePr w:wrap="around" w:vAnchor="text" w:hAnchor="margin" w:xAlign="center" w:y="1"/>
      <w:bidi/>
      <w:rPr>
        <w:rStyle w:val="PageNumber"/>
        <w:rFonts w:cs="Courier"/>
        <w:rtl/>
      </w:rPr>
    </w:pPr>
    <w:r>
      <w:rPr>
        <w:rStyle w:val="PageNumber"/>
      </w:rPr>
      <w:fldChar w:fldCharType="begin"/>
    </w:r>
    <w:r w:rsidR="00965671">
      <w:rPr>
        <w:rStyle w:val="PageNumber"/>
        <w:rFonts w:cs="Courier"/>
        <w:rtl/>
      </w:rPr>
      <w:instrText xml:space="preserve">PAGE  </w:instrText>
    </w:r>
    <w:r>
      <w:rPr>
        <w:rStyle w:val="PageNumber"/>
      </w:rPr>
      <w:fldChar w:fldCharType="end"/>
    </w:r>
  </w:p>
  <w:p w:rsidR="00965671" w:rsidRDefault="00965671">
    <w:pPr>
      <w:pStyle w:val="Footer"/>
      <w:rPr>
        <w:rFonts w:cs="Courie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71" w:rsidRDefault="00965671" w:rsidP="00CF715E">
    <w:pPr>
      <w:widowControl/>
      <w:jc w:val="right"/>
      <w:rPr>
        <w:rFonts w:ascii="Times New Roman" w:hAnsi="Times New Roman"/>
        <w:lang w:val="en-US"/>
      </w:rPr>
    </w:pPr>
  </w:p>
  <w:p w:rsidR="00E322B2" w:rsidRDefault="00E322B2" w:rsidP="00CF715E">
    <w:pPr>
      <w:widowControl/>
      <w:jc w:val="right"/>
      <w:rPr>
        <w:rFonts w:ascii="Times New Roman" w:hAnsi="Times New Roman"/>
        <w:lang w:val="en-US"/>
      </w:rPr>
    </w:pPr>
  </w:p>
  <w:p w:rsidR="00E322B2" w:rsidRPr="00E322B2" w:rsidRDefault="00E322B2" w:rsidP="00CF715E">
    <w:pPr>
      <w:widowControl/>
      <w:jc w:val="right"/>
      <w:rPr>
        <w:rFonts w:ascii="Times New Roman" w:hAnsi="Times New Roman"/>
        <w:rtl/>
        <w:lang w:val="en-US"/>
      </w:rPr>
    </w:pPr>
  </w:p>
  <w:p w:rsidR="00E322B2" w:rsidRPr="00E322B2" w:rsidRDefault="00E322B2" w:rsidP="00E322B2">
    <w:pPr>
      <w:jc w:val="right"/>
      <w:rPr>
        <w:rFonts w:ascii="Times New Roman" w:hAnsi="Times New Roman"/>
        <w:sz w:val="24"/>
        <w:szCs w:val="24"/>
        <w:lang w:val="en-US"/>
      </w:rPr>
    </w:pPr>
    <w:r w:rsidRPr="00E322B2">
      <w:rPr>
        <w:rFonts w:ascii="Times New Roman" w:hAnsi="Times New Roman"/>
        <w:sz w:val="24"/>
        <w:szCs w:val="24"/>
        <w:rtl/>
      </w:rPr>
      <w:t>جاري اعتباراً من مارس/ آذار 2010</w:t>
    </w:r>
  </w:p>
  <w:p w:rsidR="00E322B2" w:rsidRDefault="00E322B2" w:rsidP="00E322B2">
    <w:pPr>
      <w:jc w:val="right"/>
      <w:rPr>
        <w:rFonts w:ascii="Times New Roman" w:hAnsi="Times New Roman"/>
        <w:sz w:val="24"/>
        <w:szCs w:val="24"/>
        <w:lang w:val="en-US"/>
      </w:rPr>
    </w:pPr>
    <w:r w:rsidRPr="00E322B2">
      <w:rPr>
        <w:rFonts w:ascii="Times New Roman" w:hAnsi="Times New Roman"/>
        <w:sz w:val="24"/>
        <w:szCs w:val="24"/>
        <w:rtl/>
      </w:rPr>
      <w:t>تجميع غير رسمي لمكتب الأخلاقيات الحكومي – ليس للاستخدام الرسمي</w:t>
    </w:r>
  </w:p>
  <w:p w:rsidR="0025098C" w:rsidRDefault="0025098C" w:rsidP="00E322B2">
    <w:pPr>
      <w:jc w:val="right"/>
      <w:rPr>
        <w:rFonts w:ascii="Times New Roman" w:hAnsi="Times New Roman"/>
        <w:sz w:val="24"/>
        <w:szCs w:val="24"/>
        <w:lang w:val="en-US"/>
      </w:rPr>
    </w:pPr>
  </w:p>
  <w:p w:rsidR="0025098C" w:rsidRDefault="0025098C" w:rsidP="0025098C">
    <w:pPr>
      <w:widowControl/>
      <w:jc w:val="right"/>
      <w:rPr>
        <w:rFonts w:ascii="Times New Roman" w:hAnsi="Times New Roman"/>
      </w:rPr>
    </w:pPr>
    <w:r>
      <w:rPr>
        <w:rFonts w:ascii="Times New Roman" w:hAnsi="Times New Roman"/>
        <w:lang w:val="en-US"/>
      </w:rPr>
      <w:t xml:space="preserve">Title 18 Excerpt - </w:t>
    </w:r>
    <w:r>
      <w:rPr>
        <w:rFonts w:ascii="Times New Roman" w:hAnsi="Times New Roman"/>
      </w:rPr>
      <w:t>Current as of March 2010</w:t>
    </w:r>
  </w:p>
  <w:p w:rsidR="0025098C" w:rsidRPr="00CF715E" w:rsidRDefault="0025098C" w:rsidP="0025098C">
    <w:pPr>
      <w:widowControl/>
      <w:jc w:val="right"/>
      <w:rPr>
        <w:rFonts w:ascii="Times New Roman" w:hAnsi="Times New Roman"/>
      </w:rPr>
    </w:pPr>
    <w:r w:rsidRPr="00CF715E">
      <w:rPr>
        <w:rFonts w:ascii="Times New Roman" w:hAnsi="Times New Roman"/>
      </w:rPr>
      <w:t xml:space="preserve">Unofficial </w:t>
    </w:r>
    <w:smartTag w:uri="urn:schemas-microsoft-com:office:smarttags" w:element="stockticker">
      <w:r w:rsidRPr="00CF715E">
        <w:rPr>
          <w:rFonts w:ascii="Times New Roman" w:hAnsi="Times New Roman"/>
        </w:rPr>
        <w:t>OGE</w:t>
      </w:r>
    </w:smartTag>
    <w:r>
      <w:rPr>
        <w:rFonts w:ascii="Times New Roman" w:hAnsi="Times New Roman"/>
      </w:rPr>
      <w:t xml:space="preserve"> Compilation</w:t>
    </w:r>
    <w:r w:rsidRPr="00CF715E">
      <w:rPr>
        <w:rFonts w:ascii="Times New Roman" w:hAnsi="Times New Roman"/>
      </w:rPr>
      <w:t xml:space="preserve"> </w:t>
    </w:r>
    <w:r>
      <w:rPr>
        <w:rFonts w:ascii="Times New Roman" w:hAnsi="Times New Roman"/>
      </w:rPr>
      <w:t>- Not for Official Use</w:t>
    </w:r>
  </w:p>
  <w:p w:rsidR="0025098C" w:rsidRPr="0025098C" w:rsidRDefault="0025098C" w:rsidP="00E322B2">
    <w:pPr>
      <w:jc w:val="right"/>
      <w:rPr>
        <w:rFonts w:ascii="Times New Roman" w:hAnsi="Times New Roman"/>
        <w:sz w:val="24"/>
        <w:szCs w:val="24"/>
        <w:lang w:val="en-US"/>
      </w:rPr>
    </w:pPr>
  </w:p>
  <w:p w:rsidR="00965671" w:rsidRPr="00CF715E" w:rsidRDefault="00965671" w:rsidP="00E322B2">
    <w:pPr>
      <w:widowControl/>
      <w:bidi/>
      <w:jc w:val="right"/>
      <w:rPr>
        <w:rFonts w:ascii="Times New Roman" w:hAnsi="Times New Roman"/>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05" w:rsidRDefault="003C7105" w:rsidP="00791F3F">
      <w:pPr>
        <w:rPr>
          <w:rFonts w:cs="Courier"/>
          <w:rtl/>
        </w:rPr>
      </w:pPr>
      <w:r>
        <w:separator/>
      </w:r>
    </w:p>
  </w:footnote>
  <w:footnote w:type="continuationSeparator" w:id="0">
    <w:p w:rsidR="003C7105" w:rsidRDefault="003C7105" w:rsidP="00791F3F">
      <w:pPr>
        <w:rPr>
          <w:rFonts w:cs="Courier"/>
          <w:rtl/>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8266"/>
      <w:docPartObj>
        <w:docPartGallery w:val="Page Numbers (Top of Page)"/>
        <w:docPartUnique/>
      </w:docPartObj>
    </w:sdtPr>
    <w:sdtContent>
      <w:p w:rsidR="00031C7A" w:rsidRDefault="00031C7A">
        <w:pPr>
          <w:pStyle w:val="Header"/>
          <w:jc w:val="right"/>
        </w:pPr>
        <w:fldSimple w:instr=" PAGE   \* MERGEFORMAT ">
          <w:r>
            <w:rPr>
              <w:noProof/>
            </w:rPr>
            <w:t>1</w:t>
          </w:r>
        </w:fldSimple>
      </w:p>
    </w:sdtContent>
  </w:sdt>
  <w:p w:rsidR="00031C7A" w:rsidRDefault="00031C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stylePaneFormatFilter w:val="3F01"/>
  <w:defaultTabStop w:val="720"/>
  <w:noPunctuationKerning/>
  <w:characterSpacingControl w:val="doNotCompress"/>
  <w:hdrShapeDefaults>
    <o:shapedefaults v:ext="edit" spidmax="9217"/>
  </w:hdrShapeDefaults>
  <w:footnotePr>
    <w:footnote w:id="-1"/>
    <w:footnote w:id="0"/>
  </w:footnotePr>
  <w:endnotePr>
    <w:endnote w:id="-1"/>
    <w:endnote w:id="0"/>
  </w:endnotePr>
  <w:compat/>
  <w:rsids>
    <w:rsidRoot w:val="00182577"/>
    <w:rsid w:val="00005607"/>
    <w:rsid w:val="00011C5E"/>
    <w:rsid w:val="00020132"/>
    <w:rsid w:val="00020C02"/>
    <w:rsid w:val="00021FB2"/>
    <w:rsid w:val="00031341"/>
    <w:rsid w:val="00031C7A"/>
    <w:rsid w:val="00032CCD"/>
    <w:rsid w:val="00033A99"/>
    <w:rsid w:val="00034CC6"/>
    <w:rsid w:val="00035AE2"/>
    <w:rsid w:val="00040CF2"/>
    <w:rsid w:val="000476D9"/>
    <w:rsid w:val="00052B30"/>
    <w:rsid w:val="000611EF"/>
    <w:rsid w:val="00062299"/>
    <w:rsid w:val="0006250C"/>
    <w:rsid w:val="00081647"/>
    <w:rsid w:val="00084705"/>
    <w:rsid w:val="00084E00"/>
    <w:rsid w:val="00097FD7"/>
    <w:rsid w:val="000A274C"/>
    <w:rsid w:val="000A3335"/>
    <w:rsid w:val="000A6B0D"/>
    <w:rsid w:val="000D0BA7"/>
    <w:rsid w:val="000D1C31"/>
    <w:rsid w:val="000D3757"/>
    <w:rsid w:val="000D7D54"/>
    <w:rsid w:val="000E21ED"/>
    <w:rsid w:val="000F3914"/>
    <w:rsid w:val="00101AB8"/>
    <w:rsid w:val="00106901"/>
    <w:rsid w:val="00122B67"/>
    <w:rsid w:val="0012436E"/>
    <w:rsid w:val="001261CA"/>
    <w:rsid w:val="001326D5"/>
    <w:rsid w:val="00140BFA"/>
    <w:rsid w:val="001437C8"/>
    <w:rsid w:val="00152820"/>
    <w:rsid w:val="001561A7"/>
    <w:rsid w:val="00161006"/>
    <w:rsid w:val="001653B4"/>
    <w:rsid w:val="001659EA"/>
    <w:rsid w:val="00180893"/>
    <w:rsid w:val="00182577"/>
    <w:rsid w:val="00184C52"/>
    <w:rsid w:val="00191A48"/>
    <w:rsid w:val="001949DB"/>
    <w:rsid w:val="001A35E0"/>
    <w:rsid w:val="001A4012"/>
    <w:rsid w:val="001D0735"/>
    <w:rsid w:val="001D07E6"/>
    <w:rsid w:val="001E5DB6"/>
    <w:rsid w:val="001F289E"/>
    <w:rsid w:val="001F4B89"/>
    <w:rsid w:val="00205178"/>
    <w:rsid w:val="002056A6"/>
    <w:rsid w:val="00213CBD"/>
    <w:rsid w:val="00217F14"/>
    <w:rsid w:val="00220E09"/>
    <w:rsid w:val="00225CC9"/>
    <w:rsid w:val="00226EFB"/>
    <w:rsid w:val="00230DED"/>
    <w:rsid w:val="00240BDE"/>
    <w:rsid w:val="0024246B"/>
    <w:rsid w:val="002457B9"/>
    <w:rsid w:val="00245FB8"/>
    <w:rsid w:val="00247013"/>
    <w:rsid w:val="0025098C"/>
    <w:rsid w:val="00264A75"/>
    <w:rsid w:val="002658EF"/>
    <w:rsid w:val="00275931"/>
    <w:rsid w:val="002770CD"/>
    <w:rsid w:val="002841E8"/>
    <w:rsid w:val="00293CD2"/>
    <w:rsid w:val="002A2D67"/>
    <w:rsid w:val="002C72F4"/>
    <w:rsid w:val="002D393C"/>
    <w:rsid w:val="002D7185"/>
    <w:rsid w:val="002E4C7A"/>
    <w:rsid w:val="002E67AA"/>
    <w:rsid w:val="002F2D8E"/>
    <w:rsid w:val="002F481E"/>
    <w:rsid w:val="002F557A"/>
    <w:rsid w:val="00303E8B"/>
    <w:rsid w:val="0031537A"/>
    <w:rsid w:val="003167B5"/>
    <w:rsid w:val="003169E8"/>
    <w:rsid w:val="00325C4D"/>
    <w:rsid w:val="003304B0"/>
    <w:rsid w:val="003322BE"/>
    <w:rsid w:val="00337D38"/>
    <w:rsid w:val="00352ECB"/>
    <w:rsid w:val="00357AFB"/>
    <w:rsid w:val="003618D9"/>
    <w:rsid w:val="0037399E"/>
    <w:rsid w:val="003869D8"/>
    <w:rsid w:val="0039242D"/>
    <w:rsid w:val="003A151A"/>
    <w:rsid w:val="003A1EE2"/>
    <w:rsid w:val="003A2B3C"/>
    <w:rsid w:val="003A5476"/>
    <w:rsid w:val="003A671C"/>
    <w:rsid w:val="003B3C08"/>
    <w:rsid w:val="003B497D"/>
    <w:rsid w:val="003B6623"/>
    <w:rsid w:val="003C6197"/>
    <w:rsid w:val="003C7105"/>
    <w:rsid w:val="003D6B7F"/>
    <w:rsid w:val="003E1D0C"/>
    <w:rsid w:val="003F26C0"/>
    <w:rsid w:val="003F465E"/>
    <w:rsid w:val="00406B83"/>
    <w:rsid w:val="00407F2C"/>
    <w:rsid w:val="00411B36"/>
    <w:rsid w:val="004149F4"/>
    <w:rsid w:val="00417C34"/>
    <w:rsid w:val="00421659"/>
    <w:rsid w:val="00422263"/>
    <w:rsid w:val="00426AC2"/>
    <w:rsid w:val="004308B0"/>
    <w:rsid w:val="004318D7"/>
    <w:rsid w:val="00435F0E"/>
    <w:rsid w:val="00436359"/>
    <w:rsid w:val="00456DA8"/>
    <w:rsid w:val="00465A6D"/>
    <w:rsid w:val="004679F7"/>
    <w:rsid w:val="004711AA"/>
    <w:rsid w:val="00480A5E"/>
    <w:rsid w:val="004848D5"/>
    <w:rsid w:val="00491F9C"/>
    <w:rsid w:val="00496C55"/>
    <w:rsid w:val="004B494C"/>
    <w:rsid w:val="004B65D6"/>
    <w:rsid w:val="004C029E"/>
    <w:rsid w:val="004C7B55"/>
    <w:rsid w:val="004D75EA"/>
    <w:rsid w:val="004E3619"/>
    <w:rsid w:val="004E6896"/>
    <w:rsid w:val="004F1435"/>
    <w:rsid w:val="00501CBD"/>
    <w:rsid w:val="005078BD"/>
    <w:rsid w:val="00507A2E"/>
    <w:rsid w:val="00510B2D"/>
    <w:rsid w:val="0051266D"/>
    <w:rsid w:val="00513B3D"/>
    <w:rsid w:val="005220AD"/>
    <w:rsid w:val="0053459D"/>
    <w:rsid w:val="00545E89"/>
    <w:rsid w:val="005467D2"/>
    <w:rsid w:val="00563023"/>
    <w:rsid w:val="00563AE0"/>
    <w:rsid w:val="00585D7B"/>
    <w:rsid w:val="00587154"/>
    <w:rsid w:val="00591391"/>
    <w:rsid w:val="0059187B"/>
    <w:rsid w:val="005B2DA4"/>
    <w:rsid w:val="005B45D3"/>
    <w:rsid w:val="005B789C"/>
    <w:rsid w:val="005C1A3E"/>
    <w:rsid w:val="005D4166"/>
    <w:rsid w:val="005E2B15"/>
    <w:rsid w:val="005E4FF1"/>
    <w:rsid w:val="005F7C2C"/>
    <w:rsid w:val="00603D08"/>
    <w:rsid w:val="00643AE6"/>
    <w:rsid w:val="006459E1"/>
    <w:rsid w:val="00647F03"/>
    <w:rsid w:val="0066374C"/>
    <w:rsid w:val="00663CDF"/>
    <w:rsid w:val="006646C3"/>
    <w:rsid w:val="00665FBE"/>
    <w:rsid w:val="00671205"/>
    <w:rsid w:val="006717E6"/>
    <w:rsid w:val="00674338"/>
    <w:rsid w:val="00677846"/>
    <w:rsid w:val="00696219"/>
    <w:rsid w:val="006A157A"/>
    <w:rsid w:val="006B140D"/>
    <w:rsid w:val="006C0990"/>
    <w:rsid w:val="006E7A74"/>
    <w:rsid w:val="006F6585"/>
    <w:rsid w:val="00710E53"/>
    <w:rsid w:val="007157DC"/>
    <w:rsid w:val="0072071A"/>
    <w:rsid w:val="00720756"/>
    <w:rsid w:val="0073184E"/>
    <w:rsid w:val="007440D6"/>
    <w:rsid w:val="00757F21"/>
    <w:rsid w:val="00771EFC"/>
    <w:rsid w:val="00776626"/>
    <w:rsid w:val="0078028F"/>
    <w:rsid w:val="00782AA8"/>
    <w:rsid w:val="0078703B"/>
    <w:rsid w:val="00791F3F"/>
    <w:rsid w:val="00795451"/>
    <w:rsid w:val="007A090C"/>
    <w:rsid w:val="007A2CF4"/>
    <w:rsid w:val="007B52BB"/>
    <w:rsid w:val="007C5F75"/>
    <w:rsid w:val="007D3E14"/>
    <w:rsid w:val="007F5699"/>
    <w:rsid w:val="007F5800"/>
    <w:rsid w:val="00801BAC"/>
    <w:rsid w:val="0080656A"/>
    <w:rsid w:val="00821BED"/>
    <w:rsid w:val="00837CAC"/>
    <w:rsid w:val="00842F00"/>
    <w:rsid w:val="00844956"/>
    <w:rsid w:val="008469C1"/>
    <w:rsid w:val="00864C0B"/>
    <w:rsid w:val="0086551E"/>
    <w:rsid w:val="00865DFA"/>
    <w:rsid w:val="00871003"/>
    <w:rsid w:val="00874F4A"/>
    <w:rsid w:val="00895906"/>
    <w:rsid w:val="008968E4"/>
    <w:rsid w:val="008976B0"/>
    <w:rsid w:val="008A042E"/>
    <w:rsid w:val="008B1025"/>
    <w:rsid w:val="008C136F"/>
    <w:rsid w:val="008C1B66"/>
    <w:rsid w:val="008C2E0F"/>
    <w:rsid w:val="008C6D8E"/>
    <w:rsid w:val="008D0A24"/>
    <w:rsid w:val="008D2307"/>
    <w:rsid w:val="008F1F99"/>
    <w:rsid w:val="009064CD"/>
    <w:rsid w:val="009229D3"/>
    <w:rsid w:val="0093484C"/>
    <w:rsid w:val="009358BF"/>
    <w:rsid w:val="0094144C"/>
    <w:rsid w:val="009445CB"/>
    <w:rsid w:val="00955D5D"/>
    <w:rsid w:val="00965671"/>
    <w:rsid w:val="00974067"/>
    <w:rsid w:val="00984CAF"/>
    <w:rsid w:val="00985A6B"/>
    <w:rsid w:val="00992B19"/>
    <w:rsid w:val="00993AD0"/>
    <w:rsid w:val="009948C3"/>
    <w:rsid w:val="00995ADB"/>
    <w:rsid w:val="009B4D75"/>
    <w:rsid w:val="009B4EA3"/>
    <w:rsid w:val="009C3ABA"/>
    <w:rsid w:val="009C5434"/>
    <w:rsid w:val="009D02AA"/>
    <w:rsid w:val="009D7CDC"/>
    <w:rsid w:val="009E0931"/>
    <w:rsid w:val="009E3671"/>
    <w:rsid w:val="009E42E8"/>
    <w:rsid w:val="009E4D24"/>
    <w:rsid w:val="009F4B78"/>
    <w:rsid w:val="00A110DB"/>
    <w:rsid w:val="00A20D28"/>
    <w:rsid w:val="00A25CAA"/>
    <w:rsid w:val="00A31D79"/>
    <w:rsid w:val="00A32903"/>
    <w:rsid w:val="00A344F3"/>
    <w:rsid w:val="00A3730C"/>
    <w:rsid w:val="00A62132"/>
    <w:rsid w:val="00A6290E"/>
    <w:rsid w:val="00A73FBB"/>
    <w:rsid w:val="00A85A73"/>
    <w:rsid w:val="00AB6943"/>
    <w:rsid w:val="00AD2BFC"/>
    <w:rsid w:val="00AE29FA"/>
    <w:rsid w:val="00AE3949"/>
    <w:rsid w:val="00AE48EE"/>
    <w:rsid w:val="00AF1742"/>
    <w:rsid w:val="00AF1EB1"/>
    <w:rsid w:val="00AF7021"/>
    <w:rsid w:val="00B00B7F"/>
    <w:rsid w:val="00B031C5"/>
    <w:rsid w:val="00B104B2"/>
    <w:rsid w:val="00B1245A"/>
    <w:rsid w:val="00B140AC"/>
    <w:rsid w:val="00B203D2"/>
    <w:rsid w:val="00B317F1"/>
    <w:rsid w:val="00B34F79"/>
    <w:rsid w:val="00B36B6A"/>
    <w:rsid w:val="00B423FE"/>
    <w:rsid w:val="00B43764"/>
    <w:rsid w:val="00B6003B"/>
    <w:rsid w:val="00B604C3"/>
    <w:rsid w:val="00B610DE"/>
    <w:rsid w:val="00B62EA3"/>
    <w:rsid w:val="00B749EF"/>
    <w:rsid w:val="00B76054"/>
    <w:rsid w:val="00B77477"/>
    <w:rsid w:val="00B86855"/>
    <w:rsid w:val="00B9318F"/>
    <w:rsid w:val="00BB081A"/>
    <w:rsid w:val="00BB702F"/>
    <w:rsid w:val="00BC6A4C"/>
    <w:rsid w:val="00BD16D0"/>
    <w:rsid w:val="00BD206A"/>
    <w:rsid w:val="00BD40E7"/>
    <w:rsid w:val="00BD50F4"/>
    <w:rsid w:val="00BE0EDB"/>
    <w:rsid w:val="00BE50AE"/>
    <w:rsid w:val="00BF2E87"/>
    <w:rsid w:val="00C13F96"/>
    <w:rsid w:val="00C14D3E"/>
    <w:rsid w:val="00C26852"/>
    <w:rsid w:val="00C27470"/>
    <w:rsid w:val="00C327E3"/>
    <w:rsid w:val="00C35A6A"/>
    <w:rsid w:val="00C3795A"/>
    <w:rsid w:val="00C54D8C"/>
    <w:rsid w:val="00C63550"/>
    <w:rsid w:val="00C6454D"/>
    <w:rsid w:val="00C66CFA"/>
    <w:rsid w:val="00C73172"/>
    <w:rsid w:val="00C85FC8"/>
    <w:rsid w:val="00C94343"/>
    <w:rsid w:val="00C979BF"/>
    <w:rsid w:val="00CC6532"/>
    <w:rsid w:val="00CD4D94"/>
    <w:rsid w:val="00CE0354"/>
    <w:rsid w:val="00CF2F42"/>
    <w:rsid w:val="00CF715E"/>
    <w:rsid w:val="00D1620E"/>
    <w:rsid w:val="00D20357"/>
    <w:rsid w:val="00D3719E"/>
    <w:rsid w:val="00D41D8F"/>
    <w:rsid w:val="00D4559E"/>
    <w:rsid w:val="00D65340"/>
    <w:rsid w:val="00D702A9"/>
    <w:rsid w:val="00D7048F"/>
    <w:rsid w:val="00D77092"/>
    <w:rsid w:val="00D837A9"/>
    <w:rsid w:val="00D87568"/>
    <w:rsid w:val="00DA228E"/>
    <w:rsid w:val="00DA4C58"/>
    <w:rsid w:val="00DB317A"/>
    <w:rsid w:val="00DC4C72"/>
    <w:rsid w:val="00DE1163"/>
    <w:rsid w:val="00DE1F1C"/>
    <w:rsid w:val="00DF00B8"/>
    <w:rsid w:val="00DF406A"/>
    <w:rsid w:val="00E11124"/>
    <w:rsid w:val="00E16F42"/>
    <w:rsid w:val="00E2489F"/>
    <w:rsid w:val="00E31FED"/>
    <w:rsid w:val="00E322B2"/>
    <w:rsid w:val="00E342C9"/>
    <w:rsid w:val="00E36101"/>
    <w:rsid w:val="00E64040"/>
    <w:rsid w:val="00E6706A"/>
    <w:rsid w:val="00E71C27"/>
    <w:rsid w:val="00E73190"/>
    <w:rsid w:val="00E7661E"/>
    <w:rsid w:val="00E77109"/>
    <w:rsid w:val="00E80159"/>
    <w:rsid w:val="00E817A2"/>
    <w:rsid w:val="00E8537B"/>
    <w:rsid w:val="00E91580"/>
    <w:rsid w:val="00E93EF5"/>
    <w:rsid w:val="00E963DC"/>
    <w:rsid w:val="00EC1372"/>
    <w:rsid w:val="00ED38BC"/>
    <w:rsid w:val="00EF088D"/>
    <w:rsid w:val="00EF0BF4"/>
    <w:rsid w:val="00EF3698"/>
    <w:rsid w:val="00F079A3"/>
    <w:rsid w:val="00F15C84"/>
    <w:rsid w:val="00F16691"/>
    <w:rsid w:val="00F16748"/>
    <w:rsid w:val="00F23F4E"/>
    <w:rsid w:val="00F359C8"/>
    <w:rsid w:val="00F41E3A"/>
    <w:rsid w:val="00F472FC"/>
    <w:rsid w:val="00F50293"/>
    <w:rsid w:val="00F60191"/>
    <w:rsid w:val="00F61301"/>
    <w:rsid w:val="00F706BB"/>
    <w:rsid w:val="00F74154"/>
    <w:rsid w:val="00F74A08"/>
    <w:rsid w:val="00F82273"/>
    <w:rsid w:val="00F874C3"/>
    <w:rsid w:val="00F968D8"/>
    <w:rsid w:val="00FA3496"/>
    <w:rsid w:val="00FA534F"/>
    <w:rsid w:val="00FB7AD9"/>
    <w:rsid w:val="00FC05F7"/>
    <w:rsid w:val="00FC297B"/>
    <w:rsid w:val="00FC5BBD"/>
    <w:rsid w:val="00FC5D55"/>
    <w:rsid w:val="00FE38A6"/>
    <w:rsid w:val="00FE525E"/>
    <w:rsid w:val="00FF0F5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ar-EG" w:eastAsia="ar-EG" w:bidi="ar-E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1E"/>
    <w:pPr>
      <w:widowControl w:val="0"/>
      <w:autoSpaceDE w:val="0"/>
      <w:autoSpaceDN w:val="0"/>
      <w:adjustRightInd w:val="0"/>
    </w:pPr>
    <w:rPr>
      <w:rFonts w:ascii="Courier" w:hAnsi="Courier"/>
    </w:rPr>
  </w:style>
  <w:style w:type="paragraph" w:styleId="Heading2">
    <w:name w:val="heading 2"/>
    <w:basedOn w:val="Normal"/>
    <w:next w:val="Normal"/>
    <w:qFormat/>
    <w:rsid w:val="0006250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67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3A671C"/>
    <w:pPr>
      <w:jc w:val="center"/>
    </w:pPr>
    <w:rPr>
      <w:rFonts w:ascii="Times New Roman" w:hAnsi="Times New Roman"/>
      <w:b/>
      <w:bCs/>
      <w:sz w:val="24"/>
    </w:rPr>
  </w:style>
  <w:style w:type="paragraph" w:customStyle="1" w:styleId="SectionHeading">
    <w:name w:val="Section Heading"/>
    <w:basedOn w:val="Normal"/>
    <w:rsid w:val="00BC6A4C"/>
    <w:pPr>
      <w:spacing w:before="240" w:after="120"/>
    </w:pPr>
    <w:rPr>
      <w:rFonts w:ascii="Times New Roman" w:hAnsi="Times New Roman"/>
      <w:b/>
      <w:bCs/>
      <w:sz w:val="24"/>
    </w:rPr>
  </w:style>
  <w:style w:type="paragraph" w:customStyle="1" w:styleId="FirstIndent">
    <w:name w:val="First Indent"/>
    <w:basedOn w:val="Normal"/>
    <w:rsid w:val="00011C5E"/>
    <w:pPr>
      <w:spacing w:before="120" w:after="120"/>
    </w:pPr>
    <w:rPr>
      <w:rFonts w:ascii="Times New Roman" w:hAnsi="Times New Roman"/>
      <w:sz w:val="24"/>
    </w:rPr>
  </w:style>
  <w:style w:type="paragraph" w:customStyle="1" w:styleId="SecondIndent">
    <w:name w:val="Second Indent"/>
    <w:basedOn w:val="Normal"/>
    <w:rsid w:val="003A671C"/>
    <w:pPr>
      <w:spacing w:after="120"/>
      <w:ind w:left="547"/>
    </w:pPr>
    <w:rPr>
      <w:rFonts w:ascii="Times New Roman" w:hAnsi="Times New Roman"/>
      <w:sz w:val="24"/>
    </w:rPr>
  </w:style>
  <w:style w:type="paragraph" w:customStyle="1" w:styleId="ThirdIndent">
    <w:name w:val="Third Indent"/>
    <w:basedOn w:val="Normal"/>
    <w:rsid w:val="00011C5E"/>
    <w:pPr>
      <w:spacing w:after="120"/>
      <w:ind w:left="1080"/>
    </w:pPr>
    <w:rPr>
      <w:rFonts w:ascii="Times New Roman" w:hAnsi="Times New Roman"/>
      <w:sz w:val="24"/>
    </w:rPr>
  </w:style>
  <w:style w:type="paragraph" w:styleId="Header">
    <w:name w:val="header"/>
    <w:basedOn w:val="Normal"/>
    <w:link w:val="HeaderChar"/>
    <w:uiPriority w:val="99"/>
    <w:rsid w:val="00B00B7F"/>
    <w:pPr>
      <w:tabs>
        <w:tab w:val="center" w:pos="4320"/>
        <w:tab w:val="right" w:pos="8640"/>
      </w:tabs>
    </w:pPr>
  </w:style>
  <w:style w:type="paragraph" w:styleId="Footer">
    <w:name w:val="footer"/>
    <w:basedOn w:val="Normal"/>
    <w:rsid w:val="00B00B7F"/>
    <w:pPr>
      <w:tabs>
        <w:tab w:val="center" w:pos="4320"/>
        <w:tab w:val="right" w:pos="8640"/>
      </w:tabs>
    </w:pPr>
  </w:style>
  <w:style w:type="paragraph" w:customStyle="1" w:styleId="Fourthindent">
    <w:name w:val="Fourth indent"/>
    <w:basedOn w:val="Normal"/>
    <w:rsid w:val="0094144C"/>
    <w:pPr>
      <w:spacing w:after="120"/>
      <w:ind w:left="1627"/>
    </w:pPr>
    <w:rPr>
      <w:rFonts w:ascii="Times New Roman" w:hAnsi="Times New Roman"/>
      <w:sz w:val="24"/>
    </w:rPr>
  </w:style>
  <w:style w:type="paragraph" w:customStyle="1" w:styleId="fifthindent">
    <w:name w:val="fifth indent"/>
    <w:basedOn w:val="Normal"/>
    <w:rsid w:val="00C94343"/>
    <w:pPr>
      <w:spacing w:after="120"/>
      <w:ind w:left="2160"/>
    </w:pPr>
    <w:rPr>
      <w:rFonts w:ascii="Times New Roman" w:hAnsi="Times New Roman"/>
      <w:sz w:val="24"/>
    </w:rPr>
  </w:style>
  <w:style w:type="character" w:styleId="PageNumber">
    <w:name w:val="page number"/>
    <w:basedOn w:val="DefaultParagraphFont"/>
    <w:rsid w:val="00480A5E"/>
  </w:style>
  <w:style w:type="character" w:styleId="Hyperlink">
    <w:name w:val="Hyperlink"/>
    <w:basedOn w:val="DefaultParagraphFont"/>
    <w:rsid w:val="0006250C"/>
    <w:rPr>
      <w:strike w:val="0"/>
      <w:dstrike w:val="0"/>
      <w:color w:val="000080"/>
      <w:u w:val="none"/>
      <w:effect w:val="none"/>
    </w:rPr>
  </w:style>
  <w:style w:type="character" w:customStyle="1" w:styleId="ptext-1">
    <w:name w:val="ptext-1"/>
    <w:basedOn w:val="DefaultParagraphFont"/>
    <w:rsid w:val="0006250C"/>
    <w:rPr>
      <w:b w:val="0"/>
      <w:bCs w:val="0"/>
    </w:rPr>
  </w:style>
  <w:style w:type="character" w:customStyle="1" w:styleId="ptext-2">
    <w:name w:val="ptext-2"/>
    <w:basedOn w:val="DefaultParagraphFont"/>
    <w:rsid w:val="0006250C"/>
    <w:rPr>
      <w:b w:val="0"/>
      <w:bCs w:val="0"/>
    </w:rPr>
  </w:style>
  <w:style w:type="character" w:customStyle="1" w:styleId="enumbell">
    <w:name w:val="enumbell"/>
    <w:basedOn w:val="DefaultParagraphFont"/>
    <w:rsid w:val="0006250C"/>
    <w:rPr>
      <w:b/>
      <w:bCs/>
    </w:rPr>
  </w:style>
  <w:style w:type="paragraph" w:styleId="BalloonText">
    <w:name w:val="Balloon Text"/>
    <w:basedOn w:val="Normal"/>
    <w:link w:val="BalloonTextChar"/>
    <w:uiPriority w:val="99"/>
    <w:semiHidden/>
    <w:unhideWhenUsed/>
    <w:rsid w:val="00871003"/>
    <w:rPr>
      <w:rFonts w:ascii="Tahoma" w:hAnsi="Tahoma" w:cs="Tahoma"/>
      <w:sz w:val="16"/>
      <w:szCs w:val="16"/>
    </w:rPr>
  </w:style>
  <w:style w:type="character" w:customStyle="1" w:styleId="BalloonTextChar">
    <w:name w:val="Balloon Text Char"/>
    <w:basedOn w:val="DefaultParagraphFont"/>
    <w:link w:val="BalloonText"/>
    <w:uiPriority w:val="99"/>
    <w:semiHidden/>
    <w:rsid w:val="00871003"/>
    <w:rPr>
      <w:rFonts w:ascii="Tahoma" w:hAnsi="Tahoma" w:cs="Tahoma"/>
      <w:sz w:val="16"/>
      <w:szCs w:val="16"/>
    </w:rPr>
  </w:style>
  <w:style w:type="character" w:styleId="CommentReference">
    <w:name w:val="annotation reference"/>
    <w:basedOn w:val="DefaultParagraphFont"/>
    <w:uiPriority w:val="99"/>
    <w:semiHidden/>
    <w:unhideWhenUsed/>
    <w:rsid w:val="00871003"/>
    <w:rPr>
      <w:sz w:val="16"/>
      <w:szCs w:val="16"/>
    </w:rPr>
  </w:style>
  <w:style w:type="paragraph" w:styleId="CommentText">
    <w:name w:val="annotation text"/>
    <w:basedOn w:val="Normal"/>
    <w:link w:val="CommentTextChar"/>
    <w:uiPriority w:val="99"/>
    <w:semiHidden/>
    <w:unhideWhenUsed/>
    <w:rsid w:val="00871003"/>
  </w:style>
  <w:style w:type="character" w:customStyle="1" w:styleId="CommentTextChar">
    <w:name w:val="Comment Text Char"/>
    <w:basedOn w:val="DefaultParagraphFont"/>
    <w:link w:val="CommentText"/>
    <w:uiPriority w:val="99"/>
    <w:semiHidden/>
    <w:rsid w:val="00871003"/>
    <w:rPr>
      <w:rFonts w:ascii="Courier" w:hAnsi="Courier"/>
    </w:rPr>
  </w:style>
  <w:style w:type="paragraph" w:styleId="CommentSubject">
    <w:name w:val="annotation subject"/>
    <w:basedOn w:val="CommentText"/>
    <w:next w:val="CommentText"/>
    <w:link w:val="CommentSubjectChar"/>
    <w:uiPriority w:val="99"/>
    <w:semiHidden/>
    <w:unhideWhenUsed/>
    <w:rsid w:val="00871003"/>
    <w:rPr>
      <w:b/>
      <w:bCs/>
    </w:rPr>
  </w:style>
  <w:style w:type="character" w:customStyle="1" w:styleId="CommentSubjectChar">
    <w:name w:val="Comment Subject Char"/>
    <w:basedOn w:val="CommentTextChar"/>
    <w:link w:val="CommentSubject"/>
    <w:uiPriority w:val="99"/>
    <w:semiHidden/>
    <w:rsid w:val="00871003"/>
    <w:rPr>
      <w:rFonts w:ascii="Courier" w:hAnsi="Courier"/>
      <w:b/>
      <w:bCs/>
    </w:rPr>
  </w:style>
  <w:style w:type="character" w:customStyle="1" w:styleId="HeaderChar">
    <w:name w:val="Header Char"/>
    <w:basedOn w:val="DefaultParagraphFont"/>
    <w:link w:val="Header"/>
    <w:uiPriority w:val="99"/>
    <w:rsid w:val="00031C7A"/>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3683339">
      <w:bodyDiv w:val="1"/>
      <w:marLeft w:val="0"/>
      <w:marRight w:val="0"/>
      <w:marTop w:val="0"/>
      <w:marBottom w:val="0"/>
      <w:divBdr>
        <w:top w:val="none" w:sz="0" w:space="0" w:color="auto"/>
        <w:left w:val="none" w:sz="0" w:space="0" w:color="auto"/>
        <w:bottom w:val="none" w:sz="0" w:space="0" w:color="auto"/>
        <w:right w:val="none" w:sz="0" w:space="0" w:color="auto"/>
      </w:divBdr>
      <w:divsChild>
        <w:div w:id="785930536">
          <w:marLeft w:val="0"/>
          <w:marRight w:val="0"/>
          <w:marTop w:val="0"/>
          <w:marBottom w:val="0"/>
          <w:divBdr>
            <w:top w:val="none" w:sz="0" w:space="0" w:color="auto"/>
            <w:left w:val="none" w:sz="0" w:space="0" w:color="auto"/>
            <w:bottom w:val="none" w:sz="0" w:space="0" w:color="auto"/>
            <w:right w:val="none" w:sz="0" w:space="0" w:color="auto"/>
          </w:divBdr>
          <w:divsChild>
            <w:div w:id="554394819">
              <w:marLeft w:val="0"/>
              <w:marRight w:val="0"/>
              <w:marTop w:val="0"/>
              <w:marBottom w:val="0"/>
              <w:divBdr>
                <w:top w:val="single" w:sz="6" w:space="0" w:color="333333"/>
                <w:left w:val="single" w:sz="6" w:space="0" w:color="333333"/>
                <w:bottom w:val="single" w:sz="6" w:space="0" w:color="333333"/>
                <w:right w:val="single" w:sz="6" w:space="0" w:color="333333"/>
              </w:divBdr>
              <w:divsChild>
                <w:div w:id="961961608">
                  <w:marLeft w:val="0"/>
                  <w:marRight w:val="0"/>
                  <w:marTop w:val="0"/>
                  <w:marBottom w:val="0"/>
                  <w:divBdr>
                    <w:top w:val="single" w:sz="6" w:space="0" w:color="333333"/>
                    <w:left w:val="single" w:sz="6" w:space="0" w:color="333333"/>
                    <w:bottom w:val="single" w:sz="6" w:space="0" w:color="333333"/>
                    <w:right w:val="single" w:sz="6" w:space="0" w:color="333333"/>
                  </w:divBdr>
                  <w:divsChild>
                    <w:div w:id="169688150">
                      <w:marLeft w:val="0"/>
                      <w:marRight w:val="0"/>
                      <w:marTop w:val="0"/>
                      <w:marBottom w:val="0"/>
                      <w:divBdr>
                        <w:top w:val="single" w:sz="6" w:space="0" w:color="333333"/>
                        <w:left w:val="single" w:sz="6" w:space="0" w:color="333333"/>
                        <w:bottom w:val="single" w:sz="6" w:space="0" w:color="333333"/>
                        <w:right w:val="single" w:sz="6" w:space="0" w:color="333333"/>
                      </w:divBdr>
                      <w:divsChild>
                        <w:div w:id="1901669286">
                          <w:marLeft w:val="0"/>
                          <w:marRight w:val="0"/>
                          <w:marTop w:val="0"/>
                          <w:marBottom w:val="0"/>
                          <w:divBdr>
                            <w:top w:val="single" w:sz="6" w:space="0" w:color="333333"/>
                            <w:left w:val="single" w:sz="6" w:space="0" w:color="333333"/>
                            <w:bottom w:val="single" w:sz="6" w:space="0" w:color="333333"/>
                            <w:right w:val="single" w:sz="6" w:space="0" w:color="333333"/>
                          </w:divBdr>
                          <w:divsChild>
                            <w:div w:id="155265377">
                              <w:marLeft w:val="1"/>
                              <w:marRight w:val="1"/>
                              <w:marTop w:val="120"/>
                              <w:marBottom w:val="120"/>
                              <w:divBdr>
                                <w:top w:val="single" w:sz="6" w:space="0" w:color="333333"/>
                                <w:left w:val="single" w:sz="6" w:space="0" w:color="333333"/>
                                <w:bottom w:val="single" w:sz="6" w:space="0" w:color="333333"/>
                                <w:right w:val="single" w:sz="6" w:space="0" w:color="333333"/>
                              </w:divBdr>
                              <w:divsChild>
                                <w:div w:id="1630089927">
                                  <w:marLeft w:val="1"/>
                                  <w:marRight w:val="1"/>
                                  <w:marTop w:val="120"/>
                                  <w:marBottom w:val="120"/>
                                  <w:divBdr>
                                    <w:top w:val="single" w:sz="6" w:space="0" w:color="333333"/>
                                    <w:left w:val="single" w:sz="6" w:space="0" w:color="333333"/>
                                    <w:bottom w:val="single" w:sz="6" w:space="0" w:color="333333"/>
                                    <w:right w:val="single" w:sz="6" w:space="0" w:color="333333"/>
                                  </w:divBdr>
                                  <w:divsChild>
                                    <w:div w:id="730270332">
                                      <w:marLeft w:val="1"/>
                                      <w:marRight w:val="1"/>
                                      <w:marTop w:val="120"/>
                                      <w:marBottom w:val="120"/>
                                      <w:divBdr>
                                        <w:top w:val="single" w:sz="6" w:space="0" w:color="333333"/>
                                        <w:left w:val="single" w:sz="6" w:space="0" w:color="333333"/>
                                        <w:bottom w:val="single" w:sz="6" w:space="0" w:color="333333"/>
                                        <w:right w:val="single" w:sz="6" w:space="0" w:color="333333"/>
                                      </w:divBdr>
                                      <w:divsChild>
                                        <w:div w:id="2059622027">
                                          <w:marLeft w:val="1"/>
                                          <w:marRight w:val="1"/>
                                          <w:marTop w:val="120"/>
                                          <w:marBottom w:val="120"/>
                                          <w:divBdr>
                                            <w:top w:val="single" w:sz="6" w:space="0" w:color="333333"/>
                                            <w:left w:val="single" w:sz="6" w:space="0" w:color="333333"/>
                                            <w:bottom w:val="single" w:sz="6" w:space="0" w:color="333333"/>
                                            <w:right w:val="single" w:sz="6" w:space="0" w:color="333333"/>
                                          </w:divBdr>
                                        </w:div>
                                      </w:divsChild>
                                    </w:div>
                                    <w:div w:id="2033219725">
                                      <w:marLeft w:val="1"/>
                                      <w:marRight w:val="1"/>
                                      <w:marTop w:val="120"/>
                                      <w:marBottom w:val="120"/>
                                      <w:divBdr>
                                        <w:top w:val="single" w:sz="6" w:space="0" w:color="333333"/>
                                        <w:left w:val="single" w:sz="6" w:space="0" w:color="333333"/>
                                        <w:bottom w:val="single" w:sz="6" w:space="0" w:color="333333"/>
                                        <w:right w:val="single" w:sz="6" w:space="0" w:color="333333"/>
                                      </w:divBdr>
                                      <w:divsChild>
                                        <w:div w:id="975449404">
                                          <w:marLeft w:val="1"/>
                                          <w:marRight w:val="1"/>
                                          <w:marTop w:val="120"/>
                                          <w:marBottom w:val="120"/>
                                          <w:divBdr>
                                            <w:top w:val="single" w:sz="6" w:space="0" w:color="333333"/>
                                            <w:left w:val="single" w:sz="6" w:space="0" w:color="333333"/>
                                            <w:bottom w:val="single" w:sz="6" w:space="0" w:color="333333"/>
                                            <w:right w:val="single" w:sz="6" w:space="0" w:color="333333"/>
                                          </w:divBdr>
                                          <w:divsChild>
                                            <w:div w:id="765881109">
                                              <w:marLeft w:val="1"/>
                                              <w:marRight w:val="1"/>
                                              <w:marTop w:val="120"/>
                                              <w:marBottom w:val="120"/>
                                              <w:divBdr>
                                                <w:top w:val="single" w:sz="6" w:space="0" w:color="333333"/>
                                                <w:left w:val="single" w:sz="6" w:space="0" w:color="333333"/>
                                                <w:bottom w:val="single" w:sz="6" w:space="0" w:color="333333"/>
                                                <w:right w:val="single" w:sz="6" w:space="0" w:color="333333"/>
                                              </w:divBdr>
                                            </w:div>
                                            <w:div w:id="1370951569">
                                              <w:marLeft w:val="1"/>
                                              <w:marRight w:val="1"/>
                                              <w:marTop w:val="120"/>
                                              <w:marBottom w:val="120"/>
                                              <w:divBdr>
                                                <w:top w:val="single" w:sz="6" w:space="0" w:color="333333"/>
                                                <w:left w:val="single" w:sz="6" w:space="0" w:color="333333"/>
                                                <w:bottom w:val="single" w:sz="6" w:space="0" w:color="333333"/>
                                                <w:right w:val="single" w:sz="6" w:space="0" w:color="333333"/>
                                              </w:divBdr>
                                            </w:div>
                                          </w:divsChild>
                                        </w:div>
                                        <w:div w:id="1133062273">
                                          <w:marLeft w:val="1"/>
                                          <w:marRight w:val="1"/>
                                          <w:marTop w:val="120"/>
                                          <w:marBottom w:val="120"/>
                                          <w:divBdr>
                                            <w:top w:val="single" w:sz="6" w:space="0" w:color="333333"/>
                                            <w:left w:val="single" w:sz="6" w:space="0" w:color="333333"/>
                                            <w:bottom w:val="single" w:sz="6" w:space="0" w:color="333333"/>
                                            <w:right w:val="single" w:sz="6" w:space="0" w:color="333333"/>
                                          </w:divBdr>
                                        </w:div>
                                        <w:div w:id="1750033497">
                                          <w:marLeft w:val="1"/>
                                          <w:marRight w:val="1"/>
                                          <w:marTop w:val="120"/>
                                          <w:marBottom w:val="120"/>
                                          <w:divBdr>
                                            <w:top w:val="single" w:sz="6" w:space="0" w:color="333333"/>
                                            <w:left w:val="single" w:sz="6" w:space="0" w:color="333333"/>
                                            <w:bottom w:val="single" w:sz="6" w:space="0" w:color="333333"/>
                                            <w:right w:val="single" w:sz="6" w:space="0" w:color="333333"/>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41128-763B-41B1-9E32-F857B442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10102</Words>
  <Characters>46266</Characters>
  <Application>Microsoft Office Word</Application>
  <DocSecurity>0</DocSecurity>
  <Lines>385</Lines>
  <Paragraphs>112</Paragraphs>
  <ScaleCrop>false</ScaleCrop>
  <HeadingPairs>
    <vt:vector size="2" baseType="variant">
      <vt:variant>
        <vt:lpstr>Title</vt:lpstr>
      </vt:variant>
      <vt:variant>
        <vt:i4>1</vt:i4>
      </vt:variant>
    </vt:vector>
  </HeadingPairs>
  <TitlesOfParts>
    <vt:vector size="1" baseType="lpstr">
      <vt:lpstr>§ 201</vt:lpstr>
    </vt:vector>
  </TitlesOfParts>
  <Company>US Office of Government Ethics</Company>
  <LinksUpToDate>false</LinksUpToDate>
  <CharactersWithSpaces>56256</CharactersWithSpaces>
  <SharedDoc>false</SharedDoc>
  <HLinks>
    <vt:vector size="108" baseType="variant">
      <vt:variant>
        <vt:i4>2818052</vt:i4>
      </vt:variant>
      <vt:variant>
        <vt:i4>51</vt:i4>
      </vt:variant>
      <vt:variant>
        <vt:i4>0</vt:i4>
      </vt:variant>
      <vt:variant>
        <vt:i4>5</vt:i4>
      </vt:variant>
      <vt:variant>
        <vt:lpwstr>http://www4.law.cornell.edu/uscode/html/uscode18/usc_sec_18_00000209----000-.html</vt:lpwstr>
      </vt:variant>
      <vt:variant>
        <vt:lpwstr/>
      </vt:variant>
      <vt:variant>
        <vt:i4>2752516</vt:i4>
      </vt:variant>
      <vt:variant>
        <vt:i4>48</vt:i4>
      </vt:variant>
      <vt:variant>
        <vt:i4>0</vt:i4>
      </vt:variant>
      <vt:variant>
        <vt:i4>5</vt:i4>
      </vt:variant>
      <vt:variant>
        <vt:lpwstr>http://www4.law.cornell.edu/uscode/html/uscode18/usc_sec_18_00000208----000-.html</vt:lpwstr>
      </vt:variant>
      <vt:variant>
        <vt:lpwstr/>
      </vt:variant>
      <vt:variant>
        <vt:i4>2424836</vt:i4>
      </vt:variant>
      <vt:variant>
        <vt:i4>45</vt:i4>
      </vt:variant>
      <vt:variant>
        <vt:i4>0</vt:i4>
      </vt:variant>
      <vt:variant>
        <vt:i4>5</vt:i4>
      </vt:variant>
      <vt:variant>
        <vt:lpwstr>http://www4.law.cornell.edu/uscode/html/uscode18/usc_sec_18_00000207----000-.html</vt:lpwstr>
      </vt:variant>
      <vt:variant>
        <vt:lpwstr/>
      </vt:variant>
      <vt:variant>
        <vt:i4>2555908</vt:i4>
      </vt:variant>
      <vt:variant>
        <vt:i4>42</vt:i4>
      </vt:variant>
      <vt:variant>
        <vt:i4>0</vt:i4>
      </vt:variant>
      <vt:variant>
        <vt:i4>5</vt:i4>
      </vt:variant>
      <vt:variant>
        <vt:lpwstr>http://www4.law.cornell.edu/uscode/html/uscode18/usc_sec_18_00000205----000-.html</vt:lpwstr>
      </vt:variant>
      <vt:variant>
        <vt:lpwstr/>
      </vt:variant>
      <vt:variant>
        <vt:i4>2490372</vt:i4>
      </vt:variant>
      <vt:variant>
        <vt:i4>39</vt:i4>
      </vt:variant>
      <vt:variant>
        <vt:i4>0</vt:i4>
      </vt:variant>
      <vt:variant>
        <vt:i4>5</vt:i4>
      </vt:variant>
      <vt:variant>
        <vt:lpwstr>http://www4.law.cornell.edu/uscode/html/uscode18/usc_sec_18_00000204----000-.html</vt:lpwstr>
      </vt:variant>
      <vt:variant>
        <vt:lpwstr/>
      </vt:variant>
      <vt:variant>
        <vt:i4>2162692</vt:i4>
      </vt:variant>
      <vt:variant>
        <vt:i4>36</vt:i4>
      </vt:variant>
      <vt:variant>
        <vt:i4>0</vt:i4>
      </vt:variant>
      <vt:variant>
        <vt:i4>5</vt:i4>
      </vt:variant>
      <vt:variant>
        <vt:lpwstr>http://www4.law.cornell.edu/uscode/html/uscode18/usc_sec_18_00000203----000-.html</vt:lpwstr>
      </vt:variant>
      <vt:variant>
        <vt:lpwstr/>
      </vt:variant>
      <vt:variant>
        <vt:i4>2818052</vt:i4>
      </vt:variant>
      <vt:variant>
        <vt:i4>33</vt:i4>
      </vt:variant>
      <vt:variant>
        <vt:i4>0</vt:i4>
      </vt:variant>
      <vt:variant>
        <vt:i4>5</vt:i4>
      </vt:variant>
      <vt:variant>
        <vt:lpwstr>http://www4.law.cornell.edu/uscode/html/uscode18/usc_sec_18_00000209----000-.html</vt:lpwstr>
      </vt:variant>
      <vt:variant>
        <vt:lpwstr/>
      </vt:variant>
      <vt:variant>
        <vt:i4>2752516</vt:i4>
      </vt:variant>
      <vt:variant>
        <vt:i4>30</vt:i4>
      </vt:variant>
      <vt:variant>
        <vt:i4>0</vt:i4>
      </vt:variant>
      <vt:variant>
        <vt:i4>5</vt:i4>
      </vt:variant>
      <vt:variant>
        <vt:lpwstr>http://www4.law.cornell.edu/uscode/html/uscode18/usc_sec_18_00000208----000-.html</vt:lpwstr>
      </vt:variant>
      <vt:variant>
        <vt:lpwstr/>
      </vt:variant>
      <vt:variant>
        <vt:i4>2424836</vt:i4>
      </vt:variant>
      <vt:variant>
        <vt:i4>27</vt:i4>
      </vt:variant>
      <vt:variant>
        <vt:i4>0</vt:i4>
      </vt:variant>
      <vt:variant>
        <vt:i4>5</vt:i4>
      </vt:variant>
      <vt:variant>
        <vt:lpwstr>http://www4.law.cornell.edu/uscode/html/uscode18/usc_sec_18_00000207----000-.html</vt:lpwstr>
      </vt:variant>
      <vt:variant>
        <vt:lpwstr/>
      </vt:variant>
      <vt:variant>
        <vt:i4>2555908</vt:i4>
      </vt:variant>
      <vt:variant>
        <vt:i4>24</vt:i4>
      </vt:variant>
      <vt:variant>
        <vt:i4>0</vt:i4>
      </vt:variant>
      <vt:variant>
        <vt:i4>5</vt:i4>
      </vt:variant>
      <vt:variant>
        <vt:lpwstr>http://www4.law.cornell.edu/uscode/html/uscode18/usc_sec_18_00000205----000-.html</vt:lpwstr>
      </vt:variant>
      <vt:variant>
        <vt:lpwstr/>
      </vt:variant>
      <vt:variant>
        <vt:i4>2490372</vt:i4>
      </vt:variant>
      <vt:variant>
        <vt:i4>21</vt:i4>
      </vt:variant>
      <vt:variant>
        <vt:i4>0</vt:i4>
      </vt:variant>
      <vt:variant>
        <vt:i4>5</vt:i4>
      </vt:variant>
      <vt:variant>
        <vt:lpwstr>http://www4.law.cornell.edu/uscode/html/uscode18/usc_sec_18_00000204----000-.html</vt:lpwstr>
      </vt:variant>
      <vt:variant>
        <vt:lpwstr/>
      </vt:variant>
      <vt:variant>
        <vt:i4>2162692</vt:i4>
      </vt:variant>
      <vt:variant>
        <vt:i4>18</vt:i4>
      </vt:variant>
      <vt:variant>
        <vt:i4>0</vt:i4>
      </vt:variant>
      <vt:variant>
        <vt:i4>5</vt:i4>
      </vt:variant>
      <vt:variant>
        <vt:lpwstr>http://www4.law.cornell.edu/uscode/html/uscode18/usc_sec_18_00000203----000-.html</vt:lpwstr>
      </vt:variant>
      <vt:variant>
        <vt:lpwstr/>
      </vt:variant>
      <vt:variant>
        <vt:i4>2818052</vt:i4>
      </vt:variant>
      <vt:variant>
        <vt:i4>15</vt:i4>
      </vt:variant>
      <vt:variant>
        <vt:i4>0</vt:i4>
      </vt:variant>
      <vt:variant>
        <vt:i4>5</vt:i4>
      </vt:variant>
      <vt:variant>
        <vt:lpwstr>http://www4.law.cornell.edu/uscode/html/uscode18/usc_sec_18_00000209----000-.html</vt:lpwstr>
      </vt:variant>
      <vt:variant>
        <vt:lpwstr/>
      </vt:variant>
      <vt:variant>
        <vt:i4>2752516</vt:i4>
      </vt:variant>
      <vt:variant>
        <vt:i4>12</vt:i4>
      </vt:variant>
      <vt:variant>
        <vt:i4>0</vt:i4>
      </vt:variant>
      <vt:variant>
        <vt:i4>5</vt:i4>
      </vt:variant>
      <vt:variant>
        <vt:lpwstr>http://www4.law.cornell.edu/uscode/html/uscode18/usc_sec_18_00000208----000-.html</vt:lpwstr>
      </vt:variant>
      <vt:variant>
        <vt:lpwstr/>
      </vt:variant>
      <vt:variant>
        <vt:i4>2424836</vt:i4>
      </vt:variant>
      <vt:variant>
        <vt:i4>9</vt:i4>
      </vt:variant>
      <vt:variant>
        <vt:i4>0</vt:i4>
      </vt:variant>
      <vt:variant>
        <vt:i4>5</vt:i4>
      </vt:variant>
      <vt:variant>
        <vt:lpwstr>http://www4.law.cornell.edu/uscode/html/uscode18/usc_sec_18_00000207----000-.html</vt:lpwstr>
      </vt:variant>
      <vt:variant>
        <vt:lpwstr/>
      </vt:variant>
      <vt:variant>
        <vt:i4>2555908</vt:i4>
      </vt:variant>
      <vt:variant>
        <vt:i4>6</vt:i4>
      </vt:variant>
      <vt:variant>
        <vt:i4>0</vt:i4>
      </vt:variant>
      <vt:variant>
        <vt:i4>5</vt:i4>
      </vt:variant>
      <vt:variant>
        <vt:lpwstr>http://www4.law.cornell.edu/uscode/html/uscode18/usc_sec_18_00000205----000-.html</vt:lpwstr>
      </vt:variant>
      <vt:variant>
        <vt:lpwstr/>
      </vt:variant>
      <vt:variant>
        <vt:i4>2490372</vt:i4>
      </vt:variant>
      <vt:variant>
        <vt:i4>3</vt:i4>
      </vt:variant>
      <vt:variant>
        <vt:i4>0</vt:i4>
      </vt:variant>
      <vt:variant>
        <vt:i4>5</vt:i4>
      </vt:variant>
      <vt:variant>
        <vt:lpwstr>http://www4.law.cornell.edu/uscode/html/uscode18/usc_sec_18_00000204----000-.html</vt:lpwstr>
      </vt:variant>
      <vt:variant>
        <vt:lpwstr/>
      </vt:variant>
      <vt:variant>
        <vt:i4>2162692</vt:i4>
      </vt:variant>
      <vt:variant>
        <vt:i4>0</vt:i4>
      </vt:variant>
      <vt:variant>
        <vt:i4>0</vt:i4>
      </vt:variant>
      <vt:variant>
        <vt:i4>5</vt:i4>
      </vt:variant>
      <vt:variant>
        <vt:lpwstr>http://www4.law.cornell.edu/uscode/html/uscode18/usc_sec_18_00000203----000-.html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dc:title>
  <dc:subject/>
  <dc:creator>wgpond</dc:creator>
  <cp:keywords/>
  <dc:description/>
  <cp:lastModifiedBy>Wendy Pond</cp:lastModifiedBy>
  <cp:revision>66</cp:revision>
  <cp:lastPrinted>2010-05-25T20:23:00Z</cp:lastPrinted>
  <dcterms:created xsi:type="dcterms:W3CDTF">2012-02-14T21:51:00Z</dcterms:created>
  <dcterms:modified xsi:type="dcterms:W3CDTF">2012-07-09T19:36:00Z</dcterms:modified>
</cp:coreProperties>
</file>